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B84A0A" w14:textId="68E91D62" w:rsidR="00E400E7" w:rsidRPr="00E400E7" w:rsidRDefault="00E400E7" w:rsidP="00E400E7">
      <w:pPr>
        <w:spacing w:before="100" w:beforeAutospacing="1" w:after="100" w:afterAutospacing="1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36"/>
          <w:sz w:val="48"/>
          <w:szCs w:val="48"/>
          <w14:ligatures w14:val="none"/>
        </w:rPr>
        <w:t>Delta File Format</w:t>
      </w:r>
    </w:p>
    <w:p w14:paraId="30FD3481" w14:textId="77777777" w:rsidR="00E400E7" w:rsidRPr="00E400E7" w:rsidRDefault="00E400E7" w:rsidP="00E400E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Introduction to Delta Format</w:t>
      </w:r>
    </w:p>
    <w:p w14:paraId="7CD40EA7" w14:textId="77777777" w:rsidR="00E400E7" w:rsidRPr="00E400E7" w:rsidRDefault="00E400E7" w:rsidP="00E400E7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Delta Lake is an open-source storage layer that brings </w:t>
      </w: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ACID transactions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 </w:t>
      </w: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scalability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and </w:t>
      </w: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schema evolution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to big data workloads. It extends </w:t>
      </w: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Apache Parquet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with </w:t>
      </w: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transactional capabilities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, allowing for reliable, scalable, and performant data lake solutions.</w:t>
      </w:r>
    </w:p>
    <w:p w14:paraId="6E431C0B" w14:textId="77777777" w:rsidR="00E400E7" w:rsidRPr="00E400E7" w:rsidRDefault="00E400E7" w:rsidP="00E400E7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Why Use Delta Format?</w:t>
      </w:r>
    </w:p>
    <w:p w14:paraId="1F97CA1C" w14:textId="77777777" w:rsidR="00E400E7" w:rsidRPr="00E400E7" w:rsidRDefault="00E400E7" w:rsidP="00E400E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ACID Transactions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Ensures data consistency even in concurrent read/write operations.</w:t>
      </w:r>
    </w:p>
    <w:p w14:paraId="1D314E3E" w14:textId="77777777" w:rsidR="00E400E7" w:rsidRPr="00E400E7" w:rsidRDefault="00E400E7" w:rsidP="00E400E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Schema Evolution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Allows adding/removing columns without breaking pipelines.</w:t>
      </w:r>
    </w:p>
    <w:p w14:paraId="0793719A" w14:textId="77777777" w:rsidR="00E400E7" w:rsidRPr="00E400E7" w:rsidRDefault="00E400E7" w:rsidP="00E400E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Time Travel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Enables rollback to previous versions of data.</w:t>
      </w:r>
    </w:p>
    <w:p w14:paraId="3E79C297" w14:textId="77777777" w:rsidR="00E400E7" w:rsidRPr="00E400E7" w:rsidRDefault="00E400E7" w:rsidP="00E400E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Optimized Performance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Built-in indexing and compaction improve query speeds.</w:t>
      </w:r>
    </w:p>
    <w:p w14:paraId="602AE3AF" w14:textId="77777777" w:rsidR="00E400E7" w:rsidRPr="00E400E7" w:rsidRDefault="00E400E7" w:rsidP="00E400E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Data Reliability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: Supports </w:t>
      </w:r>
      <w:proofErr w:type="spellStart"/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upserts</w:t>
      </w:r>
      <w:proofErr w:type="spellEnd"/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 xml:space="preserve"> and deletes, preventing data duplication.</w:t>
      </w:r>
    </w:p>
    <w:p w14:paraId="686D9FB1" w14:textId="77777777" w:rsidR="00E400E7" w:rsidRPr="00E400E7" w:rsidRDefault="00E400E7" w:rsidP="00E400E7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Integration with Big Data Tools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: Compatible with </w:t>
      </w:r>
      <w:r w:rsidRPr="00E400E7">
        <w:rPr>
          <w:rFonts w:ascii="Times New Roman" w:eastAsia="Times New Roman" w:hAnsi="Times New Roman" w:cs="Times New Roman"/>
          <w:b/>
          <w:bCs/>
          <w:color w:val="000000"/>
          <w:kern w:val="0"/>
          <w14:ligatures w14:val="none"/>
        </w:rPr>
        <w:t>Apache Spark, Databricks, Azure Synapse, Azure Data Factory, and Power BI</w:t>
      </w:r>
      <w:r w:rsidRPr="00E400E7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.</w:t>
      </w:r>
    </w:p>
    <w:p w14:paraId="50943173" w14:textId="0CE996BB" w:rsidR="00E400E7" w:rsidRPr="00E400E7" w:rsidRDefault="00E400E7" w:rsidP="00E400E7">
      <w:pPr>
        <w:rPr>
          <w:rFonts w:ascii="Times New Roman" w:eastAsia="Times New Roman" w:hAnsi="Times New Roman" w:cs="Times New Roman"/>
          <w:color w:val="000000"/>
          <w:kern w:val="0"/>
          <w14:ligatures w14:val="none"/>
        </w:rPr>
      </w:pPr>
    </w:p>
    <w:p w14:paraId="5C42C9CF" w14:textId="77777777" w:rsidR="00E400E7" w:rsidRDefault="00642C15" w:rsidP="00E400E7">
      <w:pPr>
        <w:rPr>
          <w:lang w:val="en-US"/>
        </w:rPr>
      </w:pPr>
      <w:r w:rsidRPr="00642C15">
        <w:drawing>
          <wp:inline distT="0" distB="0" distL="0" distR="0" wp14:anchorId="3F8D1D6A" wp14:editId="3F29B766">
            <wp:extent cx="5943600" cy="3503295"/>
            <wp:effectExtent l="0" t="0" r="0" b="1905"/>
            <wp:docPr id="40151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1238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>Create a Pipeline</w:t>
      </w:r>
    </w:p>
    <w:p w14:paraId="0944E192" w14:textId="77777777" w:rsidR="00E400E7" w:rsidRDefault="00E400E7" w:rsidP="00E400E7">
      <w:pPr>
        <w:rPr>
          <w:lang w:val="en-US"/>
        </w:rPr>
      </w:pPr>
      <w:r>
        <w:rPr>
          <w:lang w:val="en-US"/>
        </w:rPr>
        <w:t xml:space="preserve">Got to synapse –&gt; Integrate-&gt; Click in + to create a pipeline, then drag and drop dataflow activity. Then click on dataflow </w:t>
      </w:r>
      <w:proofErr w:type="gramStart"/>
      <w:r>
        <w:rPr>
          <w:lang w:val="en-US"/>
        </w:rPr>
        <w:t>debug</w:t>
      </w:r>
      <w:proofErr w:type="gramEnd"/>
    </w:p>
    <w:p w14:paraId="328E4993" w14:textId="77777777" w:rsidR="00E400E7" w:rsidRDefault="00E400E7" w:rsidP="00E400E7">
      <w:pPr>
        <w:rPr>
          <w:lang w:val="en-US"/>
        </w:rPr>
      </w:pPr>
      <w:r>
        <w:rPr>
          <w:lang w:val="en-US"/>
        </w:rPr>
        <w:t>Then click on add source and get source data from ADLS.</w:t>
      </w:r>
    </w:p>
    <w:p w14:paraId="589C59FA" w14:textId="77777777" w:rsidR="00E400E7" w:rsidRDefault="00642C15" w:rsidP="00E400E7">
      <w:pPr>
        <w:rPr>
          <w:lang w:val="en-US"/>
        </w:rPr>
      </w:pPr>
      <w:r w:rsidRPr="00642C15">
        <w:lastRenderedPageBreak/>
        <w:drawing>
          <wp:inline distT="0" distB="0" distL="0" distR="0" wp14:anchorId="2652871E" wp14:editId="5976DA3B">
            <wp:extent cx="5943600" cy="3470910"/>
            <wp:effectExtent l="0" t="0" r="0" b="0"/>
            <wp:docPr id="70036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6120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>Go to source options and give the file path.</w:t>
      </w:r>
    </w:p>
    <w:p w14:paraId="48C4A966" w14:textId="0C70248E" w:rsidR="00E400E7" w:rsidRDefault="00642C15" w:rsidP="00E400E7">
      <w:pPr>
        <w:rPr>
          <w:lang w:val="en-US"/>
        </w:rPr>
      </w:pPr>
      <w:r w:rsidRPr="00642C15">
        <w:rPr>
          <w:noProof/>
        </w:rPr>
        <w:lastRenderedPageBreak/>
        <w:drawing>
          <wp:inline distT="0" distB="0" distL="0" distR="0" wp14:anchorId="090D32E9" wp14:editId="7F66AA57">
            <wp:extent cx="5943600" cy="3094355"/>
            <wp:effectExtent l="0" t="0" r="0" b="4445"/>
            <wp:docPr id="994707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079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drawing>
          <wp:inline distT="0" distB="0" distL="0" distR="0" wp14:anchorId="598A876D" wp14:editId="2F8FB1A1">
            <wp:extent cx="5943600" cy="2733040"/>
            <wp:effectExtent l="0" t="0" r="0" b="0"/>
            <wp:docPr id="191034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4662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lastRenderedPageBreak/>
        <w:drawing>
          <wp:inline distT="0" distB="0" distL="0" distR="0" wp14:anchorId="3BC2BAB3" wp14:editId="19C9BCBD">
            <wp:extent cx="5943600" cy="2607310"/>
            <wp:effectExtent l="0" t="0" r="0" b="0"/>
            <wp:docPr id="121199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9188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0E7" w:rsidRPr="00E400E7">
        <w:rPr>
          <w:lang w:val="en-US"/>
        </w:rPr>
        <w:t xml:space="preserve"> </w:t>
      </w:r>
      <w:r w:rsidR="00E400E7">
        <w:rPr>
          <w:lang w:val="en-US"/>
        </w:rPr>
        <w:t>Then add derived column to add Hash column then give this hash function expression and click on save and finish.</w:t>
      </w:r>
    </w:p>
    <w:p w14:paraId="41B10117" w14:textId="77777777" w:rsidR="00E400E7" w:rsidRDefault="00642C15" w:rsidP="00E400E7">
      <w:pPr>
        <w:rPr>
          <w:lang w:val="en-US"/>
        </w:rPr>
      </w:pPr>
      <w:r w:rsidRPr="00642C15">
        <w:rPr>
          <w:noProof/>
        </w:rPr>
        <w:t xml:space="preserve"> </w:t>
      </w:r>
      <w:r w:rsidRPr="00642C15">
        <w:rPr>
          <w:noProof/>
        </w:rPr>
        <w:drawing>
          <wp:inline distT="0" distB="0" distL="0" distR="0" wp14:anchorId="3EEB04A4" wp14:editId="06ECF93E">
            <wp:extent cx="5943600" cy="3199130"/>
            <wp:effectExtent l="0" t="0" r="0" b="1270"/>
            <wp:docPr id="1055021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11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lastRenderedPageBreak/>
        <w:drawing>
          <wp:inline distT="0" distB="0" distL="0" distR="0" wp14:anchorId="67DBED2C" wp14:editId="42CE5911">
            <wp:extent cx="5943600" cy="3360420"/>
            <wp:effectExtent l="0" t="0" r="0" b="5080"/>
            <wp:docPr id="1216043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434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drawing>
          <wp:inline distT="0" distB="0" distL="0" distR="0" wp14:anchorId="7B200A46" wp14:editId="07594583">
            <wp:extent cx="5943600" cy="2927985"/>
            <wp:effectExtent l="0" t="0" r="0" b="5715"/>
            <wp:docPr id="2081051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11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 xml:space="preserve">Add alter row activity to add condition for </w:t>
      </w:r>
      <w:proofErr w:type="spellStart"/>
      <w:r w:rsidR="00E400E7">
        <w:rPr>
          <w:lang w:val="en-US"/>
        </w:rPr>
        <w:t>Upsert</w:t>
      </w:r>
      <w:proofErr w:type="spellEnd"/>
      <w:r w:rsidR="00E400E7">
        <w:rPr>
          <w:lang w:val="en-US"/>
        </w:rPr>
        <w:t xml:space="preserve"> which can do action for updating and insertion.</w:t>
      </w:r>
    </w:p>
    <w:p w14:paraId="092B2ED1" w14:textId="77777777" w:rsidR="00E400E7" w:rsidRDefault="00642C15" w:rsidP="00E400E7">
      <w:pPr>
        <w:rPr>
          <w:lang w:val="en-US"/>
        </w:rPr>
      </w:pPr>
      <w:r w:rsidRPr="00642C15">
        <w:rPr>
          <w:noProof/>
        </w:rPr>
        <w:lastRenderedPageBreak/>
        <w:drawing>
          <wp:inline distT="0" distB="0" distL="0" distR="0" wp14:anchorId="1E9B0754" wp14:editId="73002C44">
            <wp:extent cx="5943600" cy="3281680"/>
            <wp:effectExtent l="0" t="0" r="0" b="0"/>
            <wp:docPr id="1775280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802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drawing>
          <wp:inline distT="0" distB="0" distL="0" distR="0" wp14:anchorId="4859979D" wp14:editId="1C73AFBE">
            <wp:extent cx="5943600" cy="3392170"/>
            <wp:effectExtent l="0" t="0" r="0" b="0"/>
            <wp:docPr id="1903327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2737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lastRenderedPageBreak/>
        <w:drawing>
          <wp:inline distT="0" distB="0" distL="0" distR="0" wp14:anchorId="21EB4ACF" wp14:editId="787F4338">
            <wp:extent cx="5943600" cy="3458845"/>
            <wp:effectExtent l="0" t="0" r="0" b="0"/>
            <wp:docPr id="551651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511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drawing>
          <wp:inline distT="0" distB="0" distL="0" distR="0" wp14:anchorId="61E932C1" wp14:editId="37D9758D">
            <wp:extent cx="5943600" cy="3522980"/>
            <wp:effectExtent l="0" t="0" r="0" b="0"/>
            <wp:docPr id="2076732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329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lastRenderedPageBreak/>
        <w:drawing>
          <wp:inline distT="0" distB="0" distL="0" distR="0" wp14:anchorId="322BB5FB" wp14:editId="6AEFBA93">
            <wp:extent cx="5943600" cy="2651760"/>
            <wp:effectExtent l="0" t="0" r="0" b="2540"/>
            <wp:docPr id="614710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104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 xml:space="preserve">Publish pipeline and </w:t>
      </w:r>
      <w:proofErr w:type="gramStart"/>
      <w:r w:rsidR="00E400E7">
        <w:rPr>
          <w:lang w:val="en-US"/>
        </w:rPr>
        <w:t>run</w:t>
      </w:r>
      <w:proofErr w:type="gramEnd"/>
    </w:p>
    <w:p w14:paraId="70193EC5" w14:textId="77777777" w:rsidR="00E400E7" w:rsidRDefault="00642C15" w:rsidP="00E400E7">
      <w:pPr>
        <w:rPr>
          <w:lang w:val="en-US"/>
        </w:rPr>
      </w:pPr>
      <w:r w:rsidRPr="00642C15">
        <w:rPr>
          <w:noProof/>
        </w:rPr>
        <w:drawing>
          <wp:inline distT="0" distB="0" distL="0" distR="0" wp14:anchorId="4C6951BC" wp14:editId="153DB1D9">
            <wp:extent cx="5943600" cy="3308350"/>
            <wp:effectExtent l="0" t="0" r="0" b="6350"/>
            <wp:docPr id="192092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247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 xml:space="preserve">Go to Data tab and click on ADLS storage and container and go to the folder and right click and select new </w:t>
      </w:r>
      <w:proofErr w:type="spellStart"/>
      <w:r w:rsidR="00E400E7">
        <w:rPr>
          <w:lang w:val="en-US"/>
        </w:rPr>
        <w:t>sql</w:t>
      </w:r>
      <w:proofErr w:type="spellEnd"/>
      <w:r w:rsidR="00E400E7">
        <w:rPr>
          <w:lang w:val="en-US"/>
        </w:rPr>
        <w:t xml:space="preserve"> </w:t>
      </w:r>
      <w:proofErr w:type="gramStart"/>
      <w:r w:rsidR="00E400E7">
        <w:rPr>
          <w:lang w:val="en-US"/>
        </w:rPr>
        <w:t>query</w:t>
      </w:r>
      <w:proofErr w:type="gramEnd"/>
    </w:p>
    <w:p w14:paraId="46397BAC" w14:textId="77777777" w:rsidR="00E400E7" w:rsidRDefault="00642C15" w:rsidP="00E400E7">
      <w:pPr>
        <w:rPr>
          <w:lang w:val="en-US"/>
        </w:rPr>
      </w:pPr>
      <w:r w:rsidRPr="00642C15">
        <w:rPr>
          <w:noProof/>
        </w:rPr>
        <w:lastRenderedPageBreak/>
        <w:drawing>
          <wp:inline distT="0" distB="0" distL="0" distR="0" wp14:anchorId="0661A07C" wp14:editId="32AFD4E9">
            <wp:extent cx="5943600" cy="3714750"/>
            <wp:effectExtent l="0" t="0" r="0" b="6350"/>
            <wp:docPr id="181865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871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lastRenderedPageBreak/>
        <w:drawing>
          <wp:inline distT="0" distB="0" distL="0" distR="0" wp14:anchorId="29D67DFE" wp14:editId="0859C4A9">
            <wp:extent cx="5943600" cy="5222875"/>
            <wp:effectExtent l="0" t="0" r="0" b="0"/>
            <wp:docPr id="84815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1579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Pr="00642C15">
        <w:rPr>
          <w:noProof/>
        </w:rPr>
        <w:lastRenderedPageBreak/>
        <w:drawing>
          <wp:inline distT="0" distB="0" distL="0" distR="0" wp14:anchorId="3635ED90" wp14:editId="2C41DAFD">
            <wp:extent cx="5943600" cy="3147695"/>
            <wp:effectExtent l="0" t="0" r="0" b="1905"/>
            <wp:docPr id="178114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480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>Now changing file</w:t>
      </w:r>
      <w:r w:rsidR="00E400E7" w:rsidRPr="00642C15">
        <w:rPr>
          <w:noProof/>
        </w:rPr>
        <w:t xml:space="preserve"> </w:t>
      </w:r>
      <w:r w:rsidRPr="00642C15">
        <w:rPr>
          <w:noProof/>
        </w:rPr>
        <w:drawing>
          <wp:inline distT="0" distB="0" distL="0" distR="0" wp14:anchorId="04A7662F" wp14:editId="17C8DF62">
            <wp:extent cx="5943600" cy="3469005"/>
            <wp:effectExtent l="0" t="0" r="0" b="0"/>
            <wp:docPr id="949884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845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C15">
        <w:rPr>
          <w:noProof/>
        </w:rPr>
        <w:t xml:space="preserve"> </w:t>
      </w:r>
      <w:r w:rsidR="00E400E7">
        <w:rPr>
          <w:lang w:val="en-US"/>
        </w:rPr>
        <w:t>Publish and run the pipeline.</w:t>
      </w:r>
    </w:p>
    <w:p w14:paraId="30D02924" w14:textId="450B4B3C" w:rsidR="00E400E7" w:rsidRDefault="00E400E7" w:rsidP="00E400E7">
      <w:pPr>
        <w:rPr>
          <w:lang w:val="en-US"/>
        </w:rPr>
      </w:pPr>
      <w:r>
        <w:rPr>
          <w:lang w:val="en-US"/>
        </w:rPr>
        <w:lastRenderedPageBreak/>
        <w:t xml:space="preserve">Pipeline ran successfully </w:t>
      </w:r>
      <w:r w:rsidR="00642C15" w:rsidRPr="00642C15">
        <w:rPr>
          <w:noProof/>
        </w:rPr>
        <w:drawing>
          <wp:inline distT="0" distB="0" distL="0" distR="0" wp14:anchorId="069A21D0" wp14:editId="46D91F72">
            <wp:extent cx="5943600" cy="3350895"/>
            <wp:effectExtent l="0" t="0" r="0" b="1905"/>
            <wp:docPr id="2039817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170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2A98" w:rsidRPr="00F42A98">
        <w:rPr>
          <w:noProof/>
        </w:rPr>
        <w:t xml:space="preserve"> </w:t>
      </w:r>
      <w:r>
        <w:rPr>
          <w:lang w:val="en-US"/>
        </w:rPr>
        <w:t>Now to go ADLS and right click on folder to get a query to run</w:t>
      </w:r>
      <w:r>
        <w:rPr>
          <w:lang w:val="en-US"/>
        </w:rPr>
        <w:br/>
        <w:t>A new record got inserted and old record got updated</w:t>
      </w:r>
    </w:p>
    <w:p w14:paraId="424D3B2F" w14:textId="3CC706C5" w:rsidR="004B58D0" w:rsidRDefault="00F42A98" w:rsidP="00E400E7">
      <w:r w:rsidRPr="00F42A98">
        <w:rPr>
          <w:noProof/>
        </w:rPr>
        <w:drawing>
          <wp:inline distT="0" distB="0" distL="0" distR="0" wp14:anchorId="0EEE5B2D" wp14:editId="42420401">
            <wp:extent cx="5943600" cy="3434080"/>
            <wp:effectExtent l="0" t="0" r="0" b="0"/>
            <wp:docPr id="1887972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727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58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A4B1E"/>
    <w:multiLevelType w:val="multilevel"/>
    <w:tmpl w:val="13761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247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C15"/>
    <w:rsid w:val="00230651"/>
    <w:rsid w:val="004B58D0"/>
    <w:rsid w:val="00642C15"/>
    <w:rsid w:val="006510FD"/>
    <w:rsid w:val="006C3E51"/>
    <w:rsid w:val="00A610BE"/>
    <w:rsid w:val="00B046F4"/>
    <w:rsid w:val="00E400E7"/>
    <w:rsid w:val="00F00847"/>
    <w:rsid w:val="00F0317F"/>
    <w:rsid w:val="00F42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CC1E9"/>
  <w15:chartTrackingRefBased/>
  <w15:docId w15:val="{893F2D4C-AAE5-9540-8BB1-39C6B9C49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C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C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C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2C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2C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2C1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2C1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2C1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2C1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2C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42C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C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2C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2C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2C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2C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2C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2C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2C1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C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2C1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2C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2C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2C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2C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2C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2C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2C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2C1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400E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converted-space">
    <w:name w:val="apple-converted-space"/>
    <w:basedOn w:val="DefaultParagraphFont"/>
    <w:rsid w:val="00E400E7"/>
  </w:style>
  <w:style w:type="character" w:styleId="Strong">
    <w:name w:val="Strong"/>
    <w:basedOn w:val="DefaultParagraphFont"/>
    <w:uiPriority w:val="22"/>
    <w:qFormat/>
    <w:rsid w:val="00E400E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736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248</Words>
  <Characters>1417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Shubhashini.Kuruma Narsimhulu</dc:creator>
  <cp:keywords/>
  <dc:description/>
  <cp:lastModifiedBy>Shubhashini.Kuruma Narsimhulu</cp:lastModifiedBy>
  <cp:revision>1</cp:revision>
  <dcterms:created xsi:type="dcterms:W3CDTF">2025-03-11T04:55:00Z</dcterms:created>
  <dcterms:modified xsi:type="dcterms:W3CDTF">2025-03-11T05:41:00Z</dcterms:modified>
</cp:coreProperties>
</file>