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6"/>
          <w:szCs w:val="56"/>
        </w:rPr>
      </w:pPr>
      <w:r w:rsidDel="00000000" w:rsidR="00000000" w:rsidRPr="00000000">
        <w:rPr>
          <w:b w:val="1"/>
          <w:sz w:val="56"/>
          <w:szCs w:val="56"/>
          <w:rtl w:val="0"/>
        </w:rPr>
        <w:t xml:space="preserve">            Test Summary Report</w:t>
      </w:r>
    </w:p>
    <w:p w:rsidR="00000000" w:rsidDel="00000000" w:rsidP="00000000" w:rsidRDefault="00000000" w:rsidRPr="00000000" w14:paraId="00000002">
      <w:pPr>
        <w:rPr>
          <w:rFonts w:ascii="Georgia" w:cs="Georgia" w:eastAsia="Georgia" w:hAnsi="Georgia"/>
          <w:sz w:val="38"/>
          <w:szCs w:val="38"/>
        </w:rPr>
      </w:pPr>
      <w:r w:rsidDel="00000000" w:rsidR="00000000" w:rsidRPr="00000000">
        <w:rPr>
          <w:rFonts w:ascii="Georgia" w:cs="Georgia" w:eastAsia="Georgia" w:hAnsi="Georgia"/>
          <w:b w:val="1"/>
          <w:sz w:val="52"/>
          <w:szCs w:val="52"/>
          <w:rtl w:val="0"/>
        </w:rPr>
        <w:t xml:space="preserve">                          </w:t>
      </w:r>
      <w:r w:rsidDel="00000000" w:rsidR="00000000" w:rsidRPr="00000000">
        <w:rPr>
          <w:rFonts w:ascii="Georgia" w:cs="Georgia" w:eastAsia="Georgia" w:hAnsi="Georgia"/>
          <w:sz w:val="38"/>
          <w:szCs w:val="38"/>
          <w:rtl w:val="0"/>
        </w:rPr>
        <w:t xml:space="preserve">(Melodify Website )</w:t>
      </w:r>
    </w:p>
    <w:p w:rsidR="00000000" w:rsidDel="00000000" w:rsidP="00000000" w:rsidRDefault="00000000" w:rsidRPr="00000000" w14:paraId="00000003">
      <w:pPr>
        <w:rPr>
          <w:rFonts w:ascii="Georgia" w:cs="Georgia" w:eastAsia="Georgia" w:hAnsi="Georgia"/>
          <w:sz w:val="38"/>
          <w:szCs w:val="38"/>
        </w:rPr>
      </w:pPr>
      <w:r w:rsidDel="00000000" w:rsidR="00000000" w:rsidRPr="00000000">
        <w:rPr>
          <w:rtl w:val="0"/>
        </w:rPr>
      </w:r>
    </w:p>
    <w:p w:rsidR="00000000" w:rsidDel="00000000" w:rsidP="00000000" w:rsidRDefault="00000000" w:rsidRPr="00000000" w14:paraId="00000004">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16-Novt-2024</w:t>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Tested By:</w:t>
      </w:r>
      <w:r w:rsidDel="00000000" w:rsidR="00000000" w:rsidRPr="00000000">
        <w:rPr>
          <w:sz w:val="24"/>
          <w:szCs w:val="24"/>
          <w:rtl w:val="0"/>
        </w:rPr>
        <w:t xml:space="preserve"> Shubham Yetonde</w:t>
      </w:r>
    </w:p>
    <w:p w:rsidR="00000000" w:rsidDel="00000000" w:rsidP="00000000" w:rsidRDefault="00000000" w:rsidRPr="00000000" w14:paraId="00000006">
      <w:pPr>
        <w:numPr>
          <w:ilvl w:val="0"/>
          <w:numId w:val="1"/>
        </w:numPr>
        <w:spacing w:after="240" w:before="0" w:beforeAutospacing="0" w:lineRule="auto"/>
        <w:ind w:left="720" w:hanging="360"/>
        <w:rPr>
          <w:b w:val="1"/>
          <w:sz w:val="24"/>
          <w:szCs w:val="24"/>
        </w:rPr>
      </w:pPr>
      <w:r w:rsidDel="00000000" w:rsidR="00000000" w:rsidRPr="00000000">
        <w:rPr>
          <w:b w:val="1"/>
          <w:sz w:val="24"/>
          <w:szCs w:val="24"/>
          <w:rtl w:val="0"/>
        </w:rPr>
        <w:t xml:space="preserve">Test Module: (</w:t>
      </w:r>
      <w:r w:rsidDel="00000000" w:rsidR="00000000" w:rsidRPr="00000000">
        <w:rPr>
          <w:b w:val="1"/>
          <w:sz w:val="26"/>
          <w:szCs w:val="26"/>
          <w:highlight w:val="white"/>
          <w:rtl w:val="0"/>
        </w:rPr>
        <w:t xml:space="preserve">Sign up, Login page , Forgot Password, Create a Playlist, Music Search &amp; Browse,Home page </w:t>
      </w:r>
      <w:r w:rsidDel="00000000" w:rsidR="00000000" w:rsidRPr="00000000">
        <w:rPr>
          <w:b w:val="1"/>
          <w:sz w:val="24"/>
          <w:szCs w:val="24"/>
          <w:rtl w:val="0"/>
        </w:rPr>
        <w:t xml:space="preserve">)</w:t>
      </w:r>
    </w:p>
    <w:p w:rsidR="00000000" w:rsidDel="00000000" w:rsidP="00000000" w:rsidRDefault="00000000" w:rsidRPr="00000000" w14:paraId="00000007">
      <w:pPr>
        <w:rPr>
          <w:rFonts w:ascii="Georgia" w:cs="Georgia" w:eastAsia="Georgia" w:hAnsi="Georgia"/>
          <w:sz w:val="28"/>
          <w:szCs w:val="28"/>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340"/>
        <w:gridCol w:w="2340"/>
        <w:tblGridChange w:id="0">
          <w:tblGrid>
            <w:gridCol w:w="4680"/>
            <w:gridCol w:w="2340"/>
            <w:gridCol w:w="2340"/>
          </w:tblGrid>
        </w:tblGridChange>
      </w:tblGrid>
      <w:tr>
        <w:trPr>
          <w:cantSplit w:val="0"/>
          <w:trHeight w:val="540" w:hRule="atLeast"/>
          <w:tblHeader w:val="0"/>
        </w:trPr>
        <w:tc>
          <w:tcPr/>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Product Name</w:t>
            </w:r>
          </w:p>
        </w:tc>
        <w:tc>
          <w:tcPr>
            <w:gridSpan w:val="2"/>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Melodify Website</w:t>
            </w:r>
          </w:p>
        </w:tc>
      </w:tr>
      <w:tr>
        <w:trPr>
          <w:cantSplit w:val="0"/>
          <w:trHeight w:val="480" w:hRule="atLeast"/>
          <w:tblHeader w:val="0"/>
        </w:trPr>
        <w:tc>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Product Description</w:t>
            </w:r>
          </w:p>
        </w:tc>
        <w:tc>
          <w:tcPr>
            <w:gridSpan w:val="2"/>
          </w:tcPr>
          <w:p w:rsidR="00000000" w:rsidDel="00000000" w:rsidP="00000000" w:rsidRDefault="00000000" w:rsidRPr="00000000" w14:paraId="0000000C">
            <w:pPr>
              <w:widowControl w:val="0"/>
              <w:shd w:fill="ffffff" w:val="clear"/>
              <w:spacing w:after="160" w:line="240" w:lineRule="auto"/>
              <w:ind w:left="0" w:firstLine="0"/>
              <w:rPr>
                <w:sz w:val="24"/>
                <w:szCs w:val="24"/>
              </w:rPr>
            </w:pPr>
            <w:r w:rsidDel="00000000" w:rsidR="00000000" w:rsidRPr="00000000">
              <w:rPr>
                <w:b w:val="1"/>
                <w:color w:val="555555"/>
                <w:sz w:val="25"/>
                <w:szCs w:val="25"/>
                <w:rtl w:val="0"/>
              </w:rPr>
              <w:t xml:space="preserve">Melodify is a dynamic web application designed to enhance your music experience. It offers seamless music streaming with personalized playlists, curated song recommendations, and intuitive user navigation. Built for music lovers, Melodify ensures an immersive auditory journey with easy access to your favorite tracks anytime, anywhere</w:t>
            </w:r>
            <w:r w:rsidDel="00000000" w:rsidR="00000000" w:rsidRPr="00000000">
              <w:rPr>
                <w:color w:val="555555"/>
                <w:sz w:val="19"/>
                <w:szCs w:val="19"/>
                <w:rtl w:val="0"/>
              </w:rPr>
              <w:t xml:space="preserve">.</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0E">
            <w:pPr>
              <w:widowControl w:val="0"/>
              <w:spacing w:line="240" w:lineRule="auto"/>
              <w:rPr>
                <w:b w:val="1"/>
                <w:sz w:val="24"/>
                <w:szCs w:val="24"/>
              </w:rPr>
            </w:pPr>
            <w:r w:rsidDel="00000000" w:rsidR="00000000" w:rsidRPr="00000000">
              <w:rPr>
                <w:b w:val="1"/>
                <w:sz w:val="24"/>
                <w:szCs w:val="24"/>
                <w:rtl w:val="0"/>
              </w:rPr>
              <w:t xml:space="preserve">Project Description</w:t>
            </w:r>
          </w:p>
        </w:tc>
        <w:tc>
          <w:tcPr>
            <w:gridSpan w:val="2"/>
          </w:tcPr>
          <w:p w:rsidR="00000000" w:rsidDel="00000000" w:rsidP="00000000" w:rsidRDefault="00000000" w:rsidRPr="00000000" w14:paraId="0000000F">
            <w:pPr>
              <w:widowControl w:val="0"/>
              <w:spacing w:line="240" w:lineRule="auto"/>
              <w:rPr>
                <w:b w:val="1"/>
                <w:sz w:val="24"/>
                <w:szCs w:val="24"/>
              </w:rPr>
            </w:pPr>
            <w:r w:rsidDel="00000000" w:rsidR="00000000" w:rsidRPr="00000000">
              <w:rPr>
                <w:b w:val="1"/>
                <w:sz w:val="24"/>
                <w:szCs w:val="24"/>
                <w:rtl w:val="0"/>
              </w:rPr>
              <w:t xml:space="preserve"> &lt;Mission of Project&gt;</w:t>
            </w:r>
          </w:p>
          <w:p w:rsidR="00000000" w:rsidDel="00000000" w:rsidP="00000000" w:rsidRDefault="00000000" w:rsidRPr="00000000" w14:paraId="00000010">
            <w:pPr>
              <w:widowControl w:val="0"/>
              <w:spacing w:line="240" w:lineRule="auto"/>
              <w:rPr/>
            </w:pPr>
            <w:r w:rsidDel="00000000" w:rsidR="00000000" w:rsidRPr="00000000">
              <w:rPr>
                <w:rtl w:val="0"/>
              </w:rPr>
              <w:t xml:space="preserve">We conducted testing to verify the Quality of the Signup functionality on the website.</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b w:val="1"/>
                <w:sz w:val="24"/>
                <w:szCs w:val="24"/>
              </w:rPr>
            </w:pPr>
            <w:r w:rsidDel="00000000" w:rsidR="00000000" w:rsidRPr="00000000">
              <w:rPr>
                <w:b w:val="1"/>
                <w:sz w:val="24"/>
                <w:szCs w:val="24"/>
                <w:rtl w:val="0"/>
              </w:rPr>
              <w:t xml:space="preserve">  Project Output</w:t>
            </w:r>
          </w:p>
          <w:p w:rsidR="00000000" w:rsidDel="00000000" w:rsidP="00000000" w:rsidRDefault="00000000" w:rsidRPr="00000000" w14:paraId="00000013">
            <w:pPr>
              <w:widowControl w:val="0"/>
              <w:numPr>
                <w:ilvl w:val="0"/>
                <w:numId w:val="2"/>
              </w:numPr>
              <w:spacing w:line="240" w:lineRule="auto"/>
              <w:ind w:left="720" w:hanging="360"/>
            </w:pPr>
            <w:r w:rsidDel="00000000" w:rsidR="00000000" w:rsidRPr="00000000">
              <w:rPr>
                <w:rtl w:val="0"/>
              </w:rPr>
              <w:t xml:space="preserve">Test Summary Report </w:t>
            </w:r>
          </w:p>
          <w:p w:rsidR="00000000" w:rsidDel="00000000" w:rsidP="00000000" w:rsidRDefault="00000000" w:rsidRPr="00000000" w14:paraId="00000014">
            <w:pPr>
              <w:widowControl w:val="0"/>
              <w:numPr>
                <w:ilvl w:val="0"/>
                <w:numId w:val="2"/>
              </w:numPr>
              <w:spacing w:line="240" w:lineRule="auto"/>
              <w:ind w:left="720" w:hanging="360"/>
            </w:pPr>
            <w:r w:rsidDel="00000000" w:rsidR="00000000" w:rsidRPr="00000000">
              <w:rPr>
                <w:rtl w:val="0"/>
              </w:rPr>
              <w:t xml:space="preserve">Bug/Defect Report</w:t>
            </w:r>
          </w:p>
          <w:p w:rsidR="00000000" w:rsidDel="00000000" w:rsidP="00000000" w:rsidRDefault="00000000" w:rsidRPr="00000000" w14:paraId="00000015">
            <w:pPr>
              <w:widowControl w:val="0"/>
              <w:spacing w:line="240" w:lineRule="auto"/>
              <w:rPr>
                <w:sz w:val="24"/>
                <w:szCs w:val="24"/>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17">
            <w:pPr>
              <w:widowControl w:val="0"/>
              <w:spacing w:line="240" w:lineRule="auto"/>
              <w:rPr>
                <w:b w:val="1"/>
                <w:sz w:val="24"/>
                <w:szCs w:val="24"/>
              </w:rPr>
            </w:pPr>
            <w:r w:rsidDel="00000000" w:rsidR="00000000" w:rsidRPr="00000000">
              <w:rPr>
                <w:b w:val="1"/>
                <w:sz w:val="24"/>
                <w:szCs w:val="24"/>
                <w:rtl w:val="0"/>
              </w:rPr>
              <w:t xml:space="preserve">Project Type</w:t>
            </w:r>
          </w:p>
        </w:tc>
        <w:tc>
          <w:tcPr>
            <w:gridSpan w:val="2"/>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Testing/Verification</w:t>
            </w:r>
          </w:p>
        </w:tc>
      </w:tr>
      <w:tr>
        <w:trPr>
          <w:cantSplit w:val="0"/>
          <w:trHeight w:val="480" w:hRule="atLeast"/>
          <w:tblHeader w:val="0"/>
        </w:trPr>
        <w:tc>
          <w:tcPr>
            <w:vMerge w:val="restart"/>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Total Test Cases                                 24            </w:t>
            </w:r>
          </w:p>
        </w:tc>
        <w:tc>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Functionality Testing</w:t>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21</w:t>
            </w:r>
          </w:p>
        </w:tc>
      </w:tr>
      <w:tr>
        <w:trPr>
          <w:cantSplit w:val="0"/>
          <w:trHeight w:val="480" w:hRule="atLeast"/>
          <w:tblHeader w:val="0"/>
        </w:trPr>
        <w:tc>
          <w:tcPr>
            <w:vMerge w:val="continue"/>
          </w:tcPr>
          <w:p w:rsidR="00000000" w:rsidDel="00000000" w:rsidP="00000000" w:rsidRDefault="00000000" w:rsidRPr="00000000" w14:paraId="0000001D">
            <w:pPr>
              <w:widowControl w:val="0"/>
              <w:spacing w:line="240" w:lineRule="auto"/>
              <w:rPr>
                <w:rFonts w:ascii="Georgia" w:cs="Georgia" w:eastAsia="Georgia" w:hAnsi="Georgia"/>
                <w:b w:val="1"/>
                <w:sz w:val="28"/>
                <w:szCs w:val="28"/>
              </w:rPr>
            </w:pPr>
            <w:r w:rsidDel="00000000" w:rsidR="00000000" w:rsidRPr="00000000">
              <w:rPr>
                <w:rtl w:val="0"/>
              </w:rPr>
            </w:r>
          </w:p>
        </w:tc>
        <w:tc>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UI/UX Testing </w:t>
            </w:r>
          </w:p>
        </w:tc>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2</w:t>
            </w:r>
          </w:p>
        </w:tc>
      </w:tr>
      <w:tr>
        <w:trPr>
          <w:cantSplit w:val="0"/>
          <w:trHeight w:val="824.8828125" w:hRule="atLeast"/>
          <w:tblHeader w:val="0"/>
        </w:trPr>
        <w:tc>
          <w:tcPr>
            <w:vMerge w:val="continue"/>
          </w:tcPr>
          <w:p w:rsidR="00000000" w:rsidDel="00000000" w:rsidP="00000000" w:rsidRDefault="00000000" w:rsidRPr="00000000" w14:paraId="00000020">
            <w:pPr>
              <w:widowControl w:val="0"/>
              <w:spacing w:line="240" w:lineRule="auto"/>
              <w:rPr>
                <w:rFonts w:ascii="Georgia" w:cs="Georgia" w:eastAsia="Georgia" w:hAnsi="Georgia"/>
                <w:b w:val="1"/>
                <w:sz w:val="28"/>
                <w:szCs w:val="28"/>
              </w:rPr>
            </w:pPr>
            <w:r w:rsidDel="00000000" w:rsidR="00000000" w:rsidRPr="00000000">
              <w:rPr>
                <w:rtl w:val="0"/>
              </w:rPr>
            </w:r>
          </w:p>
        </w:tc>
        <w:tc>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Compatibility Testing</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2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tc>
      </w:tr>
      <w:tr>
        <w:trPr>
          <w:cantSplit w:val="0"/>
          <w:trHeight w:val="480" w:hRule="atLeast"/>
          <w:tblHeader w:val="0"/>
        </w:trPr>
        <w:tc>
          <w:tcPr>
            <w:vMerge w:val="restart"/>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Test Case Status</w:t>
            </w:r>
          </w:p>
        </w:tc>
        <w:tc>
          <w:tcPr/>
          <w:p w:rsidR="00000000" w:rsidDel="00000000" w:rsidP="00000000" w:rsidRDefault="00000000" w:rsidRPr="00000000" w14:paraId="00000028">
            <w:pPr>
              <w:widowControl w:val="0"/>
              <w:spacing w:line="240" w:lineRule="auto"/>
              <w:rPr>
                <w:b w:val="1"/>
                <w:color w:val="93c47d"/>
                <w:sz w:val="24"/>
                <w:szCs w:val="24"/>
              </w:rPr>
            </w:pPr>
            <w:r w:rsidDel="00000000" w:rsidR="00000000" w:rsidRPr="00000000">
              <w:rPr>
                <w:b w:val="1"/>
                <w:color w:val="93c47d"/>
                <w:sz w:val="24"/>
                <w:szCs w:val="24"/>
                <w:rtl w:val="0"/>
              </w:rPr>
              <w:t xml:space="preserve">Passed</w:t>
            </w:r>
          </w:p>
        </w:tc>
        <w:tc>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16</w:t>
            </w:r>
          </w:p>
        </w:tc>
      </w:tr>
      <w:tr>
        <w:trPr>
          <w:cantSplit w:val="0"/>
          <w:trHeight w:val="480" w:hRule="atLeast"/>
          <w:tblHeader w:val="0"/>
        </w:trPr>
        <w:tc>
          <w:tcPr>
            <w:vMerge w:val="continue"/>
          </w:tcPr>
          <w:p w:rsidR="00000000" w:rsidDel="00000000" w:rsidP="00000000" w:rsidRDefault="00000000" w:rsidRPr="00000000" w14:paraId="0000002A">
            <w:pPr>
              <w:widowControl w:val="0"/>
              <w:spacing w:line="240" w:lineRule="auto"/>
              <w:rPr>
                <w:rFonts w:ascii="Georgia" w:cs="Georgia" w:eastAsia="Georgia" w:hAnsi="Georgia"/>
                <w:b w:val="1"/>
                <w:sz w:val="28"/>
                <w:szCs w:val="28"/>
              </w:rPr>
            </w:pPr>
            <w:r w:rsidDel="00000000" w:rsidR="00000000" w:rsidRPr="00000000">
              <w:rPr>
                <w:rtl w:val="0"/>
              </w:rPr>
            </w:r>
          </w:p>
        </w:tc>
        <w:tc>
          <w:tcPr/>
          <w:p w:rsidR="00000000" w:rsidDel="00000000" w:rsidP="00000000" w:rsidRDefault="00000000" w:rsidRPr="00000000" w14:paraId="0000002B">
            <w:pPr>
              <w:widowControl w:val="0"/>
              <w:spacing w:line="240" w:lineRule="auto"/>
              <w:rPr>
                <w:b w:val="1"/>
                <w:color w:val="ff0000"/>
                <w:sz w:val="24"/>
                <w:szCs w:val="24"/>
              </w:rPr>
            </w:pPr>
            <w:r w:rsidDel="00000000" w:rsidR="00000000" w:rsidRPr="00000000">
              <w:rPr>
                <w:b w:val="1"/>
                <w:color w:val="ff0000"/>
                <w:sz w:val="24"/>
                <w:szCs w:val="24"/>
                <w:rtl w:val="0"/>
              </w:rPr>
              <w:t xml:space="preserve">Failed</w:t>
            </w:r>
          </w:p>
        </w:tc>
        <w:tc>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08</w:t>
            </w:r>
          </w:p>
        </w:tc>
      </w:tr>
      <w:tr>
        <w:trPr>
          <w:cantSplit w:val="0"/>
          <w:trHeight w:val="480" w:hRule="atLeast"/>
          <w:tblHeader w:val="0"/>
        </w:trPr>
        <w:tc>
          <w:tcPr>
            <w:vMerge w:val="restart"/>
          </w:tcPr>
          <w:p w:rsidR="00000000" w:rsidDel="00000000" w:rsidP="00000000" w:rsidRDefault="00000000" w:rsidRPr="00000000" w14:paraId="0000002D">
            <w:pPr>
              <w:widowControl w:val="0"/>
              <w:spacing w:line="240" w:lineRule="auto"/>
              <w:rPr>
                <w:b w:val="1"/>
                <w:sz w:val="24"/>
                <w:szCs w:val="24"/>
              </w:rPr>
            </w:pPr>
            <w:r w:rsidDel="00000000" w:rsidR="00000000" w:rsidRPr="00000000">
              <w:rPr>
                <w:b w:val="1"/>
                <w:sz w:val="24"/>
                <w:szCs w:val="24"/>
                <w:rtl w:val="0"/>
              </w:rPr>
              <w:t xml:space="preserve">Project Duration</w:t>
            </w:r>
          </w:p>
        </w:tc>
        <w:tc>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Start date</w:t>
            </w:r>
          </w:p>
        </w:tc>
        <w:tc>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12-11-2024</w:t>
            </w:r>
          </w:p>
        </w:tc>
      </w:tr>
      <w:tr>
        <w:trPr>
          <w:cantSplit w:val="0"/>
          <w:trHeight w:val="480" w:hRule="atLeast"/>
          <w:tblHeader w:val="0"/>
        </w:trPr>
        <w:tc>
          <w:tcPr>
            <w:vMerge w:val="continue"/>
          </w:tcPr>
          <w:p w:rsidR="00000000" w:rsidDel="00000000" w:rsidP="00000000" w:rsidRDefault="00000000" w:rsidRPr="00000000" w14:paraId="00000030">
            <w:pPr>
              <w:widowControl w:val="0"/>
              <w:spacing w:line="240" w:lineRule="auto"/>
              <w:rPr>
                <w:rFonts w:ascii="Georgia" w:cs="Georgia" w:eastAsia="Georgia" w:hAnsi="Georgia"/>
                <w:b w:val="1"/>
                <w:sz w:val="28"/>
                <w:szCs w:val="28"/>
              </w:rPr>
            </w:pPr>
            <w:r w:rsidDel="00000000" w:rsidR="00000000" w:rsidRPr="00000000">
              <w:rPr>
                <w:rtl w:val="0"/>
              </w:rPr>
            </w:r>
          </w:p>
        </w:tc>
        <w:tc>
          <w:tcPr/>
          <w:p w:rsidR="00000000" w:rsidDel="00000000" w:rsidP="00000000" w:rsidRDefault="00000000" w:rsidRPr="00000000" w14:paraId="00000031">
            <w:pPr>
              <w:widowControl w:val="0"/>
              <w:spacing w:line="240" w:lineRule="auto"/>
              <w:rPr>
                <w:b w:val="1"/>
                <w:sz w:val="24"/>
                <w:szCs w:val="24"/>
              </w:rPr>
            </w:pPr>
            <w:r w:rsidDel="00000000" w:rsidR="00000000" w:rsidRPr="00000000">
              <w:rPr>
                <w:b w:val="1"/>
                <w:sz w:val="24"/>
                <w:szCs w:val="24"/>
                <w:rtl w:val="0"/>
              </w:rPr>
              <w:t xml:space="preserve">End date</w:t>
            </w:r>
          </w:p>
        </w:tc>
        <w:tc>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16-11-2024</w:t>
            </w:r>
          </w:p>
        </w:tc>
      </w:tr>
    </w:tbl>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