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ora" w:cs="Lora" w:eastAsia="Lora" w:hAnsi="Lora"/>
          <w:i w:val="1"/>
          <w:sz w:val="42"/>
          <w:szCs w:val="42"/>
        </w:rPr>
      </w:pPr>
      <w:r w:rsidDel="00000000" w:rsidR="00000000" w:rsidRPr="00000000">
        <w:rPr>
          <w:i w:val="1"/>
          <w:sz w:val="42"/>
          <w:szCs w:val="42"/>
          <w:rtl w:val="0"/>
        </w:rPr>
        <w:t xml:space="preserve">                                                                     </w:t>
      </w:r>
      <w:r w:rsidDel="00000000" w:rsidR="00000000" w:rsidRPr="00000000">
        <w:rPr>
          <w:rFonts w:ascii="Lora" w:cs="Lora" w:eastAsia="Lora" w:hAnsi="Lora"/>
          <w:i w:val="1"/>
          <w:sz w:val="42"/>
          <w:szCs w:val="42"/>
          <w:rtl w:val="0"/>
        </w:rPr>
        <w:t xml:space="preserve">                                                                      </w:t>
      </w:r>
    </w:p>
    <w:tbl>
      <w:tblPr>
        <w:tblStyle w:val="Table1"/>
        <w:tblW w:w="1164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40"/>
        <w:tblGridChange w:id="0">
          <w:tblGrid>
            <w:gridCol w:w="11640"/>
          </w:tblGrid>
        </w:tblGridChange>
      </w:tblGrid>
      <w:tr>
        <w:trPr>
          <w:cantSplit w:val="0"/>
          <w:trHeight w:val="780"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rebuchet MS" w:cs="Trebuchet MS" w:eastAsia="Trebuchet MS" w:hAnsi="Trebuchet MS"/>
                <w:b w:val="1"/>
                <w:i w:val="1"/>
                <w:sz w:val="28"/>
                <w:szCs w:val="28"/>
              </w:rPr>
            </w:pPr>
            <w:r w:rsidDel="00000000" w:rsidR="00000000" w:rsidRPr="00000000">
              <w:rPr>
                <w:rFonts w:ascii="Trebuchet MS" w:cs="Trebuchet MS" w:eastAsia="Trebuchet MS" w:hAnsi="Trebuchet MS"/>
                <w:b w:val="1"/>
                <w:i w:val="1"/>
                <w:sz w:val="28"/>
                <w:szCs w:val="28"/>
                <w:rtl w:val="0"/>
              </w:rPr>
              <w:t xml:space="preserve">                                </w:t>
            </w:r>
            <w:r w:rsidDel="00000000" w:rsidR="00000000" w:rsidRPr="00000000">
              <w:rPr>
                <w:rFonts w:ascii="Trebuchet MS" w:cs="Trebuchet MS" w:eastAsia="Trebuchet MS" w:hAnsi="Trebuchet MS"/>
                <w:b w:val="1"/>
                <w:i w:val="1"/>
                <w:sz w:val="40"/>
                <w:szCs w:val="40"/>
                <w:rtl w:val="0"/>
              </w:rPr>
              <w:t xml:space="preserve">Test Plan - Notes Master Application</w:t>
            </w:r>
            <w:r w:rsidDel="00000000" w:rsidR="00000000" w:rsidRPr="00000000">
              <w:rPr>
                <w:rFonts w:ascii="Trebuchet MS" w:cs="Trebuchet MS" w:eastAsia="Trebuchet MS" w:hAnsi="Trebuchet MS"/>
                <w:b w:val="1"/>
                <w:i w:val="1"/>
                <w:sz w:val="28"/>
                <w:szCs w:val="28"/>
                <w:rtl w:val="0"/>
              </w:rPr>
              <w:t xml:space="preserve">      </w:t>
            </w:r>
            <w:r w:rsidDel="00000000" w:rsidR="00000000" w:rsidRPr="00000000">
              <w:rPr>
                <w:rFonts w:ascii="Trebuchet MS" w:cs="Trebuchet MS" w:eastAsia="Trebuchet MS" w:hAnsi="Trebuchet MS"/>
                <w:b w:val="1"/>
                <w:i w:val="1"/>
                <w:sz w:val="40"/>
                <w:szCs w:val="40"/>
                <w:rtl w:val="0"/>
              </w:rPr>
              <w:t xml:space="preserve"> </w:t>
            </w:r>
            <w:r w:rsidDel="00000000" w:rsidR="00000000" w:rsidRPr="00000000">
              <w:rPr>
                <w:rFonts w:ascii="Trebuchet MS" w:cs="Trebuchet MS" w:eastAsia="Trebuchet MS" w:hAnsi="Trebuchet MS"/>
                <w:b w:val="1"/>
                <w:i w:val="1"/>
                <w:sz w:val="28"/>
                <w:szCs w:val="28"/>
                <w:rtl w:val="0"/>
              </w:rPr>
              <w:t xml:space="preserve">                                                                                                                                                               </w:t>
            </w:r>
          </w:p>
        </w:tc>
      </w:tr>
    </w:tbl>
    <w:p w:rsidR="00000000" w:rsidDel="00000000" w:rsidP="00000000" w:rsidRDefault="00000000" w:rsidRPr="00000000" w14:paraId="0000000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4">
      <w:pPr>
        <w:spacing w:line="276" w:lineRule="auto"/>
        <w:jc w:val="left"/>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005">
      <w:pPr>
        <w:spacing w:line="276" w:lineRule="auto"/>
        <w:jc w:val="cente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006">
      <w:pPr>
        <w:widowControl w:val="0"/>
        <w:spacing w:line="240"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i w:val="1"/>
          <w:rtl w:val="0"/>
        </w:rPr>
        <w:t xml:space="preserve"> </w:t>
      </w:r>
      <w:r w:rsidDel="00000000" w:rsidR="00000000" w:rsidRPr="00000000">
        <w:rPr>
          <w:rFonts w:ascii="Trebuchet MS" w:cs="Trebuchet MS" w:eastAsia="Trebuchet MS" w:hAnsi="Trebuchet MS"/>
          <w:i w:val="1"/>
        </w:rPr>
        <w:drawing>
          <wp:inline distB="114300" distT="114300" distL="114300" distR="114300">
            <wp:extent cx="4797213" cy="441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97213"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76" w:lineRule="auto"/>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08">
      <w:pPr>
        <w:spacing w:line="276" w:lineRule="auto"/>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09">
      <w:pPr>
        <w:spacing w:line="276" w:lineRule="auto"/>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0A">
      <w:pPr>
        <w:spacing w:line="276" w:lineRule="auto"/>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0B">
      <w:pPr>
        <w:spacing w:line="276" w:lineRule="auto"/>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0C">
      <w:pPr>
        <w:rPr>
          <w:rFonts w:ascii="Trebuchet MS" w:cs="Trebuchet MS" w:eastAsia="Trebuchet MS" w:hAnsi="Trebuchet MS"/>
          <w:i w:val="1"/>
          <w:sz w:val="42"/>
          <w:szCs w:val="42"/>
        </w:rPr>
      </w:pPr>
      <w:r w:rsidDel="00000000" w:rsidR="00000000" w:rsidRPr="00000000">
        <w:rPr>
          <w:rFonts w:ascii="Trebuchet MS" w:cs="Trebuchet MS" w:eastAsia="Trebuchet MS" w:hAnsi="Trebuchet MS"/>
          <w:i w:val="1"/>
          <w:sz w:val="42"/>
          <w:szCs w:val="42"/>
          <w:rtl w:val="0"/>
        </w:rPr>
        <w:t xml:space="preserve">                                                                                                                                                   </w:t>
      </w:r>
    </w:p>
    <w:tbl>
      <w:tblPr>
        <w:tblStyle w:val="Table2"/>
        <w:tblW w:w="1155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0"/>
        <w:tblGridChange w:id="0">
          <w:tblGrid>
            <w:gridCol w:w="11550"/>
          </w:tblGrid>
        </w:tblGridChange>
      </w:tblGrid>
      <w:tr>
        <w:trPr>
          <w:cantSplit w:val="0"/>
          <w:trHeight w:val="780"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rebuchet MS" w:cs="Trebuchet MS" w:eastAsia="Trebuchet MS" w:hAnsi="Trebuchet MS"/>
                <w:b w:val="1"/>
                <w:i w:val="1"/>
                <w:sz w:val="40"/>
                <w:szCs w:val="40"/>
              </w:rPr>
            </w:pPr>
            <w:r w:rsidDel="00000000" w:rsidR="00000000" w:rsidRPr="00000000">
              <w:rPr>
                <w:rFonts w:ascii="Trebuchet MS" w:cs="Trebuchet MS" w:eastAsia="Trebuchet MS" w:hAnsi="Trebuchet MS"/>
                <w:b w:val="1"/>
                <w:i w:val="1"/>
                <w:sz w:val="28"/>
                <w:szCs w:val="28"/>
                <w:rtl w:val="0"/>
              </w:rPr>
              <w:t xml:space="preserve">                                                              </w:t>
            </w:r>
            <w:r w:rsidDel="00000000" w:rsidR="00000000" w:rsidRPr="00000000">
              <w:rPr>
                <w:rFonts w:ascii="Trebuchet MS" w:cs="Trebuchet MS" w:eastAsia="Trebuchet MS" w:hAnsi="Trebuchet MS"/>
                <w:b w:val="1"/>
                <w:i w:val="1"/>
                <w:sz w:val="40"/>
                <w:szCs w:val="40"/>
                <w:rtl w:val="0"/>
              </w:rPr>
              <w:t xml:space="preserve"> Prepared By: Shubham yetonde</w:t>
            </w:r>
          </w:p>
          <w:p w:rsidR="00000000" w:rsidDel="00000000" w:rsidP="00000000" w:rsidRDefault="00000000" w:rsidRPr="00000000" w14:paraId="0000000E">
            <w:pPr>
              <w:widowControl w:val="0"/>
              <w:spacing w:line="240" w:lineRule="auto"/>
              <w:rPr>
                <w:rFonts w:ascii="Trebuchet MS" w:cs="Trebuchet MS" w:eastAsia="Trebuchet MS" w:hAnsi="Trebuchet MS"/>
                <w:b w:val="1"/>
                <w:i w:val="1"/>
                <w:sz w:val="28"/>
                <w:szCs w:val="28"/>
              </w:rPr>
            </w:pPr>
            <w:r w:rsidDel="00000000" w:rsidR="00000000" w:rsidRPr="00000000">
              <w:rPr>
                <w:rFonts w:ascii="Trebuchet MS" w:cs="Trebuchet MS" w:eastAsia="Trebuchet MS" w:hAnsi="Trebuchet MS"/>
                <w:b w:val="1"/>
                <w:i w:val="1"/>
                <w:sz w:val="28"/>
                <w:szCs w:val="28"/>
                <w:rtl w:val="0"/>
              </w:rPr>
              <w:t xml:space="preserve">                                                                                                      </w:t>
            </w:r>
            <w:r w:rsidDel="00000000" w:rsidR="00000000" w:rsidRPr="00000000">
              <w:rPr>
                <w:rFonts w:ascii="Trebuchet MS" w:cs="Trebuchet MS" w:eastAsia="Trebuchet MS" w:hAnsi="Trebuchet MS"/>
                <w:b w:val="1"/>
                <w:i w:val="1"/>
                <w:sz w:val="32"/>
                <w:szCs w:val="32"/>
                <w:rtl w:val="0"/>
              </w:rPr>
              <w:t xml:space="preserve"> Date: </w:t>
            </w:r>
            <w:r w:rsidDel="00000000" w:rsidR="00000000" w:rsidRPr="00000000">
              <w:rPr>
                <w:rFonts w:ascii="Trebuchet MS" w:cs="Trebuchet MS" w:eastAsia="Trebuchet MS" w:hAnsi="Trebuchet MS"/>
                <w:b w:val="1"/>
                <w:i w:val="1"/>
                <w:sz w:val="30"/>
                <w:szCs w:val="30"/>
                <w:rtl w:val="0"/>
              </w:rPr>
              <w:t xml:space="preserve">12/04/2025</w:t>
            </w:r>
            <w:r w:rsidDel="00000000" w:rsidR="00000000" w:rsidRPr="00000000">
              <w:rPr>
                <w:rFonts w:ascii="Trebuchet MS" w:cs="Trebuchet MS" w:eastAsia="Trebuchet MS" w:hAnsi="Trebuchet MS"/>
                <w:b w:val="1"/>
                <w:i w:val="1"/>
                <w:sz w:val="32"/>
                <w:szCs w:val="32"/>
                <w:rtl w:val="0"/>
              </w:rPr>
              <w:t xml:space="preserve"> </w:t>
            </w:r>
            <w:r w:rsidDel="00000000" w:rsidR="00000000" w:rsidRPr="00000000">
              <w:rPr>
                <w:rFonts w:ascii="Trebuchet MS" w:cs="Trebuchet MS" w:eastAsia="Trebuchet MS" w:hAnsi="Trebuchet MS"/>
                <w:b w:val="1"/>
                <w:i w:val="1"/>
                <w:sz w:val="28"/>
                <w:szCs w:val="28"/>
                <w:rtl w:val="0"/>
              </w:rPr>
              <w:t xml:space="preserve">                                                                                                                                                                   </w:t>
            </w:r>
          </w:p>
        </w:tc>
      </w:tr>
    </w:tbl>
    <w:p w:rsidR="00000000" w:rsidDel="00000000" w:rsidP="00000000" w:rsidRDefault="00000000" w:rsidRPr="00000000" w14:paraId="0000000F">
      <w:pPr>
        <w:spacing w:line="276" w:lineRule="auto"/>
        <w:jc w:val="cente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010">
      <w:pPr>
        <w:spacing w:line="276" w:lineRule="auto"/>
        <w:jc w:val="cente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011">
      <w:pPr>
        <w:spacing w:line="276" w:lineRule="auto"/>
        <w:jc w:val="cente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TABLE OF CONTENTS</w:t>
      </w:r>
    </w:p>
    <w:p w:rsidR="00000000" w:rsidDel="00000000" w:rsidP="00000000" w:rsidRDefault="00000000" w:rsidRPr="00000000" w14:paraId="00000012">
      <w:pPr>
        <w:spacing w:line="276" w:lineRule="auto"/>
        <w:rPr>
          <w:rFonts w:ascii="Trebuchet MS" w:cs="Trebuchet MS" w:eastAsia="Trebuchet MS" w:hAnsi="Trebuchet MS"/>
          <w:b w:val="1"/>
          <w:sz w:val="26"/>
          <w:szCs w:val="26"/>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5235"/>
        <w:gridCol w:w="1800"/>
        <w:tblGridChange w:id="0">
          <w:tblGrid>
            <w:gridCol w:w="1965"/>
            <w:gridCol w:w="5235"/>
            <w:gridCol w:w="18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Page No.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rebuchet MS" w:cs="Trebuchet MS" w:eastAsia="Trebuchet MS" w:hAnsi="Trebuchet MS"/>
                <w:b w:val="1"/>
                <w:sz w:val="26"/>
                <w:szCs w:val="26"/>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right"/>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rebuchet MS" w:cs="Trebuchet MS" w:eastAsia="Trebuchet MS" w:hAnsi="Trebuchet MS"/>
                <w:b w:val="1"/>
                <w:sz w:val="26"/>
                <w:szCs w:val="26"/>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right"/>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rebuchet MS" w:cs="Trebuchet MS" w:eastAsia="Trebuchet MS" w:hAnsi="Trebuchet MS"/>
                <w:b w:val="1"/>
                <w:sz w:val="26"/>
                <w:szCs w:val="26"/>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right"/>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Testable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rebuchet MS" w:cs="Trebuchet MS" w:eastAsia="Trebuchet MS" w:hAnsi="Trebuchet MS"/>
                <w:b w:val="1"/>
                <w:sz w:val="26"/>
                <w:szCs w:val="26"/>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right"/>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Testing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rebuchet MS" w:cs="Trebuchet MS" w:eastAsia="Trebuchet MS" w:hAnsi="Trebuchet MS"/>
                <w:b w:val="1"/>
                <w:sz w:val="26"/>
                <w:szCs w:val="26"/>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right"/>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76" w:lineRule="auto"/>
              <w:jc w:val="center"/>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28"/>
                <w:szCs w:val="28"/>
                <w:rtl w:val="0"/>
              </w:rPr>
              <w:t xml:space="preserve">Testing Environment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rebuchet MS" w:cs="Trebuchet MS" w:eastAsia="Trebuchet MS" w:hAnsi="Trebuchet MS"/>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right"/>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Roles/Responsibilities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rebuchet MS" w:cs="Trebuchet MS" w:eastAsia="Trebuchet MS" w:hAnsi="Trebuchet MS"/>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right"/>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Test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rebuchet MS" w:cs="Trebuchet MS" w:eastAsia="Trebuchet MS" w:hAnsi="Trebuchet MS"/>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right"/>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Test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rebuchet MS" w:cs="Trebuchet MS" w:eastAsia="Trebuchet MS" w:hAnsi="Trebuchet MS"/>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right"/>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Entry and Exit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rebuchet MS" w:cs="Trebuchet MS" w:eastAsia="Trebuchet MS" w:hAnsi="Trebuchet MS"/>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right"/>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rebuchet MS" w:cs="Trebuchet MS" w:eastAsia="Trebuchet MS" w:hAnsi="Trebuchet MS"/>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right"/>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Risk and Mitigation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rebuchet MS" w:cs="Trebuchet MS" w:eastAsia="Trebuchet MS" w:hAnsi="Trebuchet MS"/>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Approvals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rebuchet MS" w:cs="Trebuchet MS" w:eastAsia="Trebuchet MS" w:hAnsi="Trebuchet MS"/>
                <w:b w:val="1"/>
                <w:sz w:val="26"/>
                <w:szCs w:val="26"/>
              </w:rPr>
            </w:pPr>
            <w:r w:rsidDel="00000000" w:rsidR="00000000" w:rsidRPr="00000000">
              <w:rPr>
                <w:rtl w:val="0"/>
              </w:rPr>
            </w:r>
          </w:p>
        </w:tc>
      </w:tr>
    </w:tbl>
    <w:p w:rsidR="00000000" w:rsidDel="00000000" w:rsidP="00000000" w:rsidRDefault="00000000" w:rsidRPr="00000000" w14:paraId="0000003D">
      <w:pPr>
        <w:rPr>
          <w:rFonts w:ascii="Trebuchet MS" w:cs="Trebuchet MS" w:eastAsia="Trebuchet MS" w:hAnsi="Trebuchet MS"/>
          <w:sz w:val="42"/>
          <w:szCs w:val="42"/>
        </w:rPr>
      </w:pPr>
      <w:r w:rsidDel="00000000" w:rsidR="00000000" w:rsidRPr="00000000">
        <w:rPr>
          <w:rtl w:val="0"/>
        </w:rPr>
      </w:r>
    </w:p>
    <w:p w:rsidR="00000000" w:rsidDel="00000000" w:rsidP="00000000" w:rsidRDefault="00000000" w:rsidRPr="00000000" w14:paraId="0000003E">
      <w:pPr>
        <w:rPr>
          <w:rFonts w:ascii="Trebuchet MS" w:cs="Trebuchet MS" w:eastAsia="Trebuchet MS" w:hAnsi="Trebuchet MS"/>
          <w:sz w:val="42"/>
          <w:szCs w:val="42"/>
        </w:rPr>
      </w:pPr>
      <w:r w:rsidDel="00000000" w:rsidR="00000000" w:rsidRPr="00000000">
        <w:rPr>
          <w:rtl w:val="0"/>
        </w:rPr>
      </w:r>
    </w:p>
    <w:p w:rsidR="00000000" w:rsidDel="00000000" w:rsidP="00000000" w:rsidRDefault="00000000" w:rsidRPr="00000000" w14:paraId="0000003F">
      <w:pPr>
        <w:rPr>
          <w:rFonts w:ascii="Trebuchet MS" w:cs="Trebuchet MS" w:eastAsia="Trebuchet MS" w:hAnsi="Trebuchet MS"/>
          <w:sz w:val="42"/>
          <w:szCs w:val="42"/>
        </w:rPr>
      </w:pPr>
      <w:r w:rsidDel="00000000" w:rsidR="00000000" w:rsidRPr="00000000">
        <w:rPr>
          <w:rtl w:val="0"/>
        </w:rPr>
      </w:r>
    </w:p>
    <w:tbl>
      <w:tblPr>
        <w:tblStyle w:val="Table4"/>
        <w:tblW w:w="1074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40"/>
        <w:tblGridChange w:id="0">
          <w:tblGrid>
            <w:gridCol w:w="10740"/>
          </w:tblGrid>
        </w:tblGridChange>
      </w:tblGrid>
      <w:tr>
        <w:trPr>
          <w:cantSplit w:val="0"/>
          <w:trHeight w:val="495"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rebuchet MS" w:cs="Trebuchet MS" w:eastAsia="Trebuchet MS" w:hAnsi="Trebuchet MS"/>
                <w:b w:val="1"/>
                <w:i w:val="1"/>
                <w:sz w:val="36"/>
                <w:szCs w:val="36"/>
              </w:rPr>
            </w:pPr>
            <w:r w:rsidDel="00000000" w:rsidR="00000000" w:rsidRPr="00000000">
              <w:rPr>
                <w:rFonts w:ascii="Trebuchet MS" w:cs="Trebuchet MS" w:eastAsia="Trebuchet MS" w:hAnsi="Trebuchet MS"/>
                <w:b w:val="1"/>
                <w:i w:val="1"/>
                <w:sz w:val="36"/>
                <w:szCs w:val="36"/>
                <w:rtl w:val="0"/>
              </w:rPr>
              <w:t xml:space="preserve">Introduction</w:t>
            </w:r>
          </w:p>
        </w:tc>
      </w:tr>
    </w:tbl>
    <w:p w:rsidR="00000000" w:rsidDel="00000000" w:rsidP="00000000" w:rsidRDefault="00000000" w:rsidRPr="00000000" w14:paraId="00000041">
      <w:pPr>
        <w:rPr>
          <w:rFonts w:ascii="Trebuchet MS" w:cs="Trebuchet MS" w:eastAsia="Trebuchet MS" w:hAnsi="Trebuchet MS"/>
          <w:b w:val="1"/>
          <w:sz w:val="30"/>
          <w:szCs w:val="30"/>
        </w:rPr>
      </w:pPr>
      <w:r w:rsidDel="00000000" w:rsidR="00000000" w:rsidRPr="00000000">
        <w:rPr>
          <w:rtl w:val="0"/>
        </w:rPr>
      </w:r>
    </w:p>
    <w:p w:rsidR="00000000" w:rsidDel="00000000" w:rsidP="00000000" w:rsidRDefault="00000000" w:rsidRPr="00000000" w14:paraId="0000004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3">
      <w:pPr>
        <w:rPr>
          <w:rFonts w:ascii="Trebuchet MS" w:cs="Trebuchet MS" w:eastAsia="Trebuchet MS" w:hAnsi="Trebuchet MS"/>
          <w:i w:val="1"/>
          <w:sz w:val="36"/>
          <w:szCs w:val="36"/>
        </w:rPr>
      </w:pPr>
      <w:r w:rsidDel="00000000" w:rsidR="00000000" w:rsidRPr="00000000">
        <w:rPr>
          <w:rFonts w:ascii="Trebuchet MS" w:cs="Trebuchet MS" w:eastAsia="Trebuchet MS" w:hAnsi="Trebuchet MS"/>
          <w:i w:val="1"/>
          <w:sz w:val="32"/>
          <w:szCs w:val="32"/>
          <w:rtl w:val="0"/>
        </w:rPr>
        <w:t xml:space="preserve">This test plan outlines the testing process and approach for the Notes Master web application and provides a detailed strategy for verifying the application’s functionality, usability, performance, and security on the dashboard page</w:t>
      </w:r>
      <w:r w:rsidDel="00000000" w:rsidR="00000000" w:rsidRPr="00000000">
        <w:rPr>
          <w:rFonts w:ascii="Trebuchet MS" w:cs="Trebuchet MS" w:eastAsia="Trebuchet MS" w:hAnsi="Trebuchet MS"/>
          <w:i w:val="1"/>
          <w:sz w:val="34"/>
          <w:szCs w:val="34"/>
          <w:rtl w:val="0"/>
        </w:rPr>
        <w:t xml:space="preserve">.</w:t>
      </w:r>
      <w:r w:rsidDel="00000000" w:rsidR="00000000" w:rsidRPr="00000000">
        <w:rPr>
          <w:rtl w:val="0"/>
        </w:rPr>
      </w:r>
    </w:p>
    <w:p w:rsidR="00000000" w:rsidDel="00000000" w:rsidP="00000000" w:rsidRDefault="00000000" w:rsidRPr="00000000" w14:paraId="00000044">
      <w:pPr>
        <w:rPr>
          <w:rFonts w:ascii="Trebuchet MS" w:cs="Trebuchet MS" w:eastAsia="Trebuchet MS" w:hAnsi="Trebuchet MS"/>
          <w:i w:val="1"/>
          <w:sz w:val="34"/>
          <w:szCs w:val="34"/>
        </w:rPr>
      </w:pPr>
      <w:r w:rsidDel="00000000" w:rsidR="00000000" w:rsidRPr="00000000">
        <w:rPr>
          <w:rFonts w:ascii="Trebuchet MS" w:cs="Trebuchet MS" w:eastAsia="Trebuchet MS" w:hAnsi="Trebuchet MS"/>
          <w:i w:val="1"/>
          <w:sz w:val="34"/>
          <w:szCs w:val="34"/>
          <w:rtl w:val="0"/>
        </w:rPr>
        <w:t xml:space="preserve">URL:- </w:t>
      </w:r>
      <w:hyperlink r:id="rId7">
        <w:r w:rsidDel="00000000" w:rsidR="00000000" w:rsidRPr="00000000">
          <w:rPr>
            <w:rFonts w:ascii="Trebuchet MS" w:cs="Trebuchet MS" w:eastAsia="Trebuchet MS" w:hAnsi="Trebuchet MS"/>
            <w:i w:val="1"/>
            <w:color w:val="1155cc"/>
            <w:sz w:val="34"/>
            <w:szCs w:val="34"/>
            <w:u w:val="single"/>
            <w:rtl w:val="0"/>
          </w:rPr>
          <w:t xml:space="preserve">https://notes-makers.vercel.app/pages/login</w:t>
        </w:r>
      </w:hyperlink>
      <w:r w:rsidDel="00000000" w:rsidR="00000000" w:rsidRPr="00000000">
        <w:rPr>
          <w:rFonts w:ascii="Trebuchet MS" w:cs="Trebuchet MS" w:eastAsia="Trebuchet MS" w:hAnsi="Trebuchet MS"/>
          <w:i w:val="1"/>
          <w:sz w:val="34"/>
          <w:szCs w:val="34"/>
          <w:rtl w:val="0"/>
        </w:rPr>
        <w:t xml:space="preserve"> </w:t>
      </w:r>
    </w:p>
    <w:p w:rsidR="00000000" w:rsidDel="00000000" w:rsidP="00000000" w:rsidRDefault="00000000" w:rsidRPr="00000000" w14:paraId="00000045">
      <w:pPr>
        <w:rPr>
          <w:rFonts w:ascii="Trebuchet MS" w:cs="Trebuchet MS" w:eastAsia="Trebuchet MS" w:hAnsi="Trebuchet MS"/>
          <w:i w:val="1"/>
          <w:sz w:val="34"/>
          <w:szCs w:val="34"/>
        </w:rPr>
      </w:pPr>
      <w:r w:rsidDel="00000000" w:rsidR="00000000" w:rsidRPr="00000000">
        <w:rPr>
          <w:rtl w:val="0"/>
        </w:rPr>
      </w:r>
    </w:p>
    <w:p w:rsidR="00000000" w:rsidDel="00000000" w:rsidP="00000000" w:rsidRDefault="00000000" w:rsidRPr="00000000" w14:paraId="00000046">
      <w:pPr>
        <w:rPr>
          <w:rFonts w:ascii="Trebuchet MS" w:cs="Trebuchet MS" w:eastAsia="Trebuchet MS" w:hAnsi="Trebuchet MS"/>
          <w:i w:val="1"/>
          <w:sz w:val="34"/>
          <w:szCs w:val="34"/>
        </w:rPr>
      </w:pPr>
      <w:r w:rsidDel="00000000" w:rsidR="00000000" w:rsidRPr="00000000">
        <w:rPr>
          <w:rtl w:val="0"/>
        </w:rPr>
      </w:r>
    </w:p>
    <w:tbl>
      <w:tblPr>
        <w:tblStyle w:val="Table5"/>
        <w:tblW w:w="1089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90"/>
        <w:tblGridChange w:id="0">
          <w:tblGrid>
            <w:gridCol w:w="10890"/>
          </w:tblGrid>
        </w:tblGridChange>
      </w:tblGrid>
      <w:tr>
        <w:trPr>
          <w:cantSplit w:val="0"/>
          <w:trHeight w:val="720"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left"/>
              <w:rPr>
                <w:rFonts w:ascii="Trebuchet MS" w:cs="Trebuchet MS" w:eastAsia="Trebuchet MS" w:hAnsi="Trebuchet MS"/>
                <w:b w:val="1"/>
                <w:i w:val="1"/>
                <w:sz w:val="40"/>
                <w:szCs w:val="40"/>
              </w:rPr>
            </w:pPr>
            <w:r w:rsidDel="00000000" w:rsidR="00000000" w:rsidRPr="00000000">
              <w:rPr>
                <w:rFonts w:ascii="Trebuchet MS" w:cs="Trebuchet MS" w:eastAsia="Trebuchet MS" w:hAnsi="Trebuchet MS"/>
                <w:b w:val="1"/>
                <w:sz w:val="36"/>
                <w:szCs w:val="36"/>
                <w:rtl w:val="0"/>
              </w:rPr>
              <w:t xml:space="preserve">Objectives</w:t>
            </w:r>
            <w:r w:rsidDel="00000000" w:rsidR="00000000" w:rsidRPr="00000000">
              <w:rPr>
                <w:rtl w:val="0"/>
              </w:rPr>
            </w:r>
          </w:p>
        </w:tc>
      </w:tr>
    </w:tbl>
    <w:p w:rsidR="00000000" w:rsidDel="00000000" w:rsidP="00000000" w:rsidRDefault="00000000" w:rsidRPr="00000000" w14:paraId="00000048">
      <w:pP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To ensure that the  Notes Master works correctly, do not check User SignUp and Login, Profile, Write Notes, Create Notebook, Todo-Do-List, Dashboard, Notes, and All Notes, All Notes Book</w:t>
      </w:r>
    </w:p>
    <w:p w:rsidR="00000000" w:rsidDel="00000000" w:rsidP="00000000" w:rsidRDefault="00000000" w:rsidRPr="00000000" w14:paraId="00000049">
      <w:pP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Logout. It also validates the user interface, responsiveness, and overall behavior.</w:t>
      </w:r>
    </w:p>
    <w:p w:rsidR="00000000" w:rsidDel="00000000" w:rsidP="00000000" w:rsidRDefault="00000000" w:rsidRPr="00000000" w14:paraId="0000004A">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4B">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4C">
      <w:pPr>
        <w:spacing w:after="240" w:before="240" w:lineRule="auto"/>
        <w:rPr>
          <w:rFonts w:ascii="Trebuchet MS" w:cs="Trebuchet MS" w:eastAsia="Trebuchet MS" w:hAnsi="Trebuchet MS"/>
          <w:i w:val="1"/>
        </w:rPr>
      </w:pPr>
      <w:r w:rsidDel="00000000" w:rsidR="00000000" w:rsidRPr="00000000">
        <w:rPr>
          <w:rtl w:val="0"/>
        </w:rPr>
      </w:r>
    </w:p>
    <w:tbl>
      <w:tblPr>
        <w:tblStyle w:val="Table6"/>
        <w:tblW w:w="1089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90"/>
        <w:tblGridChange w:id="0">
          <w:tblGrid>
            <w:gridCol w:w="10890"/>
          </w:tblGrid>
        </w:tblGridChange>
      </w:tblGrid>
      <w:tr>
        <w:trPr>
          <w:cantSplit w:val="0"/>
          <w:trHeight w:val="767.8"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rebuchet MS" w:cs="Trebuchet MS" w:eastAsia="Trebuchet MS" w:hAnsi="Trebuchet MS"/>
                <w:b w:val="1"/>
                <w:i w:val="1"/>
                <w:sz w:val="40"/>
                <w:szCs w:val="40"/>
              </w:rPr>
            </w:pPr>
            <w:r w:rsidDel="00000000" w:rsidR="00000000" w:rsidRPr="00000000">
              <w:rPr>
                <w:rFonts w:ascii="Trebuchet MS" w:cs="Trebuchet MS" w:eastAsia="Trebuchet MS" w:hAnsi="Trebuchet MS"/>
                <w:b w:val="1"/>
                <w:sz w:val="36"/>
                <w:szCs w:val="36"/>
                <w:rtl w:val="0"/>
              </w:rPr>
              <w:t xml:space="preserve">Scope</w:t>
            </w:r>
            <w:r w:rsidDel="00000000" w:rsidR="00000000" w:rsidRPr="00000000">
              <w:rPr>
                <w:rtl w:val="0"/>
              </w:rPr>
            </w:r>
          </w:p>
        </w:tc>
      </w:tr>
    </w:tbl>
    <w:p w:rsidR="00000000" w:rsidDel="00000000" w:rsidP="00000000" w:rsidRDefault="00000000" w:rsidRPr="00000000" w14:paraId="0000004E">
      <w:pPr>
        <w:spacing w:after="240" w:before="240" w:lineRule="auto"/>
        <w:rPr>
          <w:rFonts w:ascii="Trebuchet MS" w:cs="Trebuchet MS" w:eastAsia="Trebuchet MS" w:hAnsi="Trebuchet MS"/>
          <w:i w:val="1"/>
          <w:sz w:val="32"/>
          <w:szCs w:val="32"/>
        </w:rPr>
      </w:pPr>
      <w:r w:rsidDel="00000000" w:rsidR="00000000" w:rsidRPr="00000000">
        <w:rPr>
          <w:rFonts w:ascii="Trebuchet MS" w:cs="Trebuchet MS" w:eastAsia="Trebuchet MS" w:hAnsi="Trebuchet MS"/>
          <w:i w:val="1"/>
          <w:sz w:val="32"/>
          <w:szCs w:val="32"/>
          <w:rtl w:val="0"/>
        </w:rPr>
        <w:t xml:space="preserve">Testing covers core workflows of Note Master, To-Do management, and Revision Master. It includes login, note editing, task tracking, and cross-device accessibility. Focus is on UI responsiveness, functionality, and data sync. Backend logic and server performance are not part of this scope.</w:t>
      </w:r>
    </w:p>
    <w:p w:rsidR="00000000" w:rsidDel="00000000" w:rsidP="00000000" w:rsidRDefault="00000000" w:rsidRPr="00000000" w14:paraId="0000004F">
      <w:pPr>
        <w:spacing w:after="240" w:before="240" w:lineRule="auto"/>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050">
      <w:pPr>
        <w:spacing w:after="240" w:before="240" w:lineRule="auto"/>
        <w:rPr>
          <w:rFonts w:ascii="Trebuchet MS" w:cs="Trebuchet MS" w:eastAsia="Trebuchet MS" w:hAnsi="Trebuchet MS"/>
          <w:i w:val="1"/>
        </w:rPr>
      </w:pPr>
      <w:r w:rsidDel="00000000" w:rsidR="00000000" w:rsidRPr="00000000">
        <w:rPr>
          <w:rtl w:val="0"/>
        </w:rPr>
      </w:r>
    </w:p>
    <w:tbl>
      <w:tblPr>
        <w:tblStyle w:val="Table7"/>
        <w:tblW w:w="1089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90"/>
        <w:tblGridChange w:id="0">
          <w:tblGrid>
            <w:gridCol w:w="10890"/>
          </w:tblGrid>
        </w:tblGridChange>
      </w:tblGrid>
      <w:tr>
        <w:trPr>
          <w:cantSplit w:val="0"/>
          <w:trHeight w:val="752.8"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left"/>
              <w:rPr>
                <w:rFonts w:ascii="Trebuchet MS" w:cs="Trebuchet MS" w:eastAsia="Trebuchet MS" w:hAnsi="Trebuchet MS"/>
                <w:b w:val="1"/>
                <w:i w:val="1"/>
                <w:sz w:val="30"/>
                <w:szCs w:val="30"/>
              </w:rPr>
            </w:pPr>
            <w:r w:rsidDel="00000000" w:rsidR="00000000" w:rsidRPr="00000000">
              <w:rPr>
                <w:rFonts w:ascii="Trebuchet MS" w:cs="Trebuchet MS" w:eastAsia="Trebuchet MS" w:hAnsi="Trebuchet MS"/>
                <w:b w:val="1"/>
                <w:sz w:val="26"/>
                <w:szCs w:val="26"/>
                <w:rtl w:val="0"/>
              </w:rPr>
              <w:t xml:space="preserve">Testable Features</w:t>
            </w:r>
            <w:r w:rsidDel="00000000" w:rsidR="00000000" w:rsidRPr="00000000">
              <w:rPr>
                <w:rtl w:val="0"/>
              </w:rPr>
            </w:r>
          </w:p>
        </w:tc>
      </w:tr>
    </w:tbl>
    <w:p w:rsidR="00000000" w:rsidDel="00000000" w:rsidP="00000000" w:rsidRDefault="00000000" w:rsidRPr="00000000" w14:paraId="00000052">
      <w:pPr>
        <w:spacing w:after="240" w:before="240" w:lineRule="auto"/>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Core modules tested include user login/signup, profile, write notes, to-do list, and dashboards, Notes, All Notes, All Notes Book, and Logout. Focus is on validating functionality, UI behavior, and device compatibility.</w:t>
      </w:r>
    </w:p>
    <w:p w:rsidR="00000000" w:rsidDel="00000000" w:rsidP="00000000" w:rsidRDefault="00000000" w:rsidRPr="00000000" w14:paraId="00000053">
      <w:pPr>
        <w:spacing w:after="240" w:before="24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4">
      <w:pPr>
        <w:spacing w:after="240" w:before="240" w:lineRule="auto"/>
        <w:rPr>
          <w:rFonts w:ascii="Trebuchet MS" w:cs="Trebuchet MS" w:eastAsia="Trebuchet MS" w:hAnsi="Trebuchet MS"/>
        </w:rPr>
      </w:pPr>
      <w:r w:rsidDel="00000000" w:rsidR="00000000" w:rsidRPr="00000000">
        <w:rPr>
          <w:rtl w:val="0"/>
        </w:rPr>
      </w:r>
    </w:p>
    <w:tbl>
      <w:tblPr>
        <w:tblStyle w:val="Table8"/>
        <w:tblW w:w="1089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90"/>
        <w:tblGridChange w:id="0">
          <w:tblGrid>
            <w:gridCol w:w="10890"/>
          </w:tblGrid>
        </w:tblGridChange>
      </w:tblGrid>
      <w:tr>
        <w:trPr>
          <w:cantSplit w:val="0"/>
          <w:trHeight w:val="752.8"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left"/>
              <w:rPr>
                <w:rFonts w:ascii="Trebuchet MS" w:cs="Trebuchet MS" w:eastAsia="Trebuchet MS" w:hAnsi="Trebuchet MS"/>
                <w:b w:val="1"/>
                <w:i w:val="1"/>
                <w:sz w:val="40"/>
                <w:szCs w:val="40"/>
              </w:rPr>
            </w:pPr>
            <w:r w:rsidDel="00000000" w:rsidR="00000000" w:rsidRPr="00000000">
              <w:rPr>
                <w:rFonts w:ascii="Trebuchet MS" w:cs="Trebuchet MS" w:eastAsia="Trebuchet MS" w:hAnsi="Trebuchet MS"/>
                <w:b w:val="1"/>
                <w:sz w:val="36"/>
                <w:szCs w:val="36"/>
                <w:rtl w:val="0"/>
              </w:rPr>
              <w:t xml:space="preserve">Testing Approach</w:t>
            </w:r>
            <w:r w:rsidDel="00000000" w:rsidR="00000000" w:rsidRPr="00000000">
              <w:rPr>
                <w:rtl w:val="0"/>
              </w:rPr>
            </w:r>
          </w:p>
        </w:tc>
      </w:tr>
    </w:tbl>
    <w:p w:rsidR="00000000" w:rsidDel="00000000" w:rsidP="00000000" w:rsidRDefault="00000000" w:rsidRPr="00000000" w14:paraId="00000056">
      <w:pPr>
        <w:spacing w:after="240" w:before="240" w:lineRule="auto"/>
        <w:rPr>
          <w:rFonts w:ascii="Trebuchet MS" w:cs="Trebuchet MS" w:eastAsia="Trebuchet MS" w:hAnsi="Trebuchet MS"/>
          <w:i w:val="1"/>
          <w:sz w:val="32"/>
          <w:szCs w:val="32"/>
        </w:rPr>
      </w:pPr>
      <w:r w:rsidDel="00000000" w:rsidR="00000000" w:rsidRPr="00000000">
        <w:rPr>
          <w:rFonts w:ascii="Trebuchet MS" w:cs="Trebuchet MS" w:eastAsia="Trebuchet MS" w:hAnsi="Trebuchet MS"/>
          <w:i w:val="1"/>
          <w:sz w:val="32"/>
          <w:szCs w:val="32"/>
          <w:rtl w:val="0"/>
        </w:rPr>
        <w:t xml:space="preserve">Manual testing will validate core UI and functionality. Functional Testing, Compatibility Testing, Regression Testing &amp;  Selenium automation (with POM) will cover repeated actions like login, note creation, and task updates for faster regression checks.</w:t>
      </w:r>
    </w:p>
    <w:p w:rsidR="00000000" w:rsidDel="00000000" w:rsidP="00000000" w:rsidRDefault="00000000" w:rsidRPr="00000000" w14:paraId="00000057">
      <w:pPr>
        <w:spacing w:after="240" w:before="240" w:lineRule="auto"/>
        <w:rPr>
          <w:rFonts w:ascii="Trebuchet MS" w:cs="Trebuchet MS" w:eastAsia="Trebuchet MS" w:hAnsi="Trebuchet MS"/>
          <w:i w:val="1"/>
        </w:rPr>
      </w:pPr>
      <w:r w:rsidDel="00000000" w:rsidR="00000000" w:rsidRPr="00000000">
        <w:rPr>
          <w:rtl w:val="0"/>
        </w:rPr>
      </w:r>
    </w:p>
    <w:tbl>
      <w:tblPr>
        <w:tblStyle w:val="Table9"/>
        <w:tblW w:w="1089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90"/>
        <w:tblGridChange w:id="0">
          <w:tblGrid>
            <w:gridCol w:w="10890"/>
          </w:tblGrid>
        </w:tblGridChange>
      </w:tblGrid>
      <w:tr>
        <w:trPr>
          <w:cantSplit w:val="0"/>
          <w:trHeight w:val="855"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58">
            <w:pPr>
              <w:spacing w:line="276" w:lineRule="auto"/>
              <w:jc w:val="left"/>
              <w:rPr>
                <w:rFonts w:ascii="Trebuchet MS" w:cs="Trebuchet MS" w:eastAsia="Trebuchet MS" w:hAnsi="Trebuchet MS"/>
                <w:b w:val="1"/>
                <w:i w:val="1"/>
                <w:sz w:val="38"/>
                <w:szCs w:val="38"/>
              </w:rPr>
            </w:pPr>
            <w:r w:rsidDel="00000000" w:rsidR="00000000" w:rsidRPr="00000000">
              <w:rPr>
                <w:rFonts w:ascii="Trebuchet MS" w:cs="Trebuchet MS" w:eastAsia="Trebuchet MS" w:hAnsi="Trebuchet MS"/>
                <w:b w:val="1"/>
                <w:sz w:val="36"/>
                <w:szCs w:val="36"/>
                <w:rtl w:val="0"/>
              </w:rPr>
              <w:t xml:space="preserve">Testing Environment</w:t>
            </w:r>
            <w:r w:rsidDel="00000000" w:rsidR="00000000" w:rsidRPr="00000000">
              <w:rPr>
                <w:rtl w:val="0"/>
              </w:rPr>
            </w:r>
          </w:p>
        </w:tc>
      </w:tr>
    </w:tbl>
    <w:p w:rsidR="00000000" w:rsidDel="00000000" w:rsidP="00000000" w:rsidRDefault="00000000" w:rsidRPr="00000000" w14:paraId="00000059">
      <w:pPr>
        <w:spacing w:after="240" w:before="240" w:lineRule="auto"/>
        <w:rPr>
          <w:rFonts w:ascii="Trebuchet MS" w:cs="Trebuchet MS" w:eastAsia="Trebuchet MS" w:hAnsi="Trebuchet MS"/>
          <w:i w:val="1"/>
          <w:sz w:val="32"/>
          <w:szCs w:val="32"/>
        </w:rPr>
      </w:pPr>
      <w:r w:rsidDel="00000000" w:rsidR="00000000" w:rsidRPr="00000000">
        <w:rPr>
          <w:rFonts w:ascii="Trebuchet MS" w:cs="Trebuchet MS" w:eastAsia="Trebuchet MS" w:hAnsi="Trebuchet MS"/>
          <w:i w:val="1"/>
          <w:sz w:val="32"/>
          <w:szCs w:val="32"/>
          <w:rtl w:val="0"/>
        </w:rPr>
        <w:t xml:space="preserve">Testing is performed on the latest Versions</w:t>
      </w:r>
    </w:p>
    <w:p w:rsidR="00000000" w:rsidDel="00000000" w:rsidP="00000000" w:rsidRDefault="00000000" w:rsidRPr="00000000" w14:paraId="0000005A">
      <w:pPr>
        <w:numPr>
          <w:ilvl w:val="0"/>
          <w:numId w:val="8"/>
        </w:numPr>
        <w:spacing w:after="0" w:afterAutospacing="0" w:before="240" w:lineRule="auto"/>
        <w:ind w:left="720" w:hanging="360"/>
        <w:rPr>
          <w:rFonts w:ascii="Trebuchet MS" w:cs="Trebuchet MS" w:eastAsia="Trebuchet MS" w:hAnsi="Trebuchet MS"/>
          <w:i w:val="1"/>
          <w:sz w:val="32"/>
          <w:szCs w:val="32"/>
        </w:rPr>
      </w:pPr>
      <w:r w:rsidDel="00000000" w:rsidR="00000000" w:rsidRPr="00000000">
        <w:rPr>
          <w:rFonts w:ascii="Trebuchet MS" w:cs="Trebuchet MS" w:eastAsia="Trebuchet MS" w:hAnsi="Trebuchet MS"/>
          <w:i w:val="1"/>
          <w:sz w:val="32"/>
          <w:szCs w:val="32"/>
          <w:rtl w:val="0"/>
        </w:rPr>
        <w:t xml:space="preserve"> Windows 11 </w:t>
      </w:r>
    </w:p>
    <w:p w:rsidR="00000000" w:rsidDel="00000000" w:rsidP="00000000" w:rsidRDefault="00000000" w:rsidRPr="00000000" w14:paraId="0000005B">
      <w:pPr>
        <w:numPr>
          <w:ilvl w:val="0"/>
          <w:numId w:val="8"/>
        </w:numPr>
        <w:spacing w:after="240" w:before="0" w:beforeAutospacing="0" w:lineRule="auto"/>
        <w:ind w:left="720" w:hanging="360"/>
        <w:rPr>
          <w:rFonts w:ascii="Trebuchet MS" w:cs="Trebuchet MS" w:eastAsia="Trebuchet MS" w:hAnsi="Trebuchet MS"/>
          <w:i w:val="1"/>
          <w:sz w:val="32"/>
          <w:szCs w:val="32"/>
        </w:rPr>
      </w:pPr>
      <w:r w:rsidDel="00000000" w:rsidR="00000000" w:rsidRPr="00000000">
        <w:rPr>
          <w:rFonts w:ascii="Trebuchet MS" w:cs="Trebuchet MS" w:eastAsia="Trebuchet MS" w:hAnsi="Trebuchet MS"/>
          <w:i w:val="1"/>
          <w:sz w:val="32"/>
          <w:szCs w:val="32"/>
          <w:rtl w:val="0"/>
        </w:rPr>
        <w:t xml:space="preserve">Browsers: Chrome</w:t>
      </w:r>
    </w:p>
    <w:p w:rsidR="00000000" w:rsidDel="00000000" w:rsidP="00000000" w:rsidRDefault="00000000" w:rsidRPr="00000000" w14:paraId="0000005C">
      <w:pPr>
        <w:spacing w:after="240" w:before="240" w:lineRule="auto"/>
        <w:rPr>
          <w:rFonts w:ascii="Trebuchet MS" w:cs="Trebuchet MS" w:eastAsia="Trebuchet MS" w:hAnsi="Trebuchet MS"/>
          <w:i w:val="1"/>
          <w:sz w:val="32"/>
          <w:szCs w:val="32"/>
        </w:rPr>
      </w:pPr>
      <w:r w:rsidDel="00000000" w:rsidR="00000000" w:rsidRPr="00000000">
        <w:rPr>
          <w:rtl w:val="0"/>
        </w:rPr>
      </w:r>
    </w:p>
    <w:p w:rsidR="00000000" w:rsidDel="00000000" w:rsidP="00000000" w:rsidRDefault="00000000" w:rsidRPr="00000000" w14:paraId="0000005D">
      <w:pPr>
        <w:spacing w:after="240" w:before="240" w:lineRule="auto"/>
        <w:rPr>
          <w:rFonts w:ascii="Trebuchet MS" w:cs="Trebuchet MS" w:eastAsia="Trebuchet MS" w:hAnsi="Trebuchet MS"/>
          <w:i w:val="1"/>
        </w:rPr>
      </w:pPr>
      <w:r w:rsidDel="00000000" w:rsidR="00000000" w:rsidRPr="00000000">
        <w:rPr>
          <w:rtl w:val="0"/>
        </w:rPr>
      </w:r>
    </w:p>
    <w:tbl>
      <w:tblPr>
        <w:tblStyle w:val="Table10"/>
        <w:tblW w:w="1089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90"/>
        <w:tblGridChange w:id="0">
          <w:tblGrid>
            <w:gridCol w:w="10890"/>
          </w:tblGrid>
        </w:tblGridChange>
      </w:tblGrid>
      <w:tr>
        <w:trPr>
          <w:cantSplit w:val="0"/>
          <w:trHeight w:val="465"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left"/>
              <w:rPr>
                <w:rFonts w:ascii="Trebuchet MS" w:cs="Trebuchet MS" w:eastAsia="Trebuchet MS" w:hAnsi="Trebuchet MS"/>
                <w:b w:val="1"/>
                <w:i w:val="1"/>
                <w:sz w:val="40"/>
                <w:szCs w:val="40"/>
              </w:rPr>
            </w:pPr>
            <w:r w:rsidDel="00000000" w:rsidR="00000000" w:rsidRPr="00000000">
              <w:rPr>
                <w:rFonts w:ascii="Trebuchet MS" w:cs="Trebuchet MS" w:eastAsia="Trebuchet MS" w:hAnsi="Trebuchet MS"/>
                <w:b w:val="1"/>
                <w:sz w:val="36"/>
                <w:szCs w:val="36"/>
                <w:rtl w:val="0"/>
              </w:rPr>
              <w:t xml:space="preserve">Roles/Responsibilities</w:t>
            </w:r>
            <w:r w:rsidDel="00000000" w:rsidR="00000000" w:rsidRPr="00000000">
              <w:rPr>
                <w:rtl w:val="0"/>
              </w:rPr>
            </w:r>
          </w:p>
        </w:tc>
      </w:tr>
    </w:tbl>
    <w:p w:rsidR="00000000" w:rsidDel="00000000" w:rsidP="00000000" w:rsidRDefault="00000000" w:rsidRPr="00000000" w14:paraId="0000005F">
      <w:pPr>
        <w:spacing w:after="240" w:before="240" w:lineRule="auto"/>
        <w:rPr>
          <w:rFonts w:ascii="Trebuchet MS" w:cs="Trebuchet MS" w:eastAsia="Trebuchet MS" w:hAnsi="Trebuchet MS"/>
          <w:i w:val="1"/>
        </w:rPr>
      </w:pPr>
      <w:r w:rsidDel="00000000" w:rsidR="00000000" w:rsidRPr="00000000">
        <w:rPr>
          <w:rtl w:val="0"/>
        </w:rPr>
      </w:r>
    </w:p>
    <w:tbl>
      <w:tblPr>
        <w:tblStyle w:val="Table11"/>
        <w:tblW w:w="1119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000"/>
        <w:gridCol w:w="4365"/>
        <w:tblGridChange w:id="0">
          <w:tblGrid>
            <w:gridCol w:w="3825"/>
            <w:gridCol w:w="3000"/>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30"/>
                <w:szCs w:val="30"/>
              </w:rPr>
            </w:pPr>
            <w:r w:rsidDel="00000000" w:rsidR="00000000" w:rsidRPr="00000000">
              <w:rPr>
                <w:rFonts w:ascii="Trebuchet MS" w:cs="Trebuchet MS" w:eastAsia="Trebuchet MS" w:hAnsi="Trebuchet MS"/>
                <w:i w:val="1"/>
                <w:sz w:val="30"/>
                <w:szCs w:val="3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30"/>
                <w:szCs w:val="30"/>
              </w:rPr>
            </w:pPr>
            <w:r w:rsidDel="00000000" w:rsidR="00000000" w:rsidRPr="00000000">
              <w:rPr>
                <w:rFonts w:ascii="Trebuchet MS" w:cs="Trebuchet MS" w:eastAsia="Trebuchet MS" w:hAnsi="Trebuchet MS"/>
                <w:i w:val="1"/>
                <w:sz w:val="30"/>
                <w:szCs w:val="3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30"/>
                <w:szCs w:val="30"/>
              </w:rPr>
            </w:pPr>
            <w:r w:rsidDel="00000000" w:rsidR="00000000" w:rsidRPr="00000000">
              <w:rPr>
                <w:rFonts w:ascii="Trebuchet MS" w:cs="Trebuchet MS" w:eastAsia="Trebuchet MS" w:hAnsi="Trebuchet MS"/>
                <w:i w:val="1"/>
                <w:sz w:val="30"/>
                <w:szCs w:val="30"/>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26"/>
                <w:szCs w:val="26"/>
              </w:rPr>
            </w:pPr>
            <w:r w:rsidDel="00000000" w:rsidR="00000000" w:rsidRPr="00000000">
              <w:rPr>
                <w:rFonts w:ascii="Trebuchet MS" w:cs="Trebuchet MS" w:eastAsia="Trebuchet MS" w:hAnsi="Trebuchet MS"/>
                <w:i w:val="1"/>
                <w:sz w:val="26"/>
                <w:szCs w:val="26"/>
                <w:rtl w:val="0"/>
              </w:rPr>
              <w:t xml:space="preserve">Pooja Yadav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26"/>
                <w:szCs w:val="26"/>
              </w:rPr>
            </w:pPr>
            <w:r w:rsidDel="00000000" w:rsidR="00000000" w:rsidRPr="00000000">
              <w:rPr>
                <w:rFonts w:ascii="Trebuchet MS" w:cs="Trebuchet MS" w:eastAsia="Trebuchet MS" w:hAnsi="Trebuchet MS"/>
                <w:i w:val="1"/>
                <w:sz w:val="26"/>
                <w:szCs w:val="26"/>
                <w:rtl w:val="0"/>
              </w:rPr>
              <w:t xml:space="preserve">Test Manger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Manage budget and resources. ü Allocating additional support resources. Assess and prioritize project risks/tasks.  Monitoring project progress.  Resolve communication issues and conflicts effectively.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Shubham Yetonde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Develop test plans and strategies in alignment with project objectives and requirements.  Assign tasks, set priorities, and provide support to team members. Review test results and provide feedback to team members.  Monitor and manage risks throughout the testing life 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Shubham Yetonde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Understand customer requirements, Write Test scenarios &amp; Test cases, and execute the Test cases.  Performing root cause analysis to identify underlying issues. ü Defect tracking and reporting.</w:t>
            </w:r>
          </w:p>
        </w:tc>
      </w:tr>
    </w:tbl>
    <w:p w:rsidR="00000000" w:rsidDel="00000000" w:rsidP="00000000" w:rsidRDefault="00000000" w:rsidRPr="00000000" w14:paraId="0000006C">
      <w:pPr>
        <w:spacing w:after="240" w:before="240" w:lineRule="auto"/>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06D">
      <w:pPr>
        <w:spacing w:after="240" w:before="240" w:lineRule="auto"/>
        <w:rPr>
          <w:rFonts w:ascii="Trebuchet MS" w:cs="Trebuchet MS" w:eastAsia="Trebuchet MS" w:hAnsi="Trebuchet MS"/>
          <w:i w:val="1"/>
        </w:rPr>
      </w:pPr>
      <w:r w:rsidDel="00000000" w:rsidR="00000000" w:rsidRPr="00000000">
        <w:rPr>
          <w:rtl w:val="0"/>
        </w:rPr>
      </w:r>
    </w:p>
    <w:tbl>
      <w:tblPr>
        <w:tblStyle w:val="Table12"/>
        <w:tblW w:w="1089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90"/>
        <w:tblGridChange w:id="0">
          <w:tblGrid>
            <w:gridCol w:w="10890"/>
          </w:tblGrid>
        </w:tblGridChange>
      </w:tblGrid>
      <w:tr>
        <w:trPr>
          <w:cantSplit w:val="0"/>
          <w:trHeight w:val="692.8"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left"/>
              <w:rPr>
                <w:rFonts w:ascii="Trebuchet MS" w:cs="Trebuchet MS" w:eastAsia="Trebuchet MS" w:hAnsi="Trebuchet MS"/>
                <w:b w:val="1"/>
                <w:i w:val="1"/>
                <w:sz w:val="40"/>
                <w:szCs w:val="40"/>
              </w:rPr>
            </w:pPr>
            <w:r w:rsidDel="00000000" w:rsidR="00000000" w:rsidRPr="00000000">
              <w:rPr>
                <w:rFonts w:ascii="Trebuchet MS" w:cs="Trebuchet MS" w:eastAsia="Trebuchet MS" w:hAnsi="Trebuchet MS"/>
                <w:b w:val="1"/>
                <w:sz w:val="36"/>
                <w:szCs w:val="36"/>
                <w:rtl w:val="0"/>
              </w:rPr>
              <w:t xml:space="preserve">Test Schedule</w:t>
            </w:r>
            <w:r w:rsidDel="00000000" w:rsidR="00000000" w:rsidRPr="00000000">
              <w:rPr>
                <w:rtl w:val="0"/>
              </w:rPr>
            </w:r>
          </w:p>
        </w:tc>
      </w:tr>
    </w:tbl>
    <w:p w:rsidR="00000000" w:rsidDel="00000000" w:rsidP="00000000" w:rsidRDefault="00000000" w:rsidRPr="00000000" w14:paraId="0000006F">
      <w:pPr>
        <w:spacing w:after="240" w:before="240" w:lineRule="auto"/>
        <w:rPr>
          <w:rFonts w:ascii="Trebuchet MS" w:cs="Trebuchet MS" w:eastAsia="Trebuchet MS" w:hAnsi="Trebuchet MS"/>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12/04/2025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12/042025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12/04/2025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Test Summary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12/04/2025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Bug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12/042025</w:t>
            </w:r>
          </w:p>
        </w:tc>
      </w:tr>
    </w:tbl>
    <w:p w:rsidR="00000000" w:rsidDel="00000000" w:rsidP="00000000" w:rsidRDefault="00000000" w:rsidRPr="00000000" w14:paraId="0000007C">
      <w:pPr>
        <w:spacing w:after="240" w:before="240" w:lineRule="auto"/>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07D">
      <w:pPr>
        <w:spacing w:after="240" w:before="240" w:lineRule="auto"/>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07E">
      <w:pPr>
        <w:spacing w:after="240" w:before="240" w:lineRule="auto"/>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07F">
      <w:pPr>
        <w:spacing w:after="240" w:before="240" w:lineRule="auto"/>
        <w:rPr>
          <w:rFonts w:ascii="Trebuchet MS" w:cs="Trebuchet MS" w:eastAsia="Trebuchet MS" w:hAnsi="Trebuchet MS"/>
          <w:i w:val="1"/>
        </w:rPr>
      </w:pPr>
      <w:r w:rsidDel="00000000" w:rsidR="00000000" w:rsidRPr="00000000">
        <w:rPr>
          <w:rtl w:val="0"/>
        </w:rPr>
      </w:r>
    </w:p>
    <w:tbl>
      <w:tblPr>
        <w:tblStyle w:val="Table14"/>
        <w:tblW w:w="1089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90"/>
        <w:tblGridChange w:id="0">
          <w:tblGrid>
            <w:gridCol w:w="10890"/>
          </w:tblGrid>
        </w:tblGridChange>
      </w:tblGrid>
      <w:tr>
        <w:trPr>
          <w:cantSplit w:val="0"/>
          <w:trHeight w:val="812.8"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left"/>
              <w:rPr>
                <w:rFonts w:ascii="Trebuchet MS" w:cs="Trebuchet MS" w:eastAsia="Trebuchet MS" w:hAnsi="Trebuchet MS"/>
                <w:b w:val="1"/>
                <w:i w:val="1"/>
                <w:sz w:val="40"/>
                <w:szCs w:val="40"/>
              </w:rPr>
            </w:pPr>
            <w:r w:rsidDel="00000000" w:rsidR="00000000" w:rsidRPr="00000000">
              <w:rPr>
                <w:rFonts w:ascii="Trebuchet MS" w:cs="Trebuchet MS" w:eastAsia="Trebuchet MS" w:hAnsi="Trebuchet MS"/>
                <w:b w:val="1"/>
                <w:sz w:val="36"/>
                <w:szCs w:val="36"/>
                <w:rtl w:val="0"/>
              </w:rPr>
              <w:t xml:space="preserve"> Test Deliverables</w:t>
            </w:r>
            <w:r w:rsidDel="00000000" w:rsidR="00000000" w:rsidRPr="00000000">
              <w:rPr>
                <w:rtl w:val="0"/>
              </w:rPr>
            </w:r>
          </w:p>
        </w:tc>
      </w:tr>
    </w:tbl>
    <w:p w:rsidR="00000000" w:rsidDel="00000000" w:rsidP="00000000" w:rsidRDefault="00000000" w:rsidRPr="00000000" w14:paraId="00000081">
      <w:pPr>
        <w:spacing w:after="240" w:before="240" w:lineRule="auto"/>
        <w:rPr>
          <w:rFonts w:ascii="Trebuchet MS" w:cs="Trebuchet MS" w:eastAsia="Trebuchet MS" w:hAnsi="Trebuchet MS"/>
          <w:i w:val="1"/>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Deliverables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Outlines the testing approach, strategies, and scope for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13/04/2025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Test Cases created for both functional testing and compatibility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13/04/2025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Defect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Detailed description of the defects identified in different versions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13/04/2025</w:t>
            </w:r>
          </w:p>
        </w:tc>
      </w:tr>
    </w:tbl>
    <w:p w:rsidR="00000000" w:rsidDel="00000000" w:rsidP="00000000" w:rsidRDefault="00000000" w:rsidRPr="00000000" w14:paraId="0000008E">
      <w:pPr>
        <w:spacing w:after="240" w:before="240" w:lineRule="auto"/>
        <w:rPr>
          <w:rFonts w:ascii="Trebuchet MS" w:cs="Trebuchet MS" w:eastAsia="Trebuchet MS" w:hAnsi="Trebuchet MS"/>
          <w:i w:val="1"/>
        </w:rPr>
      </w:pPr>
      <w:r w:rsidDel="00000000" w:rsidR="00000000" w:rsidRPr="00000000">
        <w:rPr>
          <w:rtl w:val="0"/>
        </w:rPr>
      </w:r>
    </w:p>
    <w:tbl>
      <w:tblPr>
        <w:tblStyle w:val="Table16"/>
        <w:tblW w:w="1089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90"/>
        <w:tblGridChange w:id="0">
          <w:tblGrid>
            <w:gridCol w:w="10890"/>
          </w:tblGrid>
        </w:tblGridChange>
      </w:tblGrid>
      <w:tr>
        <w:trPr>
          <w:cantSplit w:val="0"/>
          <w:trHeight w:val="690"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rebuchet MS" w:cs="Trebuchet MS" w:eastAsia="Trebuchet MS" w:hAnsi="Trebuchet MS"/>
                <w:b w:val="1"/>
                <w:i w:val="1"/>
                <w:sz w:val="40"/>
                <w:szCs w:val="40"/>
              </w:rPr>
            </w:pPr>
            <w:r w:rsidDel="00000000" w:rsidR="00000000" w:rsidRPr="00000000">
              <w:rPr>
                <w:rFonts w:ascii="Trebuchet MS" w:cs="Trebuchet MS" w:eastAsia="Trebuchet MS" w:hAnsi="Trebuchet MS"/>
                <w:b w:val="1"/>
                <w:sz w:val="36"/>
                <w:szCs w:val="36"/>
                <w:rtl w:val="0"/>
              </w:rPr>
              <w:t xml:space="preserve">Entry and Exit Criteria  </w:t>
            </w:r>
            <w:r w:rsidDel="00000000" w:rsidR="00000000" w:rsidRPr="00000000">
              <w:rPr>
                <w:rtl w:val="0"/>
              </w:rPr>
            </w:r>
          </w:p>
        </w:tc>
      </w:tr>
    </w:tbl>
    <w:p w:rsidR="00000000" w:rsidDel="00000000" w:rsidP="00000000" w:rsidRDefault="00000000" w:rsidRPr="00000000" w14:paraId="00000090">
      <w:pPr>
        <w:spacing w:after="240" w:before="240" w:lineRule="auto"/>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The Following Entry and Exit Criteria accordingly below:-</w:t>
      </w:r>
    </w:p>
    <w:p w:rsidR="00000000" w:rsidDel="00000000" w:rsidP="00000000" w:rsidRDefault="00000000" w:rsidRPr="00000000" w14:paraId="00000091">
      <w:pPr>
        <w:spacing w:after="240" w:before="240" w:lineRule="auto"/>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Requirement Analysis</w:t>
      </w:r>
    </w:p>
    <w:p w:rsidR="00000000" w:rsidDel="00000000" w:rsidP="00000000" w:rsidRDefault="00000000" w:rsidRPr="00000000" w14:paraId="00000092">
      <w:pPr>
        <w:numPr>
          <w:ilvl w:val="0"/>
          <w:numId w:val="6"/>
        </w:numPr>
        <w:spacing w:after="0" w:afterAutospacing="0" w:before="240" w:lineRule="auto"/>
        <w:ind w:left="720" w:hanging="360"/>
        <w:rPr>
          <w:sz w:val="28"/>
          <w:szCs w:val="28"/>
        </w:rPr>
      </w:pPr>
      <w:r w:rsidDel="00000000" w:rsidR="00000000" w:rsidRPr="00000000">
        <w:rPr>
          <w:rFonts w:ascii="Trebuchet MS" w:cs="Trebuchet MS" w:eastAsia="Trebuchet MS" w:hAnsi="Trebuchet MS"/>
          <w:b w:val="1"/>
          <w:sz w:val="28"/>
          <w:szCs w:val="28"/>
          <w:rtl w:val="0"/>
        </w:rPr>
        <w:t xml:space="preserve">Entry Criteria:</w:t>
      </w:r>
      <w:r w:rsidDel="00000000" w:rsidR="00000000" w:rsidRPr="00000000">
        <w:rPr>
          <w:rFonts w:ascii="Trebuchet MS" w:cs="Trebuchet MS" w:eastAsia="Trebuchet MS" w:hAnsi="Trebuchet MS"/>
          <w:sz w:val="28"/>
          <w:szCs w:val="28"/>
          <w:rtl w:val="0"/>
        </w:rPr>
        <w:t xml:space="preserve"> Requirements and use case documents are shared with the testing team.</w:t>
      </w:r>
    </w:p>
    <w:p w:rsidR="00000000" w:rsidDel="00000000" w:rsidP="00000000" w:rsidRDefault="00000000" w:rsidRPr="00000000" w14:paraId="00000093">
      <w:pPr>
        <w:numPr>
          <w:ilvl w:val="0"/>
          <w:numId w:val="6"/>
        </w:numPr>
        <w:spacing w:after="240" w:before="0" w:beforeAutospacing="0" w:lineRule="auto"/>
        <w:ind w:left="720" w:hanging="360"/>
        <w:rPr>
          <w:sz w:val="28"/>
          <w:szCs w:val="28"/>
        </w:rPr>
      </w:pPr>
      <w:r w:rsidDel="00000000" w:rsidR="00000000" w:rsidRPr="00000000">
        <w:rPr>
          <w:rFonts w:ascii="Trebuchet MS" w:cs="Trebuchet MS" w:eastAsia="Trebuchet MS" w:hAnsi="Trebuchet MS"/>
          <w:b w:val="1"/>
          <w:sz w:val="28"/>
          <w:szCs w:val="28"/>
          <w:rtl w:val="0"/>
        </w:rPr>
        <w:t xml:space="preserve">Exit Criteria:</w:t>
      </w:r>
      <w:r w:rsidDel="00000000" w:rsidR="00000000" w:rsidRPr="00000000">
        <w:rPr>
          <w:rFonts w:ascii="Trebuchet MS" w:cs="Trebuchet MS" w:eastAsia="Trebuchet MS" w:hAnsi="Trebuchet MS"/>
          <w:sz w:val="28"/>
          <w:szCs w:val="28"/>
          <w:rtl w:val="0"/>
        </w:rPr>
        <w:t xml:space="preserve"> All requirements are understood and clarified by the QA team.</w:t>
      </w:r>
    </w:p>
    <w:p w:rsidR="00000000" w:rsidDel="00000000" w:rsidP="00000000" w:rsidRDefault="00000000" w:rsidRPr="00000000" w14:paraId="00000094">
      <w:pPr>
        <w:spacing w:after="240" w:before="240" w:lineRule="auto"/>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Test Planning</w:t>
      </w:r>
    </w:p>
    <w:p w:rsidR="00000000" w:rsidDel="00000000" w:rsidP="00000000" w:rsidRDefault="00000000" w:rsidRPr="00000000" w14:paraId="00000095">
      <w:pPr>
        <w:numPr>
          <w:ilvl w:val="0"/>
          <w:numId w:val="5"/>
        </w:numPr>
        <w:spacing w:after="0" w:afterAutospacing="0" w:before="240" w:lineRule="auto"/>
        <w:ind w:left="720" w:hanging="360"/>
        <w:rPr>
          <w:sz w:val="28"/>
          <w:szCs w:val="28"/>
        </w:rPr>
      </w:pPr>
      <w:r w:rsidDel="00000000" w:rsidR="00000000" w:rsidRPr="00000000">
        <w:rPr>
          <w:rFonts w:ascii="Trebuchet MS" w:cs="Trebuchet MS" w:eastAsia="Trebuchet MS" w:hAnsi="Trebuchet MS"/>
          <w:b w:val="1"/>
          <w:sz w:val="28"/>
          <w:szCs w:val="28"/>
          <w:rtl w:val="0"/>
        </w:rPr>
        <w:t xml:space="preserve">Entry Criteria:</w:t>
      </w:r>
      <w:r w:rsidDel="00000000" w:rsidR="00000000" w:rsidRPr="00000000">
        <w:rPr>
          <w:rFonts w:ascii="Trebuchet MS" w:cs="Trebuchet MS" w:eastAsia="Trebuchet MS" w:hAnsi="Trebuchet MS"/>
          <w:sz w:val="28"/>
          <w:szCs w:val="28"/>
          <w:rtl w:val="0"/>
        </w:rPr>
        <w:t xml:space="preserve"> Approved requirement documents; initial strategy for test coverage is available.</w:t>
      </w:r>
    </w:p>
    <w:p w:rsidR="00000000" w:rsidDel="00000000" w:rsidP="00000000" w:rsidRDefault="00000000" w:rsidRPr="00000000" w14:paraId="00000096">
      <w:pPr>
        <w:numPr>
          <w:ilvl w:val="0"/>
          <w:numId w:val="5"/>
        </w:numPr>
        <w:spacing w:after="240" w:before="0" w:beforeAutospacing="0" w:lineRule="auto"/>
        <w:ind w:left="720" w:hanging="360"/>
        <w:rPr>
          <w:sz w:val="28"/>
          <w:szCs w:val="28"/>
        </w:rPr>
      </w:pPr>
      <w:r w:rsidDel="00000000" w:rsidR="00000000" w:rsidRPr="00000000">
        <w:rPr>
          <w:rFonts w:ascii="Trebuchet MS" w:cs="Trebuchet MS" w:eastAsia="Trebuchet MS" w:hAnsi="Trebuchet MS"/>
          <w:b w:val="1"/>
          <w:sz w:val="28"/>
          <w:szCs w:val="28"/>
          <w:rtl w:val="0"/>
        </w:rPr>
        <w:t xml:space="preserve">Exit Criteria:</w:t>
      </w:r>
      <w:r w:rsidDel="00000000" w:rsidR="00000000" w:rsidRPr="00000000">
        <w:rPr>
          <w:rFonts w:ascii="Trebuchet MS" w:cs="Trebuchet MS" w:eastAsia="Trebuchet MS" w:hAnsi="Trebuchet MS"/>
          <w:sz w:val="28"/>
          <w:szCs w:val="28"/>
          <w:rtl w:val="0"/>
        </w:rPr>
        <w:t xml:space="preserve"> The Test plan document is signed off by the client.</w:t>
      </w:r>
    </w:p>
    <w:p w:rsidR="00000000" w:rsidDel="00000000" w:rsidP="00000000" w:rsidRDefault="00000000" w:rsidRPr="00000000" w14:paraId="00000097">
      <w:pPr>
        <w:spacing w:after="240" w:before="240" w:lineRule="auto"/>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Test Designing</w:t>
      </w:r>
    </w:p>
    <w:p w:rsidR="00000000" w:rsidDel="00000000" w:rsidP="00000000" w:rsidRDefault="00000000" w:rsidRPr="00000000" w14:paraId="00000098">
      <w:pPr>
        <w:numPr>
          <w:ilvl w:val="0"/>
          <w:numId w:val="3"/>
        </w:numPr>
        <w:spacing w:after="0" w:afterAutospacing="0" w:before="240" w:lineRule="auto"/>
        <w:ind w:left="720" w:hanging="360"/>
        <w:rPr>
          <w:sz w:val="28"/>
          <w:szCs w:val="28"/>
        </w:rPr>
      </w:pPr>
      <w:r w:rsidDel="00000000" w:rsidR="00000000" w:rsidRPr="00000000">
        <w:rPr>
          <w:rFonts w:ascii="Trebuchet MS" w:cs="Trebuchet MS" w:eastAsia="Trebuchet MS" w:hAnsi="Trebuchet MS"/>
          <w:b w:val="1"/>
          <w:sz w:val="28"/>
          <w:szCs w:val="28"/>
          <w:rtl w:val="0"/>
        </w:rPr>
        <w:t xml:space="preserve">Entry Criteria:</w:t>
      </w:r>
      <w:r w:rsidDel="00000000" w:rsidR="00000000" w:rsidRPr="00000000">
        <w:rPr>
          <w:rFonts w:ascii="Trebuchet MS" w:cs="Trebuchet MS" w:eastAsia="Trebuchet MS" w:hAnsi="Trebuchet MS"/>
          <w:sz w:val="28"/>
          <w:szCs w:val="28"/>
          <w:rtl w:val="0"/>
        </w:rPr>
        <w:t xml:space="preserve"> Approved and signed-off test plan document.</w:t>
      </w:r>
    </w:p>
    <w:p w:rsidR="00000000" w:rsidDel="00000000" w:rsidP="00000000" w:rsidRDefault="00000000" w:rsidRPr="00000000" w14:paraId="00000099">
      <w:pPr>
        <w:numPr>
          <w:ilvl w:val="0"/>
          <w:numId w:val="3"/>
        </w:numPr>
        <w:spacing w:after="240" w:before="0" w:beforeAutospacing="0" w:lineRule="auto"/>
        <w:ind w:left="720" w:hanging="360"/>
        <w:rPr>
          <w:sz w:val="28"/>
          <w:szCs w:val="28"/>
        </w:rPr>
      </w:pPr>
      <w:r w:rsidDel="00000000" w:rsidR="00000000" w:rsidRPr="00000000">
        <w:rPr>
          <w:rFonts w:ascii="Trebuchet MS" w:cs="Trebuchet MS" w:eastAsia="Trebuchet MS" w:hAnsi="Trebuchet MS"/>
          <w:b w:val="1"/>
          <w:sz w:val="28"/>
          <w:szCs w:val="28"/>
          <w:rtl w:val="0"/>
        </w:rPr>
        <w:t xml:space="preserve">Exit Criteria:</w:t>
      </w:r>
      <w:r w:rsidDel="00000000" w:rsidR="00000000" w:rsidRPr="00000000">
        <w:rPr>
          <w:rFonts w:ascii="Trebuchet MS" w:cs="Trebuchet MS" w:eastAsia="Trebuchet MS" w:hAnsi="Trebuchet MS"/>
          <w:sz w:val="28"/>
          <w:szCs w:val="28"/>
          <w:rtl w:val="0"/>
        </w:rPr>
        <w:t xml:space="preserve"> Test cases and scenarios are prepared and approved.</w:t>
      </w:r>
    </w:p>
    <w:p w:rsidR="00000000" w:rsidDel="00000000" w:rsidP="00000000" w:rsidRDefault="00000000" w:rsidRPr="00000000" w14:paraId="0000009A">
      <w:pPr>
        <w:spacing w:after="240" w:before="240" w:lineRule="auto"/>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Test Execution</w:t>
      </w:r>
    </w:p>
    <w:p w:rsidR="00000000" w:rsidDel="00000000" w:rsidP="00000000" w:rsidRDefault="00000000" w:rsidRPr="00000000" w14:paraId="0000009B">
      <w:pPr>
        <w:numPr>
          <w:ilvl w:val="0"/>
          <w:numId w:val="1"/>
        </w:numPr>
        <w:spacing w:after="0" w:afterAutospacing="0" w:before="240" w:lineRule="auto"/>
        <w:ind w:left="720" w:hanging="360"/>
        <w:rPr>
          <w:sz w:val="30"/>
          <w:szCs w:val="30"/>
        </w:rPr>
      </w:pPr>
      <w:r w:rsidDel="00000000" w:rsidR="00000000" w:rsidRPr="00000000">
        <w:rPr>
          <w:rFonts w:ascii="Trebuchet MS" w:cs="Trebuchet MS" w:eastAsia="Trebuchet MS" w:hAnsi="Trebuchet MS"/>
          <w:b w:val="1"/>
          <w:sz w:val="30"/>
          <w:szCs w:val="30"/>
          <w:rtl w:val="0"/>
        </w:rPr>
        <w:t xml:space="preserve">Entry Criteria:</w:t>
      </w:r>
      <w:r w:rsidDel="00000000" w:rsidR="00000000" w:rsidRPr="00000000">
        <w:rPr>
          <w:rFonts w:ascii="Trebuchet MS" w:cs="Trebuchet MS" w:eastAsia="Trebuchet MS" w:hAnsi="Trebuchet MS"/>
          <w:sz w:val="30"/>
          <w:szCs w:val="30"/>
          <w:rtl w:val="0"/>
        </w:rPr>
        <w:t xml:space="preserve"> Approved test cases and stable application build.</w:t>
      </w:r>
    </w:p>
    <w:p w:rsidR="00000000" w:rsidDel="00000000" w:rsidP="00000000" w:rsidRDefault="00000000" w:rsidRPr="00000000" w14:paraId="0000009C">
      <w:pPr>
        <w:numPr>
          <w:ilvl w:val="0"/>
          <w:numId w:val="1"/>
        </w:numPr>
        <w:spacing w:after="240" w:before="0" w:beforeAutospacing="0" w:lineRule="auto"/>
        <w:ind w:left="720" w:hanging="360"/>
        <w:rPr>
          <w:sz w:val="30"/>
          <w:szCs w:val="30"/>
        </w:rPr>
      </w:pPr>
      <w:r w:rsidDel="00000000" w:rsidR="00000000" w:rsidRPr="00000000">
        <w:rPr>
          <w:rFonts w:ascii="Trebuchet MS" w:cs="Trebuchet MS" w:eastAsia="Trebuchet MS" w:hAnsi="Trebuchet MS"/>
          <w:b w:val="1"/>
          <w:sz w:val="30"/>
          <w:szCs w:val="30"/>
          <w:rtl w:val="0"/>
        </w:rPr>
        <w:t xml:space="preserve">Exit Criteria:</w:t>
      </w:r>
      <w:r w:rsidDel="00000000" w:rsidR="00000000" w:rsidRPr="00000000">
        <w:rPr>
          <w:rFonts w:ascii="Trebuchet MS" w:cs="Trebuchet MS" w:eastAsia="Trebuchet MS" w:hAnsi="Trebuchet MS"/>
          <w:sz w:val="30"/>
          <w:szCs w:val="30"/>
          <w:rtl w:val="0"/>
        </w:rPr>
        <w:t xml:space="preserve"> All planned test cases are executed; bug reports are created.</w:t>
      </w:r>
    </w:p>
    <w:p w:rsidR="00000000" w:rsidDel="00000000" w:rsidP="00000000" w:rsidRDefault="00000000" w:rsidRPr="00000000" w14:paraId="0000009D">
      <w:pPr>
        <w:spacing w:after="240" w:before="240" w:lineRule="auto"/>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Test Closure</w:t>
      </w:r>
    </w:p>
    <w:p w:rsidR="00000000" w:rsidDel="00000000" w:rsidP="00000000" w:rsidRDefault="00000000" w:rsidRPr="00000000" w14:paraId="0000009E">
      <w:pPr>
        <w:numPr>
          <w:ilvl w:val="0"/>
          <w:numId w:val="7"/>
        </w:numPr>
        <w:spacing w:after="0" w:afterAutospacing="0" w:before="240" w:lineRule="auto"/>
        <w:ind w:left="720" w:hanging="360"/>
        <w:rPr>
          <w:sz w:val="30"/>
          <w:szCs w:val="30"/>
        </w:rPr>
      </w:pPr>
      <w:r w:rsidDel="00000000" w:rsidR="00000000" w:rsidRPr="00000000">
        <w:rPr>
          <w:rFonts w:ascii="Trebuchet MS" w:cs="Trebuchet MS" w:eastAsia="Trebuchet MS" w:hAnsi="Trebuchet MS"/>
          <w:b w:val="1"/>
          <w:sz w:val="30"/>
          <w:szCs w:val="30"/>
          <w:rtl w:val="0"/>
        </w:rPr>
        <w:t xml:space="preserve">Entry Criteria:</w:t>
      </w:r>
      <w:r w:rsidDel="00000000" w:rsidR="00000000" w:rsidRPr="00000000">
        <w:rPr>
          <w:rFonts w:ascii="Trebuchet MS" w:cs="Trebuchet MS" w:eastAsia="Trebuchet MS" w:hAnsi="Trebuchet MS"/>
          <w:sz w:val="30"/>
          <w:szCs w:val="30"/>
          <w:rtl w:val="0"/>
        </w:rPr>
        <w:t xml:space="preserve"> Test execution and defect logging are complete.</w:t>
      </w:r>
    </w:p>
    <w:p w:rsidR="00000000" w:rsidDel="00000000" w:rsidP="00000000" w:rsidRDefault="00000000" w:rsidRPr="00000000" w14:paraId="0000009F">
      <w:pPr>
        <w:numPr>
          <w:ilvl w:val="0"/>
          <w:numId w:val="7"/>
        </w:numPr>
        <w:spacing w:after="240" w:before="0" w:beforeAutospacing="0" w:lineRule="auto"/>
        <w:ind w:left="720" w:hanging="360"/>
      </w:pPr>
      <w:r w:rsidDel="00000000" w:rsidR="00000000" w:rsidRPr="00000000">
        <w:rPr>
          <w:rFonts w:ascii="Trebuchet MS" w:cs="Trebuchet MS" w:eastAsia="Trebuchet MS" w:hAnsi="Trebuchet MS"/>
          <w:b w:val="1"/>
          <w:sz w:val="30"/>
          <w:szCs w:val="30"/>
          <w:rtl w:val="0"/>
        </w:rPr>
        <w:t xml:space="preserve">Exit Criteria:</w:t>
      </w:r>
      <w:r w:rsidDel="00000000" w:rsidR="00000000" w:rsidRPr="00000000">
        <w:rPr>
          <w:rFonts w:ascii="Trebuchet MS" w:cs="Trebuchet MS" w:eastAsia="Trebuchet MS" w:hAnsi="Trebuchet MS"/>
          <w:sz w:val="30"/>
          <w:szCs w:val="30"/>
          <w:rtl w:val="0"/>
        </w:rPr>
        <w:t xml:space="preserve"> Test summary report is prepared and submitted. Testing is performed on the latest Chrome browser on Windows and Android OS. Tools include Selenium WebDriver, BrowserStack for cross-device checks, and GitHub for version control and bug tracking. include user login/signup, profile, notes, to-do list, and dashboards. Focus is on validating functionality, UI behavior, and device compatibility</w:t>
      </w:r>
      <w:r w:rsidDel="00000000" w:rsidR="00000000" w:rsidRPr="00000000">
        <w:rPr>
          <w:rFonts w:ascii="Trebuchet MS" w:cs="Trebuchet MS" w:eastAsia="Trebuchet MS" w:hAnsi="Trebuchet MS"/>
          <w:rtl w:val="0"/>
        </w:rPr>
        <w:t xml:space="preserve">.</w:t>
      </w:r>
      <w:r w:rsidDel="00000000" w:rsidR="00000000" w:rsidRPr="00000000">
        <w:rPr>
          <w:rtl w:val="0"/>
        </w:rPr>
      </w:r>
    </w:p>
    <w:tbl>
      <w:tblPr>
        <w:tblStyle w:val="Table17"/>
        <w:tblW w:w="1089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90"/>
        <w:tblGridChange w:id="0">
          <w:tblGrid>
            <w:gridCol w:w="10890"/>
          </w:tblGrid>
        </w:tblGridChange>
      </w:tblGrid>
      <w:tr>
        <w:trPr>
          <w:cantSplit w:val="0"/>
          <w:trHeight w:val="722.8"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rebuchet MS" w:cs="Trebuchet MS" w:eastAsia="Trebuchet MS" w:hAnsi="Trebuchet MS"/>
                <w:b w:val="1"/>
                <w:i w:val="1"/>
                <w:sz w:val="40"/>
                <w:szCs w:val="40"/>
              </w:rPr>
            </w:pPr>
            <w:r w:rsidDel="00000000" w:rsidR="00000000" w:rsidRPr="00000000">
              <w:rPr>
                <w:rFonts w:ascii="Trebuchet MS" w:cs="Trebuchet MS" w:eastAsia="Trebuchet MS" w:hAnsi="Trebuchet MS"/>
                <w:b w:val="1"/>
                <w:sz w:val="36"/>
                <w:szCs w:val="36"/>
                <w:rtl w:val="0"/>
              </w:rPr>
              <w:t xml:space="preserve">Tools</w:t>
            </w:r>
            <w:r w:rsidDel="00000000" w:rsidR="00000000" w:rsidRPr="00000000">
              <w:rPr>
                <w:rtl w:val="0"/>
              </w:rPr>
            </w:r>
          </w:p>
        </w:tc>
      </w:tr>
    </w:tbl>
    <w:p w:rsidR="00000000" w:rsidDel="00000000" w:rsidP="00000000" w:rsidRDefault="00000000" w:rsidRPr="00000000" w14:paraId="000000A1">
      <w:pPr>
        <w:spacing w:after="240" w:before="240" w:lineRule="auto"/>
        <w:rPr>
          <w:rFonts w:ascii="Trebuchet MS" w:cs="Trebuchet MS" w:eastAsia="Trebuchet MS" w:hAnsi="Trebuchet MS"/>
          <w:i w:val="1"/>
          <w:sz w:val="30"/>
          <w:szCs w:val="30"/>
        </w:rPr>
      </w:pPr>
      <w:r w:rsidDel="00000000" w:rsidR="00000000" w:rsidRPr="00000000">
        <w:rPr>
          <w:rFonts w:ascii="Trebuchet MS" w:cs="Trebuchet MS" w:eastAsia="Trebuchet MS" w:hAnsi="Trebuchet MS"/>
          <w:i w:val="1"/>
          <w:sz w:val="30"/>
          <w:szCs w:val="30"/>
          <w:rtl w:val="0"/>
        </w:rPr>
        <w:t xml:space="preserve">The following is the list of Tools we will be using in this Project:</w:t>
      </w:r>
    </w:p>
    <w:p w:rsidR="00000000" w:rsidDel="00000000" w:rsidP="00000000" w:rsidRDefault="00000000" w:rsidRPr="00000000" w14:paraId="000000A2">
      <w:pPr>
        <w:numPr>
          <w:ilvl w:val="0"/>
          <w:numId w:val="2"/>
        </w:numPr>
        <w:spacing w:after="0" w:afterAutospacing="0" w:before="240" w:lineRule="auto"/>
        <w:ind w:left="720" w:hanging="360"/>
        <w:rPr>
          <w:rFonts w:ascii="Trebuchet MS" w:cs="Trebuchet MS" w:eastAsia="Trebuchet MS" w:hAnsi="Trebuchet MS"/>
          <w:i w:val="1"/>
          <w:sz w:val="30"/>
          <w:szCs w:val="30"/>
        </w:rPr>
      </w:pPr>
      <w:r w:rsidDel="00000000" w:rsidR="00000000" w:rsidRPr="00000000">
        <w:rPr>
          <w:rFonts w:ascii="Trebuchet MS" w:cs="Trebuchet MS" w:eastAsia="Trebuchet MS" w:hAnsi="Trebuchet MS"/>
          <w:i w:val="1"/>
          <w:sz w:val="30"/>
          <w:szCs w:val="30"/>
          <w:rtl w:val="0"/>
        </w:rPr>
        <w:t xml:space="preserve">Excel</w:t>
      </w:r>
    </w:p>
    <w:p w:rsidR="00000000" w:rsidDel="00000000" w:rsidP="00000000" w:rsidRDefault="00000000" w:rsidRPr="00000000" w14:paraId="000000A3">
      <w:pPr>
        <w:numPr>
          <w:ilvl w:val="0"/>
          <w:numId w:val="2"/>
        </w:numPr>
        <w:spacing w:after="0" w:afterAutospacing="0" w:before="0" w:beforeAutospacing="0" w:lineRule="auto"/>
        <w:ind w:left="720" w:hanging="360"/>
        <w:rPr>
          <w:rFonts w:ascii="Trebuchet MS" w:cs="Trebuchet MS" w:eastAsia="Trebuchet MS" w:hAnsi="Trebuchet MS"/>
          <w:i w:val="1"/>
          <w:sz w:val="30"/>
          <w:szCs w:val="30"/>
        </w:rPr>
      </w:pPr>
      <w:r w:rsidDel="00000000" w:rsidR="00000000" w:rsidRPr="00000000">
        <w:rPr>
          <w:rFonts w:ascii="Trebuchet MS" w:cs="Trebuchet MS" w:eastAsia="Trebuchet MS" w:hAnsi="Trebuchet MS"/>
          <w:i w:val="1"/>
          <w:sz w:val="30"/>
          <w:szCs w:val="30"/>
          <w:rtl w:val="0"/>
        </w:rPr>
        <w:t xml:space="preserve">World</w:t>
      </w:r>
    </w:p>
    <w:p w:rsidR="00000000" w:rsidDel="00000000" w:rsidP="00000000" w:rsidRDefault="00000000" w:rsidRPr="00000000" w14:paraId="000000A4">
      <w:pPr>
        <w:numPr>
          <w:ilvl w:val="0"/>
          <w:numId w:val="2"/>
        </w:numPr>
        <w:spacing w:after="0" w:afterAutospacing="0" w:before="0" w:beforeAutospacing="0" w:lineRule="auto"/>
        <w:ind w:left="720" w:hanging="360"/>
        <w:rPr>
          <w:rFonts w:ascii="Trebuchet MS" w:cs="Trebuchet MS" w:eastAsia="Trebuchet MS" w:hAnsi="Trebuchet MS"/>
          <w:i w:val="1"/>
          <w:sz w:val="30"/>
          <w:szCs w:val="30"/>
        </w:rPr>
      </w:pPr>
      <w:r w:rsidDel="00000000" w:rsidR="00000000" w:rsidRPr="00000000">
        <w:rPr>
          <w:rFonts w:ascii="Trebuchet MS" w:cs="Trebuchet MS" w:eastAsia="Trebuchet MS" w:hAnsi="Trebuchet MS"/>
          <w:i w:val="1"/>
          <w:sz w:val="30"/>
          <w:szCs w:val="30"/>
          <w:rtl w:val="0"/>
        </w:rPr>
        <w:t xml:space="preserve">Chrome</w:t>
      </w:r>
    </w:p>
    <w:p w:rsidR="00000000" w:rsidDel="00000000" w:rsidP="00000000" w:rsidRDefault="00000000" w:rsidRPr="00000000" w14:paraId="000000A5">
      <w:pPr>
        <w:numPr>
          <w:ilvl w:val="0"/>
          <w:numId w:val="2"/>
        </w:numPr>
        <w:spacing w:after="0" w:afterAutospacing="0" w:before="0" w:beforeAutospacing="0" w:lineRule="auto"/>
        <w:ind w:left="720" w:hanging="360"/>
        <w:rPr>
          <w:rFonts w:ascii="Trebuchet MS" w:cs="Trebuchet MS" w:eastAsia="Trebuchet MS" w:hAnsi="Trebuchet MS"/>
          <w:i w:val="1"/>
          <w:sz w:val="30"/>
          <w:szCs w:val="30"/>
        </w:rPr>
      </w:pPr>
      <w:r w:rsidDel="00000000" w:rsidR="00000000" w:rsidRPr="00000000">
        <w:rPr>
          <w:rFonts w:ascii="Trebuchet MS" w:cs="Trebuchet MS" w:eastAsia="Trebuchet MS" w:hAnsi="Trebuchet MS"/>
          <w:i w:val="1"/>
          <w:sz w:val="30"/>
          <w:szCs w:val="30"/>
          <w:rtl w:val="0"/>
        </w:rPr>
        <w:t xml:space="preserve">Automation tools: Selenium</w:t>
      </w:r>
    </w:p>
    <w:p w:rsidR="00000000" w:rsidDel="00000000" w:rsidP="00000000" w:rsidRDefault="00000000" w:rsidRPr="00000000" w14:paraId="000000A6">
      <w:pPr>
        <w:numPr>
          <w:ilvl w:val="0"/>
          <w:numId w:val="2"/>
        </w:numPr>
        <w:spacing w:after="0" w:afterAutospacing="0" w:before="0" w:beforeAutospacing="0" w:lineRule="auto"/>
        <w:ind w:left="720" w:hanging="360"/>
        <w:rPr>
          <w:rFonts w:ascii="Trebuchet MS" w:cs="Trebuchet MS" w:eastAsia="Trebuchet MS" w:hAnsi="Trebuchet MS"/>
          <w:i w:val="1"/>
          <w:sz w:val="30"/>
          <w:szCs w:val="30"/>
        </w:rPr>
      </w:pPr>
      <w:r w:rsidDel="00000000" w:rsidR="00000000" w:rsidRPr="00000000">
        <w:rPr>
          <w:rFonts w:ascii="Trebuchet MS" w:cs="Trebuchet MS" w:eastAsia="Trebuchet MS" w:hAnsi="Trebuchet MS"/>
          <w:i w:val="1"/>
          <w:sz w:val="30"/>
          <w:szCs w:val="30"/>
          <w:rtl w:val="0"/>
        </w:rPr>
        <w:t xml:space="preserve">Framework: POM</w:t>
      </w:r>
    </w:p>
    <w:p w:rsidR="00000000" w:rsidDel="00000000" w:rsidP="00000000" w:rsidRDefault="00000000" w:rsidRPr="00000000" w14:paraId="000000A7">
      <w:pPr>
        <w:numPr>
          <w:ilvl w:val="0"/>
          <w:numId w:val="2"/>
        </w:numPr>
        <w:spacing w:after="240" w:before="0" w:beforeAutospacing="0" w:lineRule="auto"/>
        <w:ind w:left="720" w:hanging="360"/>
        <w:rPr>
          <w:rFonts w:ascii="Trebuchet MS" w:cs="Trebuchet MS" w:eastAsia="Trebuchet MS" w:hAnsi="Trebuchet MS"/>
          <w:i w:val="1"/>
          <w:sz w:val="30"/>
          <w:szCs w:val="30"/>
        </w:rPr>
      </w:pPr>
      <w:r w:rsidDel="00000000" w:rsidR="00000000" w:rsidRPr="00000000">
        <w:rPr>
          <w:rFonts w:ascii="Trebuchet MS" w:cs="Trebuchet MS" w:eastAsia="Trebuchet MS" w:hAnsi="Trebuchet MS"/>
          <w:i w:val="1"/>
          <w:sz w:val="30"/>
          <w:szCs w:val="30"/>
          <w:rtl w:val="0"/>
        </w:rPr>
        <w:t xml:space="preserve">MAnegemnet tool: Jira</w:t>
      </w:r>
    </w:p>
    <w:tbl>
      <w:tblPr>
        <w:tblStyle w:val="Table18"/>
        <w:tblW w:w="1089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90"/>
        <w:tblGridChange w:id="0">
          <w:tblGrid>
            <w:gridCol w:w="10890"/>
          </w:tblGrid>
        </w:tblGridChange>
      </w:tblGrid>
      <w:tr>
        <w:trPr>
          <w:cantSplit w:val="0"/>
          <w:trHeight w:val="737.8"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rebuchet MS" w:cs="Trebuchet MS" w:eastAsia="Trebuchet MS" w:hAnsi="Trebuchet MS"/>
                <w:b w:val="1"/>
                <w:i w:val="1"/>
                <w:sz w:val="40"/>
                <w:szCs w:val="40"/>
              </w:rPr>
            </w:pPr>
            <w:r w:rsidDel="00000000" w:rsidR="00000000" w:rsidRPr="00000000">
              <w:rPr>
                <w:rFonts w:ascii="Trebuchet MS" w:cs="Trebuchet MS" w:eastAsia="Trebuchet MS" w:hAnsi="Trebuchet MS"/>
                <w:b w:val="1"/>
                <w:sz w:val="36"/>
                <w:szCs w:val="36"/>
                <w:rtl w:val="0"/>
              </w:rPr>
              <w:t xml:space="preserve"> Risk and Mitigation</w:t>
            </w:r>
            <w:r w:rsidDel="00000000" w:rsidR="00000000" w:rsidRPr="00000000">
              <w:rPr>
                <w:rtl w:val="0"/>
              </w:rPr>
            </w:r>
          </w:p>
        </w:tc>
      </w:tr>
    </w:tbl>
    <w:p w:rsidR="00000000" w:rsidDel="00000000" w:rsidP="00000000" w:rsidRDefault="00000000" w:rsidRPr="00000000" w14:paraId="000000A9">
      <w:pPr>
        <w:spacing w:after="240" w:before="240" w:lineRule="auto"/>
        <w:rPr>
          <w:rFonts w:ascii="Trebuchet MS" w:cs="Trebuchet MS" w:eastAsia="Trebuchet MS" w:hAnsi="Trebuchet MS"/>
          <w:i w:val="1"/>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1"/>
                <w:sz w:val="28"/>
                <w:szCs w:val="28"/>
              </w:rPr>
            </w:pPr>
            <w:r w:rsidDel="00000000" w:rsidR="00000000" w:rsidRPr="00000000">
              <w:rPr>
                <w:rFonts w:ascii="Trebuchet MS" w:cs="Trebuchet MS" w:eastAsia="Trebuchet MS" w:hAnsi="Trebuchet MS"/>
                <w:b w:val="1"/>
                <w:i w:val="1"/>
                <w:sz w:val="28"/>
                <w:szCs w:val="28"/>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rebuchet MS" w:cs="Trebuchet MS" w:eastAsia="Trebuchet MS" w:hAnsi="Trebuchet MS"/>
                <w:b w:val="1"/>
                <w:i w:val="1"/>
                <w:sz w:val="28"/>
                <w:szCs w:val="28"/>
              </w:rPr>
            </w:pPr>
            <w:r w:rsidDel="00000000" w:rsidR="00000000" w:rsidRPr="00000000">
              <w:rPr>
                <w:rFonts w:ascii="Trebuchet MS" w:cs="Trebuchet MS" w:eastAsia="Trebuchet MS" w:hAnsi="Trebuchet MS"/>
                <w:b w:val="1"/>
                <w:i w:val="1"/>
                <w:sz w:val="28"/>
                <w:szCs w:val="28"/>
                <w:rtl w:val="0"/>
              </w:rPr>
              <w:t xml:space="preserve"> Mitigation plans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Lack of Automation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30"/>
                <w:szCs w:val="30"/>
              </w:rPr>
            </w:pPr>
            <w:r w:rsidDel="00000000" w:rsidR="00000000" w:rsidRPr="00000000">
              <w:rPr>
                <w:rFonts w:ascii="Trebuchet MS" w:cs="Trebuchet MS" w:eastAsia="Trebuchet MS" w:hAnsi="Trebuchet MS"/>
                <w:i w:val="1"/>
                <w:sz w:val="30"/>
                <w:szCs w:val="30"/>
                <w:rtl w:val="0"/>
              </w:rPr>
              <w:t xml:space="preserve">Backup Resource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No detailed Requirements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Understanding Functionality</w:t>
            </w:r>
          </w:p>
        </w:tc>
      </w:tr>
    </w:tbl>
    <w:p w:rsidR="00000000" w:rsidDel="00000000" w:rsidP="00000000" w:rsidRDefault="00000000" w:rsidRPr="00000000" w14:paraId="000000B0">
      <w:pPr>
        <w:spacing w:after="240" w:before="240" w:lineRule="auto"/>
        <w:rPr>
          <w:rFonts w:ascii="Trebuchet MS" w:cs="Trebuchet MS" w:eastAsia="Trebuchet MS" w:hAnsi="Trebuchet MS"/>
          <w:i w:val="1"/>
        </w:rPr>
      </w:pPr>
      <w:r w:rsidDel="00000000" w:rsidR="00000000" w:rsidRPr="00000000">
        <w:rPr>
          <w:rtl w:val="0"/>
        </w:rPr>
      </w:r>
    </w:p>
    <w:tbl>
      <w:tblPr>
        <w:tblStyle w:val="Table20"/>
        <w:tblW w:w="1089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90"/>
        <w:tblGridChange w:id="0">
          <w:tblGrid>
            <w:gridCol w:w="10890"/>
          </w:tblGrid>
        </w:tblGridChange>
      </w:tblGrid>
      <w:tr>
        <w:trPr>
          <w:cantSplit w:val="0"/>
          <w:trHeight w:val="660"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rebuchet MS" w:cs="Trebuchet MS" w:eastAsia="Trebuchet MS" w:hAnsi="Trebuchet MS"/>
                <w:b w:val="1"/>
                <w:i w:val="1"/>
                <w:sz w:val="40"/>
                <w:szCs w:val="40"/>
              </w:rPr>
            </w:pPr>
            <w:r w:rsidDel="00000000" w:rsidR="00000000" w:rsidRPr="00000000">
              <w:rPr>
                <w:rFonts w:ascii="Trebuchet MS" w:cs="Trebuchet MS" w:eastAsia="Trebuchet MS" w:hAnsi="Trebuchet MS"/>
                <w:b w:val="1"/>
                <w:sz w:val="36"/>
                <w:szCs w:val="36"/>
                <w:rtl w:val="0"/>
              </w:rPr>
              <w:t xml:space="preserve"> Approvals</w:t>
            </w:r>
            <w:r w:rsidDel="00000000" w:rsidR="00000000" w:rsidRPr="00000000">
              <w:rPr>
                <w:rtl w:val="0"/>
              </w:rPr>
            </w:r>
          </w:p>
        </w:tc>
      </w:tr>
    </w:tbl>
    <w:p w:rsidR="00000000" w:rsidDel="00000000" w:rsidP="00000000" w:rsidRDefault="00000000" w:rsidRPr="00000000" w14:paraId="000000B2">
      <w:pPr>
        <w:spacing w:after="240" w:before="240" w:lineRule="auto"/>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The Following documents for Client Approval, listed below:</w:t>
      </w:r>
    </w:p>
    <w:p w:rsidR="00000000" w:rsidDel="00000000" w:rsidP="00000000" w:rsidRDefault="00000000" w:rsidRPr="00000000" w14:paraId="000000B3">
      <w:pPr>
        <w:numPr>
          <w:ilvl w:val="0"/>
          <w:numId w:val="4"/>
        </w:numPr>
        <w:spacing w:after="0" w:afterAutospacing="0" w:before="240" w:lineRule="auto"/>
        <w:ind w:left="720" w:hanging="36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Test Plan</w:t>
      </w:r>
    </w:p>
    <w:p w:rsidR="00000000" w:rsidDel="00000000" w:rsidP="00000000" w:rsidRDefault="00000000" w:rsidRPr="00000000" w14:paraId="000000B4">
      <w:pPr>
        <w:numPr>
          <w:ilvl w:val="0"/>
          <w:numId w:val="4"/>
        </w:numPr>
        <w:spacing w:after="0" w:afterAutospacing="0" w:before="0" w:beforeAutospacing="0" w:lineRule="auto"/>
        <w:ind w:left="720" w:hanging="36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Test Cases</w:t>
      </w:r>
    </w:p>
    <w:p w:rsidR="00000000" w:rsidDel="00000000" w:rsidP="00000000" w:rsidRDefault="00000000" w:rsidRPr="00000000" w14:paraId="000000B5">
      <w:pPr>
        <w:numPr>
          <w:ilvl w:val="0"/>
          <w:numId w:val="4"/>
        </w:numPr>
        <w:spacing w:after="0" w:afterAutospacing="0" w:before="0" w:beforeAutospacing="0" w:lineRule="auto"/>
        <w:ind w:left="720" w:hanging="36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Test Scenario</w:t>
      </w:r>
    </w:p>
    <w:p w:rsidR="00000000" w:rsidDel="00000000" w:rsidP="00000000" w:rsidRDefault="00000000" w:rsidRPr="00000000" w14:paraId="000000B6">
      <w:pPr>
        <w:numPr>
          <w:ilvl w:val="0"/>
          <w:numId w:val="4"/>
        </w:numPr>
        <w:spacing w:after="0" w:afterAutospacing="0" w:before="0" w:beforeAutospacing="0" w:lineRule="auto"/>
        <w:ind w:left="720" w:hanging="36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Summary Report</w:t>
      </w:r>
    </w:p>
    <w:p w:rsidR="00000000" w:rsidDel="00000000" w:rsidP="00000000" w:rsidRDefault="00000000" w:rsidRPr="00000000" w14:paraId="000000B7">
      <w:pPr>
        <w:numPr>
          <w:ilvl w:val="0"/>
          <w:numId w:val="4"/>
        </w:numPr>
        <w:spacing w:after="0" w:afterAutospacing="0" w:before="0" w:beforeAutospacing="0" w:lineRule="auto"/>
        <w:ind w:left="720" w:hanging="36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Mind Map</w:t>
      </w:r>
    </w:p>
    <w:p w:rsidR="00000000" w:rsidDel="00000000" w:rsidP="00000000" w:rsidRDefault="00000000" w:rsidRPr="00000000" w14:paraId="000000B8">
      <w:pPr>
        <w:numPr>
          <w:ilvl w:val="0"/>
          <w:numId w:val="4"/>
        </w:numPr>
        <w:spacing w:after="240" w:before="0" w:beforeAutospacing="0" w:lineRule="auto"/>
        <w:ind w:left="720" w:hanging="36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Bug Report</w:t>
      </w:r>
    </w:p>
    <w:p w:rsidR="00000000" w:rsidDel="00000000" w:rsidP="00000000" w:rsidRDefault="00000000" w:rsidRPr="00000000" w14:paraId="000000B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A">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BB">
      <w:pPr>
        <w:rPr>
          <w:rFonts w:ascii="Trebuchet MS" w:cs="Trebuchet MS" w:eastAsia="Trebuchet MS" w:hAnsi="Trebuchet MS"/>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otes-makers.vercel.app/pages/log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