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StartupLaunch AI - Frontend Development Guide</w:t>
      </w:r>
    </w:p>
    <w:p>
      <w:r>
        <w:rPr>
          <w:b/>
        </w:rPr>
        <w:t xml:space="preserve">Purpose: </w:t>
      </w:r>
      <w:r>
        <w:t>Guide frontend team and OpenCode to build a premium UI first using dummy data before any backend.</w:t>
      </w:r>
    </w:p>
    <w:p>
      <w:pPr>
        <w:pStyle w:val="Heading2"/>
      </w:pPr>
      <w:r>
        <w:t>1. Project Vision</w:t>
      </w:r>
    </w:p>
    <w:p>
      <w:r>
        <w:t>StartupLaunch AI is a multi-agent startup incubator. Users enter a startup idea and watch specialized AI agents produce a complete startup validation report. The UI should feel like a premium SaaS product, not a chatbot.</w:t>
      </w:r>
    </w:p>
    <w:p>
      <w:pPr>
        <w:pStyle w:val="Heading2"/>
      </w:pPr>
      <w:r>
        <w:t>2. Mandatory Workflow</w:t>
      </w:r>
    </w:p>
    <w:p>
      <w:r>
        <w:t>Phase 1: Build ONLY frontend.</w:t>
        <w:br/>
        <w:t>- No backend</w:t>
        <w:br/>
        <w:t>- No MongoDB</w:t>
        <w:br/>
        <w:t>- No OpenRouter</w:t>
        <w:br/>
        <w:t>- Use realistic dummy JSON</w:t>
        <w:br/>
        <w:t>- Finish all pages and interactions.</w:t>
        <w:br/>
        <w:t>Phase 2: Stop and wait for user approval.</w:t>
        <w:br/>
        <w:t>Phase 3: Backend team replaces dummy data with APIs.</w:t>
      </w:r>
    </w:p>
    <w:p>
      <w:pPr>
        <w:pStyle w:val="Heading2"/>
      </w:pPr>
      <w:r>
        <w:t>3. Pages</w:t>
      </w:r>
    </w:p>
    <w:p>
      <w:r>
        <w:t>Landing Page</w:t>
        <w:br/>
        <w:t>Generate Startup</w:t>
        <w:br/>
        <w:t>Agent Execution</w:t>
        <w:br/>
        <w:t>Dashboard</w:t>
        <w:br/>
        <w:t>Detailed Report</w:t>
        <w:br/>
        <w:t>History</w:t>
        <w:br/>
        <w:t>Settings</w:t>
        <w:br/>
        <w:t>404</w:t>
      </w:r>
    </w:p>
    <w:p>
      <w:pPr>
        <w:pStyle w:val="Heading2"/>
      </w:pPr>
      <w:r>
        <w:t>4. Landing Page</w:t>
      </w:r>
    </w:p>
    <w:p>
      <w:r>
        <w:t>Hero section, feature cards, how it works timeline, CTA buttons, responsive navbar and footer.</w:t>
      </w:r>
    </w:p>
    <w:p>
      <w:pPr>
        <w:pStyle w:val="Heading2"/>
      </w:pPr>
      <w:r>
        <w:t>5. Generate Startup</w:t>
      </w:r>
    </w:p>
    <w:p>
      <w:r>
        <w:t>Form fields: Startup Idea, Industry, Country, Generate button. Validation and loading state.</w:t>
      </w:r>
    </w:p>
    <w:p>
      <w:pPr>
        <w:pStyle w:val="Heading2"/>
      </w:pPr>
      <w:r>
        <w:t>6. Agent Execution</w:t>
      </w:r>
    </w:p>
    <w:p>
      <w:r>
        <w:t>Animated pipeline:</w:t>
        <w:br/>
        <w:t>Planner -&gt; Market -&gt; Competitor -&gt; Branding -&gt; Revenue -&gt; Marketing -&gt; Pitch.</w:t>
        <w:br/>
        <w:t>Show progress instead of spinner.</w:t>
      </w:r>
    </w:p>
    <w:p>
      <w:pPr>
        <w:pStyle w:val="Heading2"/>
      </w:pPr>
      <w:r>
        <w:t>7. Dashboard</w:t>
      </w:r>
    </w:p>
    <w:p>
      <w:r>
        <w:t>Cards:</w:t>
        <w:br/>
        <w:t>Startup Score</w:t>
        <w:br/>
        <w:t>Market Opportunity</w:t>
        <w:br/>
        <w:t>Competitors</w:t>
        <w:br/>
        <w:t>Revenue</w:t>
        <w:br/>
        <w:t>Branding</w:t>
        <w:br/>
        <w:t>Marketing</w:t>
        <w:br/>
        <w:t>Pitch Summary</w:t>
        <w:br/>
        <w:t>Quick Actions</w:t>
      </w:r>
    </w:p>
    <w:p>
      <w:pPr>
        <w:pStyle w:val="Heading2"/>
      </w:pPr>
      <w:r>
        <w:t>8. Report Viewer</w:t>
      </w:r>
    </w:p>
    <w:p>
      <w:r>
        <w:t>Tabbed report sections with export button and clean typography.</w:t>
      </w:r>
    </w:p>
    <w:p>
      <w:pPr>
        <w:pStyle w:val="Heading2"/>
      </w:pPr>
      <w:r>
        <w:t>9. Design System</w:t>
      </w:r>
    </w:p>
    <w:p>
      <w:r>
        <w:t>Tailwind CSS, React, Framer Motion, Lucide Icons.</w:t>
        <w:br/>
        <w:t>Inspired by Linear, Vercel, Cursor, Notion AI.</w:t>
        <w:br/>
        <w:t>Rounded cards, generous spacing, premium typography.</w:t>
      </w:r>
    </w:p>
    <w:p>
      <w:pPr>
        <w:pStyle w:val="Heading2"/>
      </w:pPr>
      <w:r>
        <w:t>10. Component Library</w:t>
      </w:r>
    </w:p>
    <w:p>
      <w:r>
        <w:t>Buttons</w:t>
        <w:br/>
        <w:t>Cards</w:t>
        <w:br/>
        <w:t>Sidebar</w:t>
        <w:br/>
        <w:t>Navbar</w:t>
        <w:br/>
        <w:t>Dialogs</w:t>
        <w:br/>
        <w:t>Progress</w:t>
        <w:br/>
        <w:t>Charts</w:t>
        <w:br/>
        <w:t>Timeline</w:t>
        <w:br/>
        <w:t>Skeletons</w:t>
        <w:br/>
        <w:t>Toasts</w:t>
      </w:r>
    </w:p>
    <w:p>
      <w:pPr>
        <w:pStyle w:val="Heading2"/>
      </w:pPr>
      <w:r>
        <w:t>11. Folder Structure</w:t>
      </w:r>
    </w:p>
    <w:p>
      <w:r>
        <w:t>src/</w:t>
        <w:br/>
        <w:t xml:space="preserve"> components/</w:t>
        <w:br/>
        <w:t xml:space="preserve"> pages/</w:t>
        <w:br/>
        <w:t xml:space="preserve"> layouts/</w:t>
        <w:br/>
        <w:t xml:space="preserve"> hooks/</w:t>
        <w:br/>
        <w:t xml:space="preserve"> context/</w:t>
        <w:br/>
        <w:t xml:space="preserve"> services/</w:t>
        <w:br/>
        <w:t xml:space="preserve"> assets/</w:t>
        <w:br/>
        <w:t xml:space="preserve"> utils/</w:t>
        <w:br/>
        <w:t xml:space="preserve"> types/</w:t>
      </w:r>
    </w:p>
    <w:p>
      <w:pPr>
        <w:pStyle w:val="Heading2"/>
      </w:pPr>
      <w:r>
        <w:t>12. Dummy Data</w:t>
      </w:r>
    </w:p>
    <w:p>
      <w:r>
        <w:t>Create JSON for projects, reports, competitors, market data, branding, revenue and history. Every page must work without APIs.</w:t>
      </w:r>
    </w:p>
    <w:p>
      <w:pPr>
        <w:pStyle w:val="Heading2"/>
      </w:pPr>
      <w:r>
        <w:t>13. API Preparation</w:t>
      </w:r>
    </w:p>
    <w:p>
      <w:r>
        <w:t>Prepare frontend services for:</w:t>
        <w:br/>
        <w:t>POST /generate</w:t>
        <w:br/>
        <w:t>GET /history</w:t>
        <w:br/>
        <w:t>GET /report/:id</w:t>
        <w:br/>
        <w:t>Use interfaces so backend can plug in later.</w:t>
      </w:r>
    </w:p>
    <w:p>
      <w:pPr>
        <w:pStyle w:val="Heading2"/>
      </w:pPr>
      <w:r>
        <w:t>14. Acceptance Criteria</w:t>
      </w:r>
    </w:p>
    <w:p>
      <w:r>
        <w:t>Responsive UI</w:t>
        <w:br/>
        <w:t>Reusable components</w:t>
        <w:br/>
        <w:t>Animations complete</w:t>
        <w:br/>
        <w:t>Loading/empty/error states</w:t>
        <w:br/>
        <w:t>No backend code written</w:t>
        <w:br/>
        <w:t>Wait for approval before backend.</w:t>
      </w:r>
    </w:p>
    <w:p>
      <w:pPr>
        <w:pStyle w:val="Heading2"/>
      </w:pPr>
      <w:r>
        <w:t>15. Handoff to Backend</w:t>
      </w:r>
    </w:p>
    <w:p>
      <w:r>
        <w:t>Backend will only replace dummy JSON with API responses. Do not redesign components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