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0E3EB6">
      <w:r w:rsidRPr="000E3EB6">
        <w:t>INSERT INTO LOCATION (LOCNO, FACNO, LOCNAME) VALUES ('L107', 'F104', 'Door');</w:t>
      </w:r>
      <w:bookmarkStart w:id="0" w:name="_GoBack"/>
      <w:bookmarkEnd w:id="0"/>
    </w:p>
    <w:p w:rsidR="002B51E3" w:rsidRDefault="002B51E3"/>
    <w:p w:rsidR="002B51E3" w:rsidRDefault="002B51E3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AF"/>
    <w:rsid w:val="000E3EB6"/>
    <w:rsid w:val="001500DF"/>
    <w:rsid w:val="002B51E3"/>
    <w:rsid w:val="00D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131"/>
  <w15:chartTrackingRefBased/>
  <w15:docId w15:val="{136F66D7-960C-4150-BDCD-E0E0B5DB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2019-06-03T08:19:00Z</dcterms:created>
  <dcterms:modified xsi:type="dcterms:W3CDTF">2019-06-03T08:20:00Z</dcterms:modified>
</cp:coreProperties>
</file>