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4098"/>
        <w:spacing w:before="78" w:lineRule="auto" w:line="559"/>
        <w:ind w:left="0" w:right="2423" w:firstLine="0"/>
        <w:rPr/>
      </w:pPr>
      <w:r>
        <w:rPr>
          <w:lang w:val="en-US"/>
        </w:rPr>
        <w:t xml:space="preserve">                                                    </w:t>
      </w:r>
      <w:r>
        <w:rPr/>
        <mc:AlternateContent>
          <mc:Choice Requires="wps">
            <w:drawing>
              <wp:anchor distT="0" distB="0" distL="0" distR="0" simplePos="false" relativeHeight="2" behindDoc="true" locked="false" layoutInCell="true" allowOverlap="true">
                <wp:simplePos x="0" y="0"/>
                <wp:positionH relativeFrom="page">
                  <wp:posOffset>483107</wp:posOffset>
                </wp:positionH>
                <wp:positionV relativeFrom="page">
                  <wp:posOffset>155447</wp:posOffset>
                </wp:positionV>
                <wp:extent cx="6800215" cy="9740900"/>
                <wp:effectExtent l="0" t="0" r="0" b="0"/>
                <wp:wrapNone/>
                <wp:docPr id="1026" name="Graphic 1"/>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00215" cy="9740900"/>
                        </a:xfrm>
                        <a:custGeom>
                          <a:avLst/>
                          <a:gdLst/>
                          <a:ahLst/>
                          <a:rect l="l" t="t" r="r" b="b"/>
                          <a:pathLst>
                            <a:path w="6800215" h="9740900" stroke="1">
                              <a:moveTo>
                                <a:pt x="6800088" y="0"/>
                              </a:moveTo>
                              <a:lnTo>
                                <a:pt x="0" y="0"/>
                              </a:lnTo>
                              <a:lnTo>
                                <a:pt x="0" y="16510"/>
                              </a:lnTo>
                              <a:lnTo>
                                <a:pt x="0" y="9724390"/>
                              </a:lnTo>
                              <a:lnTo>
                                <a:pt x="0" y="9740900"/>
                              </a:lnTo>
                              <a:lnTo>
                                <a:pt x="6800088" y="9740900"/>
                              </a:lnTo>
                              <a:lnTo>
                                <a:pt x="6800088" y="9724657"/>
                              </a:lnTo>
                              <a:lnTo>
                                <a:pt x="6800088" y="9724390"/>
                              </a:lnTo>
                              <a:lnTo>
                                <a:pt x="6800088" y="16776"/>
                              </a:lnTo>
                              <a:lnTo>
                                <a:pt x="6781800" y="16776"/>
                              </a:lnTo>
                              <a:lnTo>
                                <a:pt x="6781800" y="9724390"/>
                              </a:lnTo>
                              <a:lnTo>
                                <a:pt x="16764" y="9724390"/>
                              </a:lnTo>
                              <a:lnTo>
                                <a:pt x="16764" y="16510"/>
                              </a:lnTo>
                              <a:lnTo>
                                <a:pt x="6800088" y="16510"/>
                              </a:lnTo>
                              <a:lnTo>
                                <a:pt x="6800088" y="0"/>
                              </a:lnTo>
                              <a:close/>
                            </a:path>
                          </a:pathLst>
                        </a:custGeom>
                        <a:solidFill>
                          <a:srgbClr val="000000"/>
                        </a:solidFill>
                      </wps:spPr>
                      <wps:bodyPr>
                        <a:prstTxWarp prst="textNoShape"/>
                      </wps:bodyPr>
                    </wps:wsp>
                  </a:graphicData>
                </a:graphic>
              </wp:anchor>
            </w:drawing>
          </mc:Choice>
          <mc:Fallback>
            <w:pict>
              <v:shape id="1026" coordsize="6800215,9740900" path="m6800088,0l0,0l0,16510l0,9724390l0,9740900l6800088,9740900l6800088,9724657l6800088,9724390l6800088,16776l6781800,16776l6781800,9724390l16764,9724390l16764,16510l6800088,16510l6800088,0xe" fillcolor="black" stroked="f" style="position:absolute;margin-left:38.04pt;margin-top:12.24pt;width:535.45pt;height:767.0pt;z-index:-2147483645;mso-position-horizontal-relative:page;mso-position-vertical-relative:page;mso-width-relative:page;mso-height-relative:page;mso-wrap-distance-left:0.0pt;mso-wrap-distance-right:0.0pt;visibility:visible;">
                <v:fill/>
                <v:path textboxrect="0,0,6800215,9740900" o:connectlocs=""/>
              </v:shape>
            </w:pict>
          </mc:Fallback>
        </mc:AlternateContent>
      </w:r>
      <w:r>
        <w:t>Seminar</w:t>
      </w:r>
      <w:r>
        <w:rPr>
          <w:lang w:val="en-US"/>
        </w:rPr>
        <w:t xml:space="preserve"> </w:t>
      </w:r>
      <w:r>
        <w:t>Topic</w:t>
      </w:r>
      <w:r>
        <w:rPr>
          <w:lang w:val="en-US"/>
        </w:rPr>
        <w:t xml:space="preserve"> </w:t>
      </w:r>
      <w:r>
        <w:t>Summary</w:t>
      </w:r>
      <w:r>
        <w:rPr>
          <w:lang w:val="en-US"/>
        </w:rPr>
        <w:t xml:space="preserve"> </w:t>
      </w:r>
      <w:r>
        <w:t xml:space="preserve">Report Tentatiive </w:t>
      </w:r>
    </w:p>
    <w:p>
      <w:pPr>
        <w:pStyle w:val="style4098"/>
        <w:spacing w:before="78" w:lineRule="auto" w:line="559"/>
        <w:ind w:left="0" w:right="2423" w:firstLine="0"/>
        <w:rPr/>
      </w:pPr>
      <w:r>
        <w:rPr>
          <w:lang w:val="en-US"/>
        </w:rPr>
        <w:t xml:space="preserve">                                                                           </w:t>
      </w:r>
      <w:r>
        <w:t>Cover Page:</w:t>
      </w:r>
    </w:p>
    <w:p>
      <w:pPr>
        <w:pStyle w:val="style66"/>
        <w:spacing w:before="17"/>
        <w:rPr>
          <w:rFonts w:ascii="Arial"/>
          <w:b/>
          <w:sz w:val="22"/>
        </w:rPr>
      </w:pPr>
    </w:p>
    <w:p>
      <w:pPr>
        <w:pStyle w:val="style66"/>
        <w:spacing w:lineRule="auto" w:line="556"/>
        <w:ind w:left="77" w:right="3591" w:hanging="58"/>
        <w:rPr>
          <w:w w:val="104"/>
        </w:rPr>
      </w:pPr>
      <w:r>
        <w:t>Institution Name:Basaveshwar Engineering College,Bagalko</w:t>
      </w:r>
      <w:r>
        <w:rPr>
          <w:lang w:val="en-US"/>
        </w:rPr>
        <w:t>t</w:t>
      </w:r>
    </w:p>
    <w:p>
      <w:pPr>
        <w:pStyle w:val="style66"/>
        <w:spacing w:lineRule="auto" w:line="556"/>
        <w:ind w:left="77" w:right="3591" w:hanging="58"/>
        <w:rPr/>
      </w:pPr>
      <w:r>
        <w:rPr>
          <w:w w:val="104"/>
        </w:rPr>
        <w:t>Department of Computer Applications (M.C.A.)</w:t>
      </w:r>
    </w:p>
    <w:p>
      <w:pPr>
        <w:pStyle w:val="style66"/>
        <w:spacing w:lineRule="auto" w:line="475"/>
        <w:ind w:left="21" w:right="8914"/>
        <w:rPr/>
      </w:pPr>
      <w:r>
        <w:rPr>
          <w:spacing w:val="-2"/>
        </w:rPr>
        <w:t>Course:MCA Semester:II</w:t>
      </w:r>
    </w:p>
    <w:p>
      <w:pPr>
        <w:pStyle w:val="style66"/>
        <w:ind w:left="21"/>
        <w:rPr/>
      </w:pPr>
      <w:r>
        <w:t>Seminar</w:t>
      </w:r>
      <w:r>
        <w:t>Topic:Chatbots</w:t>
      </w:r>
    </w:p>
    <w:p>
      <w:pPr>
        <w:pStyle w:val="style66"/>
        <w:spacing w:before="73"/>
        <w:rPr/>
      </w:pPr>
    </w:p>
    <w:p>
      <w:pPr>
        <w:pStyle w:val="style66"/>
        <w:ind w:left="21"/>
        <w:rPr/>
      </w:pPr>
      <w:r>
        <w:rPr>
          <w:w w:val="104"/>
        </w:rPr>
        <w:t>Submitted</w:t>
      </w:r>
      <w:r>
        <w:rPr>
          <w:w w:val="104"/>
        </w:rPr>
        <w:t>by:Shubham</w:t>
      </w:r>
      <w:r>
        <w:rPr>
          <w:w w:val="104"/>
          <w:lang w:val="en-US"/>
        </w:rPr>
        <w:t xml:space="preserve"> </w:t>
      </w:r>
      <w:r>
        <w:rPr>
          <w:w w:val="104"/>
        </w:rPr>
        <w:t>P</w:t>
      </w:r>
      <w:r>
        <w:rPr>
          <w:w w:val="104"/>
          <w:lang w:val="en-US"/>
        </w:rPr>
        <w:t xml:space="preserve"> </w:t>
      </w:r>
      <w:r>
        <w:rPr>
          <w:spacing w:val="-2"/>
          <w:w w:val="104"/>
        </w:rPr>
        <w:t>Shedshale</w:t>
      </w:r>
    </w:p>
    <w:p>
      <w:pPr>
        <w:pStyle w:val="style66"/>
        <w:spacing w:before="18"/>
        <w:rPr/>
      </w:pPr>
    </w:p>
    <w:p>
      <w:pPr>
        <w:pStyle w:val="style66"/>
        <w:ind w:left="21"/>
        <w:rPr/>
      </w:pPr>
      <w:r>
        <w:rPr>
          <w:spacing w:val="-2"/>
        </w:rPr>
        <w:t>USN:2BA24MC044</w:t>
      </w:r>
    </w:p>
    <w:p>
      <w:pPr>
        <w:pStyle w:val="style66"/>
        <w:spacing w:before="17"/>
        <w:rPr/>
      </w:pPr>
    </w:p>
    <w:p>
      <w:pPr>
        <w:pStyle w:val="style66"/>
        <w:ind w:left="21"/>
        <w:rPr/>
      </w:pPr>
      <w:r>
        <w:t>Student</w:t>
      </w:r>
      <w:r>
        <w:t>Name:Shubham</w:t>
      </w:r>
      <w:r>
        <w:rPr>
          <w:lang w:val="en-US"/>
        </w:rPr>
        <w:t xml:space="preserve"> </w:t>
      </w:r>
      <w:r>
        <w:t>P</w:t>
      </w:r>
      <w:r>
        <w:rPr>
          <w:lang w:val="en-US"/>
        </w:rPr>
        <w:t xml:space="preserve"> </w:t>
      </w:r>
      <w:r>
        <w:rPr>
          <w:spacing w:val="-2"/>
        </w:rPr>
        <w:t>Shedshale</w:t>
      </w:r>
    </w:p>
    <w:p>
      <w:pPr>
        <w:pStyle w:val="style66"/>
        <w:spacing w:before="20"/>
        <w:rPr/>
      </w:pPr>
    </w:p>
    <w:p>
      <w:pPr>
        <w:pStyle w:val="style66"/>
        <w:ind w:left="21"/>
        <w:rPr/>
      </w:pPr>
      <w:r>
        <w:t>Date</w:t>
      </w:r>
      <w:r>
        <w:t>of</w:t>
      </w:r>
      <w:r>
        <w:t>Submission:26-06-</w:t>
      </w:r>
      <w:r>
        <w:rPr>
          <w:spacing w:val="-4"/>
        </w:rPr>
        <w:t>2025</w:t>
      </w:r>
    </w:p>
    <w:p>
      <w:pPr>
        <w:pStyle w:val="style66"/>
        <w:spacing w:before="15"/>
        <w:rPr/>
      </w:pPr>
    </w:p>
    <w:p>
      <w:pPr>
        <w:pStyle w:val="style66"/>
        <w:tabs>
          <w:tab w:val="left" w:leader="none" w:pos="6074"/>
        </w:tabs>
        <w:spacing w:before="1"/>
        <w:ind w:left="21"/>
        <w:rPr/>
      </w:pPr>
      <w:r>
        <w:t>Guide/Faculty</w:t>
      </w:r>
      <w:r>
        <w:rPr>
          <w:spacing w:val="-2"/>
        </w:rPr>
        <w:t>Name:Prof.C.M.Jangin</w:t>
      </w:r>
      <w:r>
        <w:tab/>
      </w:r>
      <w:r>
        <w:t>Guide</w:t>
      </w:r>
      <w:r>
        <w:rPr>
          <w:lang w:val="en-US"/>
        </w:rPr>
        <w:t xml:space="preserve"> </w:t>
      </w:r>
      <w:r>
        <w:rPr>
          <w:spacing w:val="-2"/>
        </w:rPr>
        <w:t>Signature:</w:t>
      </w:r>
    </w:p>
    <w:p>
      <w:pPr>
        <w:pStyle w:val="style66"/>
        <w:rPr/>
      </w:pPr>
    </w:p>
    <w:p>
      <w:pPr>
        <w:pStyle w:val="style66"/>
        <w:rPr/>
      </w:pPr>
    </w:p>
    <w:p>
      <w:pPr>
        <w:pStyle w:val="style66"/>
        <w:spacing w:before="141"/>
        <w:rPr/>
      </w:pPr>
    </w:p>
    <w:p>
      <w:pPr>
        <w:pStyle w:val="style4098"/>
        <w:ind w:left="21" w:firstLine="0"/>
        <w:rPr/>
      </w:pPr>
      <w:r>
        <w:rPr>
          <w:w w:val="104"/>
        </w:rPr>
        <w:t>Table</w:t>
      </w:r>
      <w:r>
        <w:rPr>
          <w:w w:val="104"/>
          <w:lang w:val="en-US"/>
        </w:rPr>
        <w:t xml:space="preserve"> </w:t>
      </w:r>
      <w:r>
        <w:rPr>
          <w:w w:val="104"/>
        </w:rPr>
        <w:t>of</w:t>
      </w:r>
      <w:r>
        <w:rPr>
          <w:w w:val="104"/>
          <w:lang w:val="en-US"/>
        </w:rPr>
        <w:t xml:space="preserve"> </w:t>
      </w:r>
      <w:r>
        <w:rPr>
          <w:spacing w:val="-2"/>
          <w:w w:val="104"/>
        </w:rPr>
        <w:t>Contents:</w:t>
      </w:r>
    </w:p>
    <w:p>
      <w:pPr>
        <w:pStyle w:val="style66"/>
        <w:spacing w:before="50"/>
        <w:rPr>
          <w:rFonts w:ascii="Arial"/>
          <w:b/>
          <w:sz w:val="22"/>
        </w:rPr>
      </w:pPr>
    </w:p>
    <w:p>
      <w:pPr>
        <w:pStyle w:val="style179"/>
        <w:numPr>
          <w:ilvl w:val="0"/>
          <w:numId w:val="1"/>
        </w:numPr>
        <w:tabs>
          <w:tab w:val="left" w:leader="none" w:pos="246"/>
        </w:tabs>
        <w:spacing w:before="0" w:after="0" w:lineRule="auto" w:line="240"/>
        <w:ind w:left="246" w:right="0" w:hanging="225"/>
        <w:jc w:val="left"/>
        <w:rPr>
          <w:sz w:val="20"/>
        </w:rPr>
      </w:pPr>
      <w:r>
        <w:rPr>
          <w:spacing w:val="-2"/>
          <w:w w:val="104"/>
          <w:sz w:val="20"/>
        </w:rPr>
        <w:t>Introduction</w:t>
      </w:r>
    </w:p>
    <w:p>
      <w:pPr>
        <w:pStyle w:val="style66"/>
        <w:spacing w:before="75"/>
        <w:rPr/>
      </w:pPr>
    </w:p>
    <w:p>
      <w:pPr>
        <w:pStyle w:val="style179"/>
        <w:numPr>
          <w:ilvl w:val="0"/>
          <w:numId w:val="1"/>
        </w:numPr>
        <w:tabs>
          <w:tab w:val="left" w:leader="none" w:pos="247"/>
        </w:tabs>
        <w:spacing w:before="0" w:after="0" w:lineRule="auto" w:line="240"/>
        <w:ind w:left="247" w:right="0" w:hanging="226"/>
        <w:jc w:val="left"/>
        <w:rPr>
          <w:sz w:val="20"/>
        </w:rPr>
      </w:pPr>
      <w:r>
        <w:rPr>
          <w:sz w:val="20"/>
        </w:rPr>
        <w:t>Seminar</w:t>
      </w:r>
      <w:r>
        <w:rPr>
          <w:sz w:val="20"/>
        </w:rPr>
        <w:t>Topic</w:t>
      </w:r>
      <w:r>
        <w:rPr>
          <w:sz w:val="20"/>
          <w:lang w:val="en-US"/>
        </w:rPr>
        <w:t xml:space="preserve"> </w:t>
      </w:r>
      <w:r>
        <w:rPr>
          <w:spacing w:val="-2"/>
          <w:sz w:val="20"/>
        </w:rPr>
        <w:t>Details</w:t>
      </w:r>
    </w:p>
    <w:p>
      <w:pPr>
        <w:pStyle w:val="style66"/>
        <w:spacing w:before="73"/>
        <w:rPr/>
      </w:pPr>
    </w:p>
    <w:p>
      <w:pPr>
        <w:pStyle w:val="style179"/>
        <w:numPr>
          <w:ilvl w:val="0"/>
          <w:numId w:val="1"/>
        </w:numPr>
        <w:tabs>
          <w:tab w:val="left" w:leader="none" w:pos="246"/>
        </w:tabs>
        <w:spacing w:before="0" w:after="0" w:lineRule="auto" w:line="240"/>
        <w:ind w:left="246" w:right="0" w:hanging="225"/>
        <w:jc w:val="left"/>
        <w:rPr>
          <w:sz w:val="20"/>
        </w:rPr>
      </w:pPr>
      <w:r>
        <w:rPr>
          <w:spacing w:val="-2"/>
          <w:w w:val="104"/>
          <w:sz w:val="20"/>
        </w:rPr>
        <w:t>Topic</w:t>
      </w:r>
      <w:r>
        <w:rPr>
          <w:spacing w:val="-2"/>
          <w:w w:val="104"/>
          <w:sz w:val="20"/>
          <w:lang w:val="en-US"/>
        </w:rPr>
        <w:t xml:space="preserve"> </w:t>
      </w:r>
      <w:r>
        <w:rPr>
          <w:spacing w:val="-2"/>
          <w:w w:val="104"/>
          <w:sz w:val="20"/>
        </w:rPr>
        <w:t>Summary</w:t>
      </w:r>
    </w:p>
    <w:p>
      <w:pPr>
        <w:pStyle w:val="style66"/>
        <w:spacing w:before="71"/>
        <w:rPr/>
      </w:pPr>
    </w:p>
    <w:p>
      <w:pPr>
        <w:pStyle w:val="style179"/>
        <w:numPr>
          <w:ilvl w:val="0"/>
          <w:numId w:val="1"/>
        </w:numPr>
        <w:tabs>
          <w:tab w:val="left" w:leader="none" w:pos="246"/>
        </w:tabs>
        <w:spacing w:before="0" w:after="0" w:lineRule="auto" w:line="240"/>
        <w:ind w:left="246" w:right="0" w:hanging="225"/>
        <w:jc w:val="left"/>
        <w:rPr>
          <w:sz w:val="20"/>
        </w:rPr>
      </w:pPr>
      <w:r>
        <w:rPr>
          <w:w w:val="104"/>
          <w:sz w:val="20"/>
        </w:rPr>
        <w:t>Relevance</w:t>
      </w:r>
      <w:r>
        <w:rPr>
          <w:w w:val="104"/>
          <w:sz w:val="20"/>
          <w:lang w:val="en-US"/>
        </w:rPr>
        <w:t xml:space="preserve"> </w:t>
      </w:r>
      <w:r>
        <w:rPr>
          <w:w w:val="104"/>
          <w:sz w:val="20"/>
        </w:rPr>
        <w:t>to</w:t>
      </w:r>
      <w:r>
        <w:rPr>
          <w:w w:val="104"/>
          <w:sz w:val="20"/>
          <w:lang w:val="en-US"/>
        </w:rPr>
        <w:t xml:space="preserve"> </w:t>
      </w:r>
      <w:r>
        <w:rPr>
          <w:w w:val="104"/>
          <w:sz w:val="20"/>
        </w:rPr>
        <w:t>MCA</w:t>
      </w:r>
      <w:r>
        <w:rPr>
          <w:w w:val="104"/>
          <w:sz w:val="20"/>
          <w:lang w:val="en-US"/>
        </w:rPr>
        <w:t xml:space="preserve"> </w:t>
      </w:r>
      <w:r>
        <w:rPr>
          <w:spacing w:val="-2"/>
          <w:w w:val="104"/>
          <w:sz w:val="20"/>
        </w:rPr>
        <w:t>Curriculum</w:t>
      </w:r>
    </w:p>
    <w:p>
      <w:pPr>
        <w:pStyle w:val="style66"/>
        <w:spacing w:before="75"/>
        <w:rPr/>
      </w:pPr>
    </w:p>
    <w:p>
      <w:pPr>
        <w:pStyle w:val="style179"/>
        <w:numPr>
          <w:ilvl w:val="0"/>
          <w:numId w:val="1"/>
        </w:numPr>
        <w:tabs>
          <w:tab w:val="left" w:leader="none" w:pos="247"/>
        </w:tabs>
        <w:spacing w:before="0" w:after="0" w:lineRule="auto" w:line="240"/>
        <w:ind w:left="247" w:right="0" w:hanging="226"/>
        <w:jc w:val="left"/>
        <w:rPr>
          <w:sz w:val="20"/>
        </w:rPr>
      </w:pPr>
      <w:r>
        <w:rPr>
          <w:sz w:val="20"/>
        </w:rPr>
        <w:t>Learning</w:t>
      </w:r>
      <w:r>
        <w:rPr>
          <w:sz w:val="20"/>
          <w:lang w:val="en-US"/>
        </w:rPr>
        <w:t xml:space="preserve"> </w:t>
      </w:r>
      <w:r>
        <w:rPr>
          <w:spacing w:val="-2"/>
          <w:sz w:val="20"/>
        </w:rPr>
        <w:t>Objectives</w:t>
      </w:r>
    </w:p>
    <w:p>
      <w:pPr>
        <w:pStyle w:val="style66"/>
        <w:spacing w:before="70"/>
        <w:rPr/>
      </w:pPr>
    </w:p>
    <w:p>
      <w:pPr>
        <w:pStyle w:val="style179"/>
        <w:numPr>
          <w:ilvl w:val="0"/>
          <w:numId w:val="1"/>
        </w:numPr>
        <w:tabs>
          <w:tab w:val="left" w:leader="none" w:pos="247"/>
        </w:tabs>
        <w:spacing w:before="0" w:after="0" w:lineRule="auto" w:line="240"/>
        <w:ind w:left="247" w:right="0" w:hanging="226"/>
        <w:jc w:val="left"/>
        <w:rPr>
          <w:sz w:val="20"/>
        </w:rPr>
      </w:pPr>
      <w:r>
        <w:rPr>
          <w:sz w:val="20"/>
        </w:rPr>
        <w:t>Expected</w:t>
      </w:r>
      <w:r>
        <w:rPr>
          <w:sz w:val="20"/>
          <w:lang w:val="en-US"/>
        </w:rPr>
        <w:t xml:space="preserve"> </w:t>
      </w:r>
      <w:r>
        <w:rPr>
          <w:spacing w:val="-2"/>
          <w:sz w:val="20"/>
        </w:rPr>
        <w:t>Outcome</w:t>
      </w:r>
    </w:p>
    <w:p>
      <w:pPr>
        <w:pStyle w:val="style66"/>
        <w:spacing w:before="73"/>
        <w:rPr/>
      </w:pPr>
    </w:p>
    <w:p>
      <w:pPr>
        <w:pStyle w:val="style179"/>
        <w:numPr>
          <w:ilvl w:val="0"/>
          <w:numId w:val="1"/>
        </w:numPr>
        <w:tabs>
          <w:tab w:val="left" w:leader="none" w:pos="246"/>
        </w:tabs>
        <w:spacing w:before="0" w:after="0" w:lineRule="auto" w:line="240"/>
        <w:ind w:left="246" w:right="0" w:hanging="225"/>
        <w:jc w:val="left"/>
        <w:rPr>
          <w:sz w:val="20"/>
        </w:rPr>
      </w:pPr>
      <w:r>
        <w:rPr>
          <w:spacing w:val="-2"/>
          <w:w w:val="104"/>
          <w:sz w:val="20"/>
        </w:rPr>
        <w:t>References</w:t>
      </w:r>
    </w:p>
    <w:p>
      <w:pPr>
        <w:pStyle w:val="style66"/>
        <w:spacing w:before="75"/>
        <w:rPr/>
      </w:pPr>
    </w:p>
    <w:p>
      <w:pPr>
        <w:pStyle w:val="style179"/>
        <w:numPr>
          <w:ilvl w:val="0"/>
          <w:numId w:val="1"/>
        </w:numPr>
        <w:tabs>
          <w:tab w:val="left" w:leader="none" w:pos="246"/>
        </w:tabs>
        <w:spacing w:before="0" w:after="0" w:lineRule="auto" w:line="240"/>
        <w:ind w:left="246" w:right="0" w:hanging="225"/>
        <w:jc w:val="left"/>
        <w:rPr>
          <w:sz w:val="20"/>
        </w:rPr>
      </w:pPr>
      <w:r>
        <w:rPr>
          <w:spacing w:val="-2"/>
          <w:w w:val="104"/>
          <w:sz w:val="20"/>
        </w:rPr>
        <w:t>Signature</w:t>
      </w:r>
    </w:p>
    <w:p>
      <w:pPr>
        <w:pStyle w:val="style179"/>
        <w:spacing w:after="0" w:lineRule="auto" w:line="240"/>
        <w:jc w:val="left"/>
        <w:rPr>
          <w:sz w:val="20"/>
        </w:rPr>
        <w:sectPr>
          <w:type w:val="continuous"/>
          <w:pgSz w:w="12240" w:h="15840" w:orient="portrait"/>
          <w:pgMar w:top="1100" w:right="1080" w:bottom="280" w:left="1080" w:header="720" w:footer="720" w:gutter="0"/>
        </w:sectPr>
      </w:pPr>
    </w:p>
    <w:p>
      <w:pPr>
        <w:pStyle w:val="style4098"/>
        <w:numPr>
          <w:ilvl w:val="0"/>
          <w:numId w:val="3"/>
        </w:numPr>
        <w:tabs>
          <w:tab w:val="left" w:leader="none" w:pos="164"/>
        </w:tabs>
        <w:spacing w:before="75" w:after="0" w:lineRule="auto" w:line="240"/>
        <w:ind w:left="164" w:right="0" w:hanging="164"/>
        <w:jc w:val="left"/>
        <w:rPr>
          <w:sz w:val="18"/>
        </w:rPr>
      </w:pPr>
      <w:r>
        <w:rPr>
          <w:sz w:val="18"/>
        </w:rPr>
        <mc:AlternateContent>
          <mc:Choice Requires="wps">
            <w:drawing>
              <wp:anchor distT="0" distB="0" distL="0" distR="0" simplePos="false" relativeHeight="3" behindDoc="true" locked="false" layoutInCell="true" allowOverlap="true">
                <wp:simplePos x="0" y="0"/>
                <wp:positionH relativeFrom="page">
                  <wp:posOffset>483107</wp:posOffset>
                </wp:positionH>
                <wp:positionV relativeFrom="page">
                  <wp:posOffset>155447</wp:posOffset>
                </wp:positionV>
                <wp:extent cx="6800215" cy="9740900"/>
                <wp:effectExtent l="0" t="0" r="0" b="0"/>
                <wp:wrapNone/>
                <wp:docPr id="1027" name="Graphic 3"/>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00215" cy="9740900"/>
                        </a:xfrm>
                        <a:custGeom>
                          <a:avLst/>
                          <a:gdLst/>
                          <a:ahLst/>
                          <a:rect l="l" t="t" r="r" b="b"/>
                          <a:pathLst>
                            <a:path w="6800215" h="9740900" stroke="1">
                              <a:moveTo>
                                <a:pt x="6800088" y="0"/>
                              </a:moveTo>
                              <a:lnTo>
                                <a:pt x="0" y="0"/>
                              </a:lnTo>
                              <a:lnTo>
                                <a:pt x="0" y="16510"/>
                              </a:lnTo>
                              <a:lnTo>
                                <a:pt x="0" y="9724390"/>
                              </a:lnTo>
                              <a:lnTo>
                                <a:pt x="0" y="9740900"/>
                              </a:lnTo>
                              <a:lnTo>
                                <a:pt x="6800088" y="9740900"/>
                              </a:lnTo>
                              <a:lnTo>
                                <a:pt x="6800088" y="9724657"/>
                              </a:lnTo>
                              <a:lnTo>
                                <a:pt x="6800088" y="9724390"/>
                              </a:lnTo>
                              <a:lnTo>
                                <a:pt x="6800088" y="16776"/>
                              </a:lnTo>
                              <a:lnTo>
                                <a:pt x="6781800" y="16776"/>
                              </a:lnTo>
                              <a:lnTo>
                                <a:pt x="6781800" y="9724390"/>
                              </a:lnTo>
                              <a:lnTo>
                                <a:pt x="16764" y="9724390"/>
                              </a:lnTo>
                              <a:lnTo>
                                <a:pt x="16764" y="16510"/>
                              </a:lnTo>
                              <a:lnTo>
                                <a:pt x="6800088" y="16510"/>
                              </a:lnTo>
                              <a:lnTo>
                                <a:pt x="6800088" y="0"/>
                              </a:lnTo>
                              <a:close/>
                            </a:path>
                          </a:pathLst>
                        </a:custGeom>
                        <a:solidFill>
                          <a:srgbClr val="000000"/>
                        </a:solidFill>
                      </wps:spPr>
                      <wps:bodyPr>
                        <a:prstTxWarp prst="textNoShape"/>
                      </wps:bodyPr>
                    </wps:wsp>
                  </a:graphicData>
                </a:graphic>
              </wp:anchor>
            </w:drawing>
          </mc:Choice>
          <mc:Fallback>
            <w:pict>
              <v:shape id="1027" coordsize="6800215,9740900" path="m6800088,0l0,0l0,16510l0,9724390l0,9740900l6800088,9740900l6800088,9724657l6800088,9724390l6800088,16776l6781800,16776l6781800,9724390l16764,9724390l16764,16510l6800088,16510l6800088,0xe" fillcolor="black" stroked="f" style="position:absolute;margin-left:38.04pt;margin-top:12.24pt;width:535.45pt;height:767.0pt;z-index:-2147483644;mso-position-horizontal-relative:page;mso-position-vertical-relative:page;mso-width-relative:page;mso-height-relative:page;mso-wrap-distance-left:0.0pt;mso-wrap-distance-right:0.0pt;visibility:visible;">
                <v:fill/>
                <v:path textboxrect="0,0,6800215,9740900" o:connectlocs=""/>
              </v:shape>
            </w:pict>
          </mc:Fallback>
        </mc:AlternateContent>
      </w:r>
      <w:r>
        <w:rPr>
          <w:spacing w:val="-2"/>
          <w:w w:val="104"/>
        </w:rPr>
        <w:t>Introduction:</w:t>
      </w:r>
    </w:p>
    <w:p>
      <w:pPr>
        <w:pStyle w:val="style4098"/>
        <w:numPr>
          <w:ilvl w:val="0"/>
          <w:numId w:val="0"/>
        </w:numPr>
        <w:tabs>
          <w:tab w:val="left" w:leader="none" w:pos="164"/>
        </w:tabs>
        <w:spacing w:before="75" w:after="0" w:lineRule="auto" w:line="240"/>
        <w:ind w:left="0" w:right="0" w:firstLine="0"/>
        <w:jc w:val="left"/>
        <w:rPr>
          <w:sz w:val="18"/>
        </w:rPr>
      </w:pPr>
    </w:p>
    <w:p>
      <w:pPr>
        <w:pStyle w:val="style66"/>
        <w:rPr>
          <w:lang w:val="en-US"/>
        </w:rPr>
      </w:pPr>
      <w:r>
        <w:rPr>
          <w:lang w:val="en-US"/>
        </w:rPr>
        <w:t>Seminars provide students with the opportunity to explore evolving technologies and present their understanding</w:t>
      </w:r>
    </w:p>
    <w:p>
      <w:pPr>
        <w:pStyle w:val="style66"/>
        <w:rPr>
          <w:lang w:val="en-US"/>
        </w:rPr>
      </w:pPr>
    </w:p>
    <w:p>
      <w:pPr>
        <w:pStyle w:val="style66"/>
        <w:rPr>
          <w:lang w:val="en-US"/>
        </w:rPr>
      </w:pPr>
      <w:r>
        <w:rPr>
          <w:lang w:val="en-US"/>
        </w:rPr>
        <w:t xml:space="preserve"> in an academic format. This process nurtures research skills, confidence in communication, and technical </w:t>
      </w:r>
    </w:p>
    <w:p>
      <w:pPr>
        <w:pStyle w:val="style66"/>
        <w:rPr>
          <w:lang w:val="en-US"/>
        </w:rPr>
      </w:pPr>
    </w:p>
    <w:p>
      <w:pPr>
        <w:pStyle w:val="style66"/>
        <w:rPr>
          <w:lang w:val="en-US"/>
        </w:rPr>
      </w:pPr>
      <w:r>
        <w:rPr>
          <w:lang w:val="en-US"/>
        </w:rPr>
        <w:t xml:space="preserve">proficiency. The selected topic, “Chatbots,” represents a critical advancement in the field of artificial intelligence </w:t>
      </w:r>
    </w:p>
    <w:p>
      <w:pPr>
        <w:pStyle w:val="style66"/>
        <w:rPr>
          <w:lang w:val="en-US"/>
        </w:rPr>
      </w:pPr>
    </w:p>
    <w:p>
      <w:pPr>
        <w:pStyle w:val="style66"/>
        <w:rPr>
          <w:lang w:val="en-US"/>
        </w:rPr>
      </w:pPr>
      <w:r>
        <w:rPr>
          <w:lang w:val="en-US"/>
        </w:rPr>
        <w:t xml:space="preserve">and human-computer interaction. This seminar explores their architecture, uses, and the future of conversational </w:t>
      </w:r>
    </w:p>
    <w:p>
      <w:pPr>
        <w:pStyle w:val="style66"/>
        <w:rPr>
          <w:lang w:val="en-US"/>
        </w:rPr>
      </w:pPr>
    </w:p>
    <w:p>
      <w:pPr>
        <w:pStyle w:val="style66"/>
        <w:rPr/>
      </w:pPr>
      <w:r>
        <w:rPr>
          <w:lang w:val="en-US"/>
        </w:rPr>
        <w:t>automation in software development.</w:t>
      </w:r>
    </w:p>
    <w:p>
      <w:pPr>
        <w:pStyle w:val="style66"/>
        <w:spacing w:before="218"/>
        <w:rPr/>
      </w:pPr>
    </w:p>
    <w:p>
      <w:pPr>
        <w:pStyle w:val="style4098"/>
        <w:numPr>
          <w:ilvl w:val="0"/>
          <w:numId w:val="3"/>
        </w:numPr>
        <w:tabs>
          <w:tab w:val="left" w:leader="none" w:pos="183"/>
        </w:tabs>
        <w:spacing w:before="0" w:after="0" w:lineRule="auto" w:line="240"/>
        <w:ind w:left="183" w:right="0" w:hanging="183"/>
        <w:jc w:val="left"/>
        <w:rPr>
          <w:sz w:val="20"/>
        </w:rPr>
      </w:pPr>
      <w:r>
        <w:t>Seminar</w:t>
      </w:r>
      <w:r>
        <w:rPr>
          <w:lang w:val="en-US"/>
        </w:rPr>
        <w:t xml:space="preserve"> </w:t>
      </w:r>
      <w:r>
        <w:t>Topic</w:t>
      </w:r>
      <w:r>
        <w:rPr>
          <w:lang w:val="en-US"/>
        </w:rPr>
        <w:t xml:space="preserve"> </w:t>
      </w:r>
      <w:r>
        <w:rPr>
          <w:spacing w:val="-2"/>
        </w:rPr>
        <w:t>Details:</w:t>
      </w:r>
    </w:p>
    <w:p>
      <w:pPr>
        <w:pStyle w:val="style4098"/>
        <w:numPr>
          <w:ilvl w:val="0"/>
          <w:numId w:val="0"/>
        </w:numPr>
        <w:tabs>
          <w:tab w:val="left" w:leader="none" w:pos="183"/>
        </w:tabs>
        <w:spacing w:before="0" w:after="0" w:lineRule="auto" w:line="240"/>
        <w:ind w:left="0" w:right="0" w:firstLine="0"/>
        <w:jc w:val="left"/>
        <w:rPr>
          <w:sz w:val="20"/>
        </w:rPr>
      </w:pPr>
    </w:p>
    <w:p>
      <w:pPr>
        <w:pStyle w:val="style66"/>
        <w:rPr/>
      </w:pPr>
      <w:r>
        <w:rPr>
          <w:lang w:val="en-US"/>
        </w:rPr>
        <w:t>Title of the Topic: Chatbots</w:t>
      </w:r>
    </w:p>
    <w:p>
      <w:pPr>
        <w:pStyle w:val="style66"/>
        <w:rPr/>
      </w:pPr>
    </w:p>
    <w:p>
      <w:pPr>
        <w:pStyle w:val="style66"/>
        <w:rPr/>
      </w:pPr>
      <w:r>
        <w:rPr>
          <w:lang w:val="en-US"/>
        </w:rPr>
        <w:t>Area/Domain: Artificial Intelligence, NLP, Web Applications</w:t>
      </w:r>
    </w:p>
    <w:p>
      <w:pPr>
        <w:pStyle w:val="style66"/>
        <w:rPr/>
      </w:pPr>
    </w:p>
    <w:p>
      <w:pPr>
        <w:pStyle w:val="style66"/>
        <w:rPr/>
      </w:pPr>
      <w:r>
        <w:rPr>
          <w:lang w:val="en-US"/>
        </w:rPr>
        <w:t>Keywords: Chatbots, NLP, AI, Human-Computer Interaction, Automation</w:t>
      </w:r>
    </w:p>
    <w:p>
      <w:pPr>
        <w:pStyle w:val="style66"/>
        <w:rPr/>
      </w:pPr>
    </w:p>
    <w:p>
      <w:pPr>
        <w:pStyle w:val="style66"/>
        <w:spacing w:before="66"/>
        <w:rPr/>
      </w:pPr>
    </w:p>
    <w:p>
      <w:pPr>
        <w:pStyle w:val="style4098"/>
        <w:numPr>
          <w:ilvl w:val="0"/>
          <w:numId w:val="3"/>
        </w:numPr>
        <w:tabs>
          <w:tab w:val="left" w:leader="none" w:pos="186"/>
        </w:tabs>
        <w:spacing w:before="1" w:after="0" w:lineRule="auto" w:line="240"/>
        <w:ind w:left="186" w:right="0" w:hanging="186"/>
        <w:jc w:val="left"/>
        <w:rPr>
          <w:sz w:val="20"/>
        </w:rPr>
      </w:pPr>
      <w:r>
        <w:rPr>
          <w:spacing w:val="-2"/>
          <w:w w:val="104"/>
        </w:rPr>
        <w:t>Topic</w:t>
      </w:r>
      <w:r>
        <w:rPr>
          <w:spacing w:val="-2"/>
          <w:w w:val="104"/>
          <w:lang w:val="en-US"/>
        </w:rPr>
        <w:t xml:space="preserve"> </w:t>
      </w:r>
      <w:r>
        <w:rPr>
          <w:spacing w:val="-2"/>
          <w:w w:val="104"/>
        </w:rPr>
        <w:t>Summary:</w:t>
      </w:r>
    </w:p>
    <w:p>
      <w:pPr>
        <w:pStyle w:val="style66"/>
        <w:spacing w:before="76"/>
        <w:rPr>
          <w:rFonts w:ascii="Arial"/>
          <w:b/>
          <w:sz w:val="22"/>
        </w:rPr>
      </w:pPr>
    </w:p>
    <w:p>
      <w:pPr>
        <w:pStyle w:val="style66"/>
        <w:rPr>
          <w:lang w:val="en-US"/>
        </w:rPr>
      </w:pPr>
      <w:r>
        <w:rPr>
          <w:lang w:val="en-US"/>
        </w:rPr>
        <w:t xml:space="preserve">- Chatbots are software applications designed to simulate conversation with users, especially over the internet. </w:t>
      </w:r>
    </w:p>
    <w:p>
      <w:pPr>
        <w:pStyle w:val="style66"/>
        <w:rPr>
          <w:lang w:val="en-US"/>
        </w:rPr>
      </w:pPr>
    </w:p>
    <w:p>
      <w:pPr>
        <w:pStyle w:val="style66"/>
        <w:rPr>
          <w:lang w:val="en-US"/>
        </w:rPr>
      </w:pPr>
      <w:r>
        <w:rPr>
          <w:lang w:val="en-US"/>
        </w:rPr>
        <w:t xml:space="preserve">They use Natural Language Processing (NLP), machine learning, and pre-defined rule-based logic to interpret and </w:t>
      </w:r>
    </w:p>
    <w:p>
      <w:pPr>
        <w:pStyle w:val="style66"/>
        <w:rPr>
          <w:lang w:val="en-US"/>
        </w:rPr>
      </w:pPr>
    </w:p>
    <w:p>
      <w:pPr>
        <w:pStyle w:val="style66"/>
        <w:rPr>
          <w:lang w:val="en-US"/>
        </w:rPr>
      </w:pPr>
      <w:r>
        <w:rPr>
          <w:lang w:val="en-US"/>
        </w:rPr>
        <w:t xml:space="preserve">respond to user queries. A chatbot can be either rule-based, where responses are mapped to specific commands, </w:t>
      </w:r>
    </w:p>
    <w:p>
      <w:pPr>
        <w:pStyle w:val="style66"/>
        <w:rPr>
          <w:lang w:val="en-US"/>
        </w:rPr>
      </w:pPr>
    </w:p>
    <w:p>
      <w:pPr>
        <w:pStyle w:val="style66"/>
        <w:rPr/>
      </w:pPr>
      <w:r>
        <w:rPr>
          <w:lang w:val="en-US"/>
        </w:rPr>
        <w:t>or AI-based, where the system can learn and generate responses intelligently.</w:t>
      </w:r>
    </w:p>
    <w:p>
      <w:pPr>
        <w:pStyle w:val="style66"/>
        <w:rPr>
          <w:lang w:val="en-US"/>
        </w:rPr>
      </w:pPr>
    </w:p>
    <w:p>
      <w:pPr>
        <w:pStyle w:val="style66"/>
        <w:rPr>
          <w:lang w:val="en-US"/>
        </w:rPr>
      </w:pPr>
      <w:r>
        <w:rPr>
          <w:lang w:val="en-US"/>
        </w:rPr>
        <w:t xml:space="preserve">- Businesses implement chatbots to reduce operational costs, improve customer engagement, and ensure 24/7 </w:t>
      </w:r>
    </w:p>
    <w:p>
      <w:pPr>
        <w:pStyle w:val="style66"/>
        <w:rPr>
          <w:lang w:val="en-US"/>
        </w:rPr>
      </w:pPr>
    </w:p>
    <w:p>
      <w:pPr>
        <w:pStyle w:val="style66"/>
        <w:rPr>
          <w:lang w:val="en-US"/>
        </w:rPr>
      </w:pPr>
      <w:r>
        <w:rPr>
          <w:lang w:val="en-US"/>
        </w:rPr>
        <w:t xml:space="preserve">availability. Tools like Google Dialogflow, Microsoft Bot Framework, and Rasa have made chatbot development </w:t>
      </w:r>
    </w:p>
    <w:p>
      <w:pPr>
        <w:pStyle w:val="style66"/>
        <w:rPr>
          <w:lang w:val="en-US"/>
        </w:rPr>
      </w:pPr>
    </w:p>
    <w:p>
      <w:pPr>
        <w:pStyle w:val="style66"/>
        <w:rPr>
          <w:lang w:val="en-US"/>
        </w:rPr>
      </w:pPr>
      <w:r>
        <w:rPr>
          <w:lang w:val="en-US"/>
        </w:rPr>
        <w:t xml:space="preserve">more accessible. Additionally, with the emergence of large language models like OpenAI’s ChatGPT, chatbots are </w:t>
      </w:r>
    </w:p>
    <w:p>
      <w:pPr>
        <w:pStyle w:val="style66"/>
        <w:rPr>
          <w:lang w:val="en-US"/>
        </w:rPr>
      </w:pPr>
    </w:p>
    <w:p>
      <w:pPr>
        <w:pStyle w:val="style66"/>
        <w:rPr/>
      </w:pPr>
      <w:r>
        <w:rPr>
          <w:lang w:val="en-US"/>
        </w:rPr>
        <w:t>becoming capable of understanding context and engaging in more meaningful dialogues.</w:t>
      </w:r>
    </w:p>
    <w:p>
      <w:pPr>
        <w:pStyle w:val="style66"/>
        <w:rPr/>
      </w:pPr>
    </w:p>
    <w:p>
      <w:pPr>
        <w:pStyle w:val="style66"/>
        <w:rPr/>
      </w:pPr>
    </w:p>
    <w:p>
      <w:pPr>
        <w:pStyle w:val="style66"/>
        <w:rPr/>
      </w:pPr>
    </w:p>
    <w:p>
      <w:pPr>
        <w:pStyle w:val="style66"/>
        <w:spacing w:before="76"/>
        <w:rPr/>
      </w:pPr>
    </w:p>
    <w:p>
      <w:pPr>
        <w:pStyle w:val="style4098"/>
        <w:numPr>
          <w:ilvl w:val="0"/>
          <w:numId w:val="3"/>
        </w:numPr>
        <w:tabs>
          <w:tab w:val="left" w:leader="none" w:pos="190"/>
        </w:tabs>
        <w:spacing w:before="1" w:after="0" w:lineRule="auto" w:line="240"/>
        <w:ind w:left="190" w:right="0" w:hanging="190"/>
        <w:jc w:val="left"/>
        <w:rPr>
          <w:sz w:val="20"/>
        </w:rPr>
      </w:pPr>
      <w:r>
        <w:rPr>
          <w:w w:val="104"/>
        </w:rPr>
        <w:t>Relevance</w:t>
      </w:r>
      <w:r>
        <w:rPr>
          <w:w w:val="104"/>
          <w:lang w:val="en-US"/>
        </w:rPr>
        <w:t xml:space="preserve"> </w:t>
      </w:r>
      <w:r>
        <w:rPr>
          <w:w w:val="104"/>
        </w:rPr>
        <w:t>to</w:t>
      </w:r>
      <w:r>
        <w:rPr>
          <w:w w:val="104"/>
          <w:lang w:val="en-US"/>
        </w:rPr>
        <w:t xml:space="preserve"> </w:t>
      </w:r>
      <w:r>
        <w:rPr>
          <w:w w:val="104"/>
        </w:rPr>
        <w:t>MCA</w:t>
      </w:r>
      <w:r>
        <w:rPr>
          <w:w w:val="104"/>
          <w:lang w:val="en-US"/>
        </w:rPr>
        <w:t xml:space="preserve"> </w:t>
      </w:r>
      <w:r>
        <w:rPr>
          <w:spacing w:val="-2"/>
          <w:w w:val="104"/>
        </w:rPr>
        <w:t>Curriculum:</w:t>
      </w:r>
    </w:p>
    <w:p>
      <w:pPr>
        <w:pStyle w:val="style66"/>
        <w:spacing w:after="0" w:lineRule="atLeast" w:line="530"/>
        <w:jc w:val="both"/>
        <w:rPr/>
        <w:sectPr>
          <w:footerReference w:type="default" r:id="rId2"/>
          <w:pgSz w:w="12240" w:h="15840" w:orient="portrait"/>
          <w:pgMar w:top="700" w:right="1080" w:bottom="640" w:left="1080" w:header="0" w:footer="455" w:gutter="0"/>
          <w:pgNumType w:start="2"/>
        </w:sectPr>
      </w:pPr>
      <w:r>
        <w:rPr>
          <w:lang w:val="en-US"/>
        </w:rPr>
        <w:t>This topic relates directly to courses such as Artificial Intelligence, Web Technology, and Software Engineering. It provides practical knowledge on integrating AI techniques into real-time applications and enhances understanding of user interface design, data processing, and system development lifecycle. The study of chatbots aligns well with MCA objectives of producing skilled developers who can build smart, interactive systems.</w:t>
      </w:r>
    </w:p>
    <w:p>
      <w:pPr>
        <w:pStyle w:val="style4098"/>
        <w:numPr>
          <w:ilvl w:val="0"/>
          <w:numId w:val="3"/>
        </w:numPr>
        <w:tabs>
          <w:tab w:val="left" w:leader="none" w:pos="183"/>
        </w:tabs>
        <w:spacing w:before="66" w:after="0" w:lineRule="auto" w:line="240"/>
        <w:ind w:left="183" w:right="0" w:hanging="183"/>
        <w:jc w:val="left"/>
        <w:rPr>
          <w:sz w:val="20"/>
        </w:rPr>
      </w:pPr>
      <w:r>
        <w:rPr>
          <w:sz w:val="20"/>
        </w:rPr>
        <mc:AlternateContent>
          <mc:Choice Requires="wps">
            <w:drawing>
              <wp:anchor distT="0" distB="0" distL="0" distR="0" simplePos="false" relativeHeight="4" behindDoc="true" locked="false" layoutInCell="true" allowOverlap="true">
                <wp:simplePos x="0" y="0"/>
                <wp:positionH relativeFrom="page">
                  <wp:posOffset>483107</wp:posOffset>
                </wp:positionH>
                <wp:positionV relativeFrom="page">
                  <wp:posOffset>155447</wp:posOffset>
                </wp:positionV>
                <wp:extent cx="6800215" cy="9740900"/>
                <wp:effectExtent l="0" t="0" r="0" b="0"/>
                <wp:wrapNone/>
                <wp:docPr id="1028" name="Graphic 4"/>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6800215" cy="9740900"/>
                        </a:xfrm>
                        <a:custGeom>
                          <a:avLst/>
                          <a:gdLst/>
                          <a:ahLst/>
                          <a:rect l="l" t="t" r="r" b="b"/>
                          <a:pathLst>
                            <a:path w="6800215" h="9740900" stroke="1">
                              <a:moveTo>
                                <a:pt x="6800088" y="0"/>
                              </a:moveTo>
                              <a:lnTo>
                                <a:pt x="0" y="0"/>
                              </a:lnTo>
                              <a:lnTo>
                                <a:pt x="0" y="16510"/>
                              </a:lnTo>
                              <a:lnTo>
                                <a:pt x="0" y="9724390"/>
                              </a:lnTo>
                              <a:lnTo>
                                <a:pt x="0" y="9740900"/>
                              </a:lnTo>
                              <a:lnTo>
                                <a:pt x="6800088" y="9740900"/>
                              </a:lnTo>
                              <a:lnTo>
                                <a:pt x="6800088" y="9724657"/>
                              </a:lnTo>
                              <a:lnTo>
                                <a:pt x="6800088" y="9724390"/>
                              </a:lnTo>
                              <a:lnTo>
                                <a:pt x="6800088" y="16776"/>
                              </a:lnTo>
                              <a:lnTo>
                                <a:pt x="6781800" y="16776"/>
                              </a:lnTo>
                              <a:lnTo>
                                <a:pt x="6781800" y="9724390"/>
                              </a:lnTo>
                              <a:lnTo>
                                <a:pt x="16764" y="9724390"/>
                              </a:lnTo>
                              <a:lnTo>
                                <a:pt x="16764" y="16510"/>
                              </a:lnTo>
                              <a:lnTo>
                                <a:pt x="6800088" y="16510"/>
                              </a:lnTo>
                              <a:lnTo>
                                <a:pt x="6800088" y="0"/>
                              </a:lnTo>
                              <a:close/>
                            </a:path>
                          </a:pathLst>
                        </a:custGeom>
                        <a:solidFill>
                          <a:srgbClr val="000000"/>
                        </a:solidFill>
                      </wps:spPr>
                      <wps:bodyPr>
                        <a:prstTxWarp prst="textNoShape"/>
                      </wps:bodyPr>
                    </wps:wsp>
                  </a:graphicData>
                </a:graphic>
              </wp:anchor>
            </w:drawing>
          </mc:Choice>
          <mc:Fallback>
            <w:pict>
              <v:shape id="1028" coordsize="6800215,9740900" path="m6800088,0l0,0l0,16510l0,9724390l0,9740900l6800088,9740900l6800088,9724657l6800088,9724390l6800088,16776l6781800,16776l6781800,9724390l16764,9724390l16764,16510l6800088,16510l6800088,0xe" fillcolor="black" stroked="f" style="position:absolute;margin-left:38.04pt;margin-top:12.24pt;width:535.45pt;height:767.0pt;z-index:-2147483643;mso-position-horizontal-relative:page;mso-position-vertical-relative:page;mso-width-relative:page;mso-height-relative:page;mso-wrap-distance-left:0.0pt;mso-wrap-distance-right:0.0pt;visibility:visible;">
                <v:fill/>
                <v:path textboxrect="0,0,6800215,9740900" o:connectlocs=""/>
              </v:shape>
            </w:pict>
          </mc:Fallback>
        </mc:AlternateContent>
      </w:r>
      <w:r>
        <w:t>Learning</w:t>
      </w:r>
      <w:r>
        <w:rPr>
          <w:spacing w:val="-2"/>
        </w:rPr>
        <w:t>Objectives:</w:t>
      </w:r>
    </w:p>
    <w:p>
      <w:pPr>
        <w:pStyle w:val="style4098"/>
        <w:numPr>
          <w:ilvl w:val="0"/>
          <w:numId w:val="0"/>
        </w:numPr>
        <w:tabs>
          <w:tab w:val="left" w:leader="none" w:pos="183"/>
        </w:tabs>
        <w:spacing w:before="66" w:after="0" w:lineRule="auto" w:line="240"/>
        <w:ind w:left="0" w:right="0" w:firstLine="0"/>
        <w:jc w:val="left"/>
        <w:rPr>
          <w:sz w:val="20"/>
        </w:rPr>
      </w:pPr>
    </w:p>
    <w:p>
      <w:pPr>
        <w:pStyle w:val="style66"/>
        <w:rPr/>
      </w:pPr>
      <w:r>
        <w:rPr>
          <w:lang w:val="en-US"/>
        </w:rPr>
        <w:t>- Understand the architecture and components of a chatbot</w:t>
      </w:r>
    </w:p>
    <w:p>
      <w:pPr>
        <w:pStyle w:val="style66"/>
        <w:rPr/>
      </w:pPr>
    </w:p>
    <w:p>
      <w:pPr>
        <w:pStyle w:val="style66"/>
        <w:rPr/>
      </w:pPr>
      <w:r>
        <w:rPr>
          <w:lang w:val="en-US"/>
        </w:rPr>
        <w:t>- Learn how NLP enables chatbots to process and generate language</w:t>
      </w:r>
    </w:p>
    <w:p>
      <w:pPr>
        <w:pStyle w:val="style66"/>
        <w:rPr/>
      </w:pPr>
    </w:p>
    <w:p>
      <w:pPr>
        <w:pStyle w:val="style66"/>
        <w:rPr/>
      </w:pPr>
      <w:r>
        <w:rPr>
          <w:lang w:val="en-US"/>
        </w:rPr>
        <w:t>- Explore tools and frameworks used for building chatbots</w:t>
      </w:r>
    </w:p>
    <w:p>
      <w:pPr>
        <w:pStyle w:val="style66"/>
        <w:rPr/>
      </w:pPr>
    </w:p>
    <w:p>
      <w:pPr>
        <w:pStyle w:val="style66"/>
        <w:rPr/>
      </w:pPr>
      <w:r>
        <w:rPr>
          <w:lang w:val="en-US"/>
        </w:rPr>
        <w:t>- Analyze real-world applications and use-cases of chatbots</w:t>
      </w:r>
    </w:p>
    <w:p>
      <w:pPr>
        <w:pStyle w:val="style66"/>
        <w:rPr/>
      </w:pPr>
    </w:p>
    <w:p>
      <w:pPr>
        <w:pStyle w:val="style66"/>
        <w:rPr/>
      </w:pPr>
      <w:r>
        <w:rPr>
          <w:lang w:val="en-US"/>
        </w:rPr>
        <w:t>- Evaluate the advantages and challenges of chatbot implementation</w:t>
      </w:r>
    </w:p>
    <w:p>
      <w:pPr>
        <w:pStyle w:val="style66"/>
        <w:rPr/>
      </w:pPr>
    </w:p>
    <w:p>
      <w:pPr>
        <w:pStyle w:val="style66"/>
        <w:spacing w:before="141"/>
        <w:rPr/>
      </w:pPr>
    </w:p>
    <w:p>
      <w:pPr>
        <w:pStyle w:val="style4098"/>
        <w:numPr>
          <w:ilvl w:val="0"/>
          <w:numId w:val="3"/>
        </w:numPr>
        <w:tabs>
          <w:tab w:val="left" w:leader="none" w:pos="183"/>
        </w:tabs>
        <w:spacing w:before="0" w:after="0" w:lineRule="auto" w:line="240"/>
        <w:ind w:left="183" w:right="0" w:hanging="183"/>
        <w:jc w:val="left"/>
        <w:rPr>
          <w:sz w:val="20"/>
        </w:rPr>
      </w:pPr>
      <w:r>
        <w:t>Expected</w:t>
      </w:r>
      <w:r>
        <w:rPr>
          <w:lang w:val="en-US"/>
        </w:rPr>
        <w:t xml:space="preserve"> </w:t>
      </w:r>
      <w:r>
        <w:rPr>
          <w:spacing w:val="-2"/>
        </w:rPr>
        <w:t>Outcome</w:t>
      </w:r>
      <w:r>
        <w:rPr>
          <w:spacing w:val="-2"/>
          <w:sz w:val="20"/>
        </w:rPr>
        <w:t>:</w:t>
      </w:r>
    </w:p>
    <w:p>
      <w:pPr>
        <w:pStyle w:val="style66"/>
        <w:rPr>
          <w:rFonts w:ascii="Arial"/>
          <w:b/>
          <w:sz w:val="22"/>
        </w:rPr>
      </w:pPr>
    </w:p>
    <w:p>
      <w:pPr>
        <w:pStyle w:val="style66"/>
        <w:rPr>
          <w:lang w:val="en-US"/>
        </w:rPr>
      </w:pPr>
      <w:r>
        <w:rPr>
          <w:lang w:val="en-US"/>
        </w:rPr>
        <w:t xml:space="preserve">After completing this seminar, students will have a clear understanding of how chatbots function, where they are </w:t>
      </w:r>
    </w:p>
    <w:p>
      <w:pPr>
        <w:pStyle w:val="style66"/>
        <w:rPr>
          <w:lang w:val="en-US"/>
        </w:rPr>
      </w:pPr>
    </w:p>
    <w:p>
      <w:pPr>
        <w:pStyle w:val="style66"/>
        <w:rPr>
          <w:lang w:val="en-US"/>
        </w:rPr>
      </w:pPr>
      <w:r>
        <w:rPr>
          <w:lang w:val="en-US"/>
        </w:rPr>
        <w:t xml:space="preserve">applied, and how to develop one using modern tools. They will gain knowledge about NLP basics, API integration, </w:t>
      </w:r>
    </w:p>
    <w:p>
      <w:pPr>
        <w:pStyle w:val="style66"/>
        <w:rPr>
          <w:lang w:val="en-US"/>
        </w:rPr>
      </w:pPr>
    </w:p>
    <w:p>
      <w:pPr>
        <w:pStyle w:val="style66"/>
        <w:rPr/>
      </w:pPr>
      <w:r>
        <w:rPr>
          <w:lang w:val="en-US"/>
        </w:rPr>
        <w:t>and chatbot lifecycle. This will support future work in AI, full-stack development, and product innovation.</w:t>
      </w:r>
    </w:p>
    <w:p>
      <w:pPr>
        <w:pStyle w:val="style66"/>
        <w:spacing w:before="224"/>
        <w:rPr/>
      </w:pPr>
    </w:p>
    <w:p>
      <w:pPr>
        <w:pStyle w:val="style4098"/>
        <w:numPr>
          <w:ilvl w:val="0"/>
          <w:numId w:val="3"/>
        </w:numPr>
        <w:tabs>
          <w:tab w:val="left" w:leader="none" w:pos="186"/>
        </w:tabs>
        <w:spacing w:before="0" w:after="0" w:lineRule="auto" w:line="240"/>
        <w:ind w:left="186" w:right="0" w:hanging="186"/>
        <w:jc w:val="left"/>
        <w:rPr>
          <w:sz w:val="20"/>
        </w:rPr>
      </w:pPr>
      <w:r>
        <w:rPr>
          <w:spacing w:val="-2"/>
          <w:w w:val="104"/>
        </w:rPr>
        <w:t>References:</w:t>
      </w:r>
    </w:p>
    <w:p>
      <w:pPr>
        <w:pStyle w:val="style4098"/>
        <w:numPr>
          <w:ilvl w:val="0"/>
          <w:numId w:val="0"/>
        </w:numPr>
        <w:tabs>
          <w:tab w:val="left" w:leader="none" w:pos="186"/>
        </w:tabs>
        <w:spacing w:before="0" w:after="0" w:lineRule="auto" w:line="240"/>
        <w:ind w:left="0" w:right="0" w:firstLine="0"/>
        <w:jc w:val="left"/>
        <w:rPr>
          <w:sz w:val="20"/>
        </w:rPr>
      </w:pPr>
    </w:p>
    <w:p>
      <w:pPr>
        <w:pStyle w:val="style66"/>
        <w:rPr/>
      </w:pPr>
      <w:r>
        <w:rPr>
          <w:lang w:val="en-US"/>
        </w:rPr>
        <w:t>[1] Jurafsky, D., &amp; Martin, J. H. (2021). Speech and Language Processing. Pearson.</w:t>
      </w:r>
    </w:p>
    <w:p>
      <w:pPr>
        <w:pStyle w:val="style66"/>
        <w:rPr/>
      </w:pPr>
    </w:p>
    <w:p>
      <w:pPr>
        <w:pStyle w:val="style66"/>
        <w:rPr/>
      </w:pPr>
      <w:r>
        <w:rPr>
          <w:lang w:val="en-US"/>
        </w:rPr>
        <w:t>[2] IBM Watson Assistant. (2023). Building Conversational Interfaces. IBM Documentation.</w:t>
      </w:r>
    </w:p>
    <w:p>
      <w:pPr>
        <w:pStyle w:val="style66"/>
        <w:rPr/>
      </w:pPr>
    </w:p>
    <w:p>
      <w:pPr>
        <w:pStyle w:val="style66"/>
        <w:rPr/>
      </w:pPr>
      <w:r>
        <w:rPr>
          <w:lang w:val="en-US"/>
        </w:rPr>
        <w:t>[3] Google Dialogflow. (2024). Conversational Design and Implementation. cloud.google.com/dialogflow</w:t>
      </w:r>
    </w:p>
    <w:p>
      <w:pPr>
        <w:pStyle w:val="style66"/>
        <w:rPr/>
      </w:pPr>
    </w:p>
    <w:p>
      <w:pPr>
        <w:pStyle w:val="style66"/>
        <w:rPr/>
      </w:pPr>
    </w:p>
    <w:p>
      <w:pPr>
        <w:pStyle w:val="style66"/>
        <w:spacing w:before="148"/>
        <w:rPr/>
      </w:pPr>
    </w:p>
    <w:p>
      <w:pPr>
        <w:pStyle w:val="style66"/>
        <w:tabs>
          <w:tab w:val="left" w:leader="none" w:pos="4859"/>
          <w:tab w:val="left" w:leader="none" w:pos="9746"/>
        </w:tabs>
        <w:ind w:left="21"/>
        <w:rPr>
          <w:rFonts w:ascii="Times New Roman"/>
        </w:rPr>
      </w:pPr>
      <w:r>
        <w:t>Coordinator</w:t>
      </w:r>
      <w:r>
        <w:rPr>
          <w:spacing w:val="-2"/>
        </w:rPr>
        <w:t>Signature:</w:t>
      </w:r>
      <w:r>
        <w:rPr>
          <w:rFonts w:ascii="Times New Roman"/>
          <w:u w:val="single"/>
        </w:rPr>
        <w:tab/>
      </w:r>
      <w:r>
        <w:t xml:space="preserve">HOD Signature: </w:t>
      </w:r>
      <w:r>
        <w:rPr>
          <w:rFonts w:ascii="Times New Roman"/>
          <w:u w:val="single"/>
        </w:rPr>
        <w:tab/>
      </w:r>
    </w:p>
    <w:p>
      <w:pPr>
        <w:pStyle w:val="style66"/>
        <w:spacing w:after="0"/>
        <w:rPr>
          <w:rFonts w:ascii="Times New Roman"/>
        </w:rPr>
        <w:sectPr>
          <w:pgSz w:w="12240" w:h="15840" w:orient="portrait"/>
          <w:pgMar w:top="1040" w:right="1080" w:bottom="640" w:left="1080" w:header="0" w:footer="455" w:gutter="0"/>
        </w:sectPr>
      </w:pPr>
    </w:p>
    <w:p>
      <w:pPr>
        <w:pStyle w:val="style66"/>
        <w:spacing w:before="4"/>
        <w:rPr>
          <w:rFonts w:ascii="Times New Roman"/>
          <w:sz w:val="17"/>
        </w:rPr>
      </w:pPr>
    </w:p>
    <w:sectPr>
      <w:pgSz w:w="12240" w:h="15840" w:orient="portrait"/>
      <w:pgMar w:top="1820" w:right="1080" w:bottom="640" w:left="1080" w:header="0" w:footer="455"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
    <w:panose1 w:val="00000000000000000000"/>
    <w:charset w:val="00"/>
    <w:family w:val="auto"/>
    <w:pitch w:val="default"/>
  </w:font>
</w:fonts>
</file>

<file path=word/footer1.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66"/>
      <w:spacing w:lineRule="auto" w:line="14"/>
      <w:rPr/>
    </w:pPr>
    <w:r>
      <w:rPr/>
      <mc:AlternateContent>
        <mc:Choice Requires="wps">
          <w:drawing>
            <wp:anchor distT="0" distB="0" distL="0" distR="0" simplePos="false" relativeHeight="2" behindDoc="true" locked="false" layoutInCell="true" allowOverlap="true">
              <wp:simplePos x="0" y="0"/>
              <wp:positionH relativeFrom="page">
                <wp:posOffset>3721100</wp:posOffset>
              </wp:positionH>
              <wp:positionV relativeFrom="page">
                <wp:posOffset>9629763</wp:posOffset>
              </wp:positionV>
              <wp:extent cx="367029" cy="132715"/>
              <wp:effectExtent l="0" t="0" r="0" b="0"/>
              <wp:wrapNone/>
              <wp:docPr id="4097" name="Textbox 2"/>
              <wp:cNvGraphicFramePr>
                <a:graphicFrameLocks xmlns:a="http://schemas.openxmlformats.org/drawingml/2006/main" noChangeAspect="false" noSelect="false" noResize="false" noGrp="false"/>
              </wp:cNvGraphicFramePr>
              <a:graphic xmlns:a="http://schemas.openxmlformats.org/drawingml/2006/main">
                <a:graphicData uri="http://schemas.microsoft.com/office/word/2010/wordprocessingShape">
                  <wps:wsp>
                    <wps:cNvSpPr/>
                    <wps:spPr>
                      <a:xfrm rot="0">
                        <a:off x="0" y="0"/>
                        <a:ext cx="367029" cy="132715"/>
                      </a:xfrm>
                      <a:prstGeom prst="rect"/>
                    </wps:spPr>
                    <wps:txbx id="4097">
                      <w:txbxContent>
                        <w:p>
                          <w:pPr>
                            <w:pStyle w:val="style0"/>
                            <w:spacing w:before="16"/>
                            <w:ind w:left="20" w:right="0" w:firstLine="0"/>
                            <w:jc w:val="left"/>
                            <w:rPr>
                              <w:rFonts w:ascii="Arial"/>
                              <w:i/>
                              <w:sz w:val="15"/>
                            </w:rPr>
                          </w:pPr>
                          <w:r>
                            <w:rPr>
                              <w:rFonts w:ascii="Arial"/>
                              <w:i/>
                              <w:sz w:val="15"/>
                            </w:rPr>
                            <w:t>Page</w:t>
                          </w:r>
                          <w:r>
                            <w:rPr>
                              <w:rFonts w:ascii="Arial"/>
                              <w:i/>
                              <w:spacing w:val="-10"/>
                              <w:sz w:val="15"/>
                            </w:rPr>
                            <w:fldChar w:fldCharType="begin"/>
                          </w:r>
                          <w:r>
                            <w:rPr>
                              <w:rFonts w:ascii="Arial"/>
                              <w:i/>
                              <w:spacing w:val="-10"/>
                              <w:sz w:val="15"/>
                            </w:rPr>
                            <w:instrText xml:space="preserve">PAGE </w:instrText>
                          </w:r>
                          <w:r>
                            <w:rPr>
                              <w:rFonts w:ascii="Arial"/>
                              <w:i/>
                              <w:spacing w:val="-10"/>
                              <w:sz w:val="15"/>
                            </w:rPr>
                            <w:fldChar w:fldCharType="separate"/>
                          </w:r>
                          <w:r>
                            <w:rPr>
                              <w:rFonts w:ascii="Arial"/>
                              <w:i/>
                              <w:spacing w:val="-10"/>
                              <w:sz w:val="15"/>
                            </w:rPr>
                            <w:t>2</w:t>
                          </w:r>
                          <w:r>
                            <w:rPr>
                              <w:rFonts w:ascii="Arial"/>
                              <w:i/>
                              <w:spacing w:val="-10"/>
                              <w:sz w:val="15"/>
                            </w:rPr>
                            <w:fldChar w:fldCharType="end"/>
                          </w:r>
                        </w:p>
                      </w:txbxContent>
                    </wps:txbx>
                    <wps:bodyPr lIns="0" rIns="0" tIns="0" bIns="0" wrap="square">
                      <a:prstTxWarp prst="textNoShape"/>
                      <a:noAutofit/>
                    </wps:bodyPr>
                  </wps:wsp>
                </a:graphicData>
              </a:graphic>
            </wp:anchor>
          </w:drawing>
        </mc:Choice>
        <mc:Fallback>
          <w:pict>
            <v:rect id="4097" filled="f" stroked="f" style="position:absolute;margin-left:293.0pt;margin-top:758.25pt;width:28.9pt;height:10.45pt;z-index:-2147483645;mso-position-horizontal-relative:page;mso-position-vertical-relative:page;mso-width-relative:page;mso-height-relative:page;mso-wrap-distance-left:0.0pt;mso-wrap-distance-right:0.0pt;visibility:visible;">
              <v:fill/>
              <v:textbox inset="0.0pt,0.0pt,0.0pt,0.0pt">
                <w:txbxContent>
                  <w:p>
                    <w:pPr>
                      <w:pStyle w:val="style0"/>
                      <w:spacing w:before="16"/>
                      <w:ind w:left="20" w:right="0" w:firstLine="0"/>
                      <w:jc w:val="left"/>
                      <w:rPr>
                        <w:rFonts w:ascii="Arial"/>
                        <w:i/>
                        <w:sz w:val="15"/>
                      </w:rPr>
                    </w:pPr>
                    <w:r>
                      <w:rPr>
                        <w:rFonts w:ascii="Arial"/>
                        <w:i/>
                        <w:sz w:val="15"/>
                      </w:rPr>
                      <w:t>Page</w:t>
                    </w:r>
                    <w:r>
                      <w:rPr>
                        <w:rFonts w:ascii="Arial"/>
                        <w:i/>
                        <w:spacing w:val="-10"/>
                        <w:sz w:val="15"/>
                      </w:rPr>
                      <w:fldChar w:fldCharType="begin"/>
                    </w:r>
                    <w:r>
                      <w:rPr>
                        <w:rFonts w:ascii="Arial"/>
                        <w:i/>
                        <w:spacing w:val="-10"/>
                        <w:sz w:val="15"/>
                      </w:rPr>
                      <w:instrText xml:space="preserve">PAGE </w:instrText>
                    </w:r>
                    <w:r>
                      <w:rPr>
                        <w:rFonts w:ascii="Arial"/>
                        <w:i/>
                        <w:spacing w:val="-10"/>
                        <w:sz w:val="15"/>
                      </w:rPr>
                      <w:fldChar w:fldCharType="separate"/>
                    </w:r>
                    <w:r>
                      <w:rPr>
                        <w:rFonts w:ascii="Arial"/>
                        <w:i/>
                        <w:spacing w:val="-10"/>
                        <w:sz w:val="15"/>
                      </w:rPr>
                      <w:t>2</w:t>
                    </w:r>
                    <w:r>
                      <w:rPr>
                        <w:rFonts w:ascii="Arial"/>
                        <w:i/>
                        <w:spacing w:val="-10"/>
                        <w:sz w:val="15"/>
                      </w:rPr>
                      <w:fldChar w:fldCharType="end"/>
                    </w:r>
                  </w:p>
                </w:txbxContent>
              </v:textbox>
            </v:rect>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FFFFFFFF"/>
    <w:lvl w:ilvl="0">
      <w:start w:val="1"/>
      <w:numFmt w:val="decimal"/>
      <w:lvlText w:val="[%1]"/>
      <w:lvlJc w:val="left"/>
      <w:pPr>
        <w:ind w:left="306" w:hanging="286"/>
        <w:jc w:val="left"/>
      </w:pPr>
      <w:rPr>
        <w:rFonts w:ascii="Arial MT" w:cs="Arial MT" w:eastAsia="Arial MT" w:hAnsi="Arial MT" w:hint="default"/>
        <w:b w:val="false"/>
        <w:bCs w:val="false"/>
        <w:i w:val="false"/>
        <w:iCs w:val="false"/>
        <w:spacing w:val="0"/>
        <w:w w:val="103"/>
        <w:sz w:val="20"/>
        <w:szCs w:val="20"/>
        <w:lang w:val="en-US" w:bidi="ar-SA" w:eastAsia="en-US"/>
      </w:rPr>
    </w:lvl>
    <w:lvl w:ilvl="1">
      <w:start w:val="0"/>
      <w:numFmt w:val="bullet"/>
      <w:lvlText w:val="•"/>
      <w:lvlJc w:val="left"/>
      <w:pPr>
        <w:ind w:left="1278" w:hanging="286"/>
      </w:pPr>
      <w:rPr>
        <w:rFonts w:hint="default"/>
        <w:lang w:val="en-US" w:bidi="ar-SA" w:eastAsia="en-US"/>
      </w:rPr>
    </w:lvl>
    <w:lvl w:ilvl="2">
      <w:start w:val="0"/>
      <w:numFmt w:val="bullet"/>
      <w:lvlText w:val="•"/>
      <w:lvlJc w:val="left"/>
      <w:pPr>
        <w:ind w:left="2256" w:hanging="286"/>
      </w:pPr>
      <w:rPr>
        <w:rFonts w:hint="default"/>
        <w:lang w:val="en-US" w:bidi="ar-SA" w:eastAsia="en-US"/>
      </w:rPr>
    </w:lvl>
    <w:lvl w:ilvl="3">
      <w:start w:val="0"/>
      <w:numFmt w:val="bullet"/>
      <w:lvlText w:val="•"/>
      <w:lvlJc w:val="left"/>
      <w:pPr>
        <w:ind w:left="3234" w:hanging="286"/>
      </w:pPr>
      <w:rPr>
        <w:rFonts w:hint="default"/>
        <w:lang w:val="en-US" w:bidi="ar-SA" w:eastAsia="en-US"/>
      </w:rPr>
    </w:lvl>
    <w:lvl w:ilvl="4">
      <w:start w:val="0"/>
      <w:numFmt w:val="bullet"/>
      <w:lvlText w:val="•"/>
      <w:lvlJc w:val="left"/>
      <w:pPr>
        <w:ind w:left="4212" w:hanging="286"/>
      </w:pPr>
      <w:rPr>
        <w:rFonts w:hint="default"/>
        <w:lang w:val="en-US" w:bidi="ar-SA" w:eastAsia="en-US"/>
      </w:rPr>
    </w:lvl>
    <w:lvl w:ilvl="5">
      <w:start w:val="0"/>
      <w:numFmt w:val="bullet"/>
      <w:lvlText w:val="•"/>
      <w:lvlJc w:val="left"/>
      <w:pPr>
        <w:ind w:left="5190" w:hanging="286"/>
      </w:pPr>
      <w:rPr>
        <w:rFonts w:hint="default"/>
        <w:lang w:val="en-US" w:bidi="ar-SA" w:eastAsia="en-US"/>
      </w:rPr>
    </w:lvl>
    <w:lvl w:ilvl="6">
      <w:start w:val="0"/>
      <w:numFmt w:val="bullet"/>
      <w:lvlText w:val="•"/>
      <w:lvlJc w:val="left"/>
      <w:pPr>
        <w:ind w:left="6168" w:hanging="286"/>
      </w:pPr>
      <w:rPr>
        <w:rFonts w:hint="default"/>
        <w:lang w:val="en-US" w:bidi="ar-SA" w:eastAsia="en-US"/>
      </w:rPr>
    </w:lvl>
    <w:lvl w:ilvl="7">
      <w:start w:val="0"/>
      <w:numFmt w:val="bullet"/>
      <w:lvlText w:val="•"/>
      <w:lvlJc w:val="left"/>
      <w:pPr>
        <w:ind w:left="7146" w:hanging="286"/>
      </w:pPr>
      <w:rPr>
        <w:rFonts w:hint="default"/>
        <w:lang w:val="en-US" w:bidi="ar-SA" w:eastAsia="en-US"/>
      </w:rPr>
    </w:lvl>
    <w:lvl w:ilvl="8">
      <w:start w:val="0"/>
      <w:numFmt w:val="bullet"/>
      <w:lvlText w:val="•"/>
      <w:lvlJc w:val="left"/>
      <w:pPr>
        <w:ind w:left="8124" w:hanging="286"/>
      </w:pPr>
      <w:rPr>
        <w:rFonts w:hint="default"/>
        <w:lang w:val="en-US" w:bidi="ar-SA" w:eastAsia="en-US"/>
      </w:rPr>
    </w:lvl>
  </w:abstractNum>
  <w:abstractNum w:abstractNumId="1">
    <w:nsid w:val="00000001"/>
    <w:multiLevelType w:val="hybridMultilevel"/>
    <w:tmpl w:val="FFFFFFFF"/>
    <w:lvl w:ilvl="0">
      <w:start w:val="1"/>
      <w:numFmt w:val="decimal"/>
      <w:lvlText w:val="%1."/>
      <w:lvlJc w:val="left"/>
      <w:pPr>
        <w:ind w:left="166" w:hanging="167"/>
        <w:jc w:val="left"/>
      </w:pPr>
      <w:rPr>
        <w:rFonts w:hint="default"/>
        <w:spacing w:val="-1"/>
        <w:w w:val="87"/>
        <w:lang w:val="en-US" w:bidi="ar-SA" w:eastAsia="en-US"/>
      </w:rPr>
    </w:lvl>
    <w:lvl w:ilvl="1">
      <w:start w:val="0"/>
      <w:numFmt w:val="bullet"/>
      <w:lvlText w:val="-"/>
      <w:lvlJc w:val="left"/>
      <w:pPr>
        <w:ind w:left="146" w:hanging="125"/>
      </w:pPr>
      <w:rPr>
        <w:rFonts w:ascii="Arial MT" w:cs="Arial MT" w:eastAsia="Arial MT" w:hAnsi="Arial MT" w:hint="default"/>
        <w:b w:val="false"/>
        <w:bCs w:val="false"/>
        <w:i w:val="false"/>
        <w:iCs w:val="false"/>
        <w:spacing w:val="0"/>
        <w:w w:val="103"/>
        <w:sz w:val="20"/>
        <w:szCs w:val="20"/>
        <w:lang w:val="en-US" w:bidi="ar-SA" w:eastAsia="en-US"/>
      </w:rPr>
    </w:lvl>
    <w:lvl w:ilvl="2">
      <w:start w:val="0"/>
      <w:numFmt w:val="bullet"/>
      <w:lvlText w:val="•"/>
      <w:lvlJc w:val="left"/>
      <w:pPr>
        <w:ind w:left="1262" w:hanging="125"/>
      </w:pPr>
      <w:rPr>
        <w:rFonts w:hint="default"/>
        <w:lang w:val="en-US" w:bidi="ar-SA" w:eastAsia="en-US"/>
      </w:rPr>
    </w:lvl>
    <w:lvl w:ilvl="3">
      <w:start w:val="0"/>
      <w:numFmt w:val="bullet"/>
      <w:lvlText w:val="•"/>
      <w:lvlJc w:val="left"/>
      <w:pPr>
        <w:ind w:left="2364" w:hanging="125"/>
      </w:pPr>
      <w:rPr>
        <w:rFonts w:hint="default"/>
        <w:lang w:val="en-US" w:bidi="ar-SA" w:eastAsia="en-US"/>
      </w:rPr>
    </w:lvl>
    <w:lvl w:ilvl="4">
      <w:start w:val="0"/>
      <w:numFmt w:val="bullet"/>
      <w:lvlText w:val="•"/>
      <w:lvlJc w:val="left"/>
      <w:pPr>
        <w:ind w:left="3466" w:hanging="125"/>
      </w:pPr>
      <w:rPr>
        <w:rFonts w:hint="default"/>
        <w:lang w:val="en-US" w:bidi="ar-SA" w:eastAsia="en-US"/>
      </w:rPr>
    </w:lvl>
    <w:lvl w:ilvl="5">
      <w:start w:val="0"/>
      <w:numFmt w:val="bullet"/>
      <w:lvlText w:val="•"/>
      <w:lvlJc w:val="left"/>
      <w:pPr>
        <w:ind w:left="4568" w:hanging="125"/>
      </w:pPr>
      <w:rPr>
        <w:rFonts w:hint="default"/>
        <w:lang w:val="en-US" w:bidi="ar-SA" w:eastAsia="en-US"/>
      </w:rPr>
    </w:lvl>
    <w:lvl w:ilvl="6">
      <w:start w:val="0"/>
      <w:numFmt w:val="bullet"/>
      <w:lvlText w:val="•"/>
      <w:lvlJc w:val="left"/>
      <w:pPr>
        <w:ind w:left="5671" w:hanging="125"/>
      </w:pPr>
      <w:rPr>
        <w:rFonts w:hint="default"/>
        <w:lang w:val="en-US" w:bidi="ar-SA" w:eastAsia="en-US"/>
      </w:rPr>
    </w:lvl>
    <w:lvl w:ilvl="7">
      <w:start w:val="0"/>
      <w:numFmt w:val="bullet"/>
      <w:lvlText w:val="•"/>
      <w:lvlJc w:val="left"/>
      <w:pPr>
        <w:ind w:left="6773" w:hanging="125"/>
      </w:pPr>
      <w:rPr>
        <w:rFonts w:hint="default"/>
        <w:lang w:val="en-US" w:bidi="ar-SA" w:eastAsia="en-US"/>
      </w:rPr>
    </w:lvl>
    <w:lvl w:ilvl="8">
      <w:start w:val="0"/>
      <w:numFmt w:val="bullet"/>
      <w:lvlText w:val="•"/>
      <w:lvlJc w:val="left"/>
      <w:pPr>
        <w:ind w:left="7875" w:hanging="125"/>
      </w:pPr>
      <w:rPr>
        <w:rFonts w:hint="default"/>
        <w:lang w:val="en-US" w:bidi="ar-SA" w:eastAsia="en-US"/>
      </w:rPr>
    </w:lvl>
  </w:abstractNum>
  <w:abstractNum w:abstractNumId="2">
    <w:nsid w:val="00000002"/>
    <w:multiLevelType w:val="hybridMultilevel"/>
    <w:tmpl w:val="FFFFFFFF"/>
    <w:lvl w:ilvl="0">
      <w:start w:val="1"/>
      <w:numFmt w:val="decimal"/>
      <w:lvlText w:val="%1."/>
      <w:lvlJc w:val="left"/>
      <w:pPr>
        <w:ind w:left="248" w:hanging="228"/>
        <w:jc w:val="left"/>
      </w:pPr>
      <w:rPr>
        <w:rFonts w:ascii="Arial MT" w:cs="Arial MT" w:eastAsia="Arial MT" w:hAnsi="Arial MT" w:hint="default"/>
        <w:b w:val="false"/>
        <w:bCs w:val="false"/>
        <w:i w:val="false"/>
        <w:iCs w:val="false"/>
        <w:spacing w:val="0"/>
        <w:w w:val="103"/>
        <w:sz w:val="20"/>
        <w:szCs w:val="20"/>
        <w:lang w:val="en-US" w:bidi="ar-SA" w:eastAsia="en-US"/>
      </w:rPr>
    </w:lvl>
    <w:lvl w:ilvl="1">
      <w:start w:val="0"/>
      <w:numFmt w:val="bullet"/>
      <w:lvlText w:val="•"/>
      <w:lvlJc w:val="left"/>
      <w:pPr>
        <w:ind w:left="1224" w:hanging="228"/>
      </w:pPr>
      <w:rPr>
        <w:rFonts w:hint="default"/>
        <w:lang w:val="en-US" w:bidi="ar-SA" w:eastAsia="en-US"/>
      </w:rPr>
    </w:lvl>
    <w:lvl w:ilvl="2">
      <w:start w:val="0"/>
      <w:numFmt w:val="bullet"/>
      <w:lvlText w:val="•"/>
      <w:lvlJc w:val="left"/>
      <w:pPr>
        <w:ind w:left="2208" w:hanging="228"/>
      </w:pPr>
      <w:rPr>
        <w:rFonts w:hint="default"/>
        <w:lang w:val="en-US" w:bidi="ar-SA" w:eastAsia="en-US"/>
      </w:rPr>
    </w:lvl>
    <w:lvl w:ilvl="3">
      <w:start w:val="0"/>
      <w:numFmt w:val="bullet"/>
      <w:lvlText w:val="•"/>
      <w:lvlJc w:val="left"/>
      <w:pPr>
        <w:ind w:left="3192" w:hanging="228"/>
      </w:pPr>
      <w:rPr>
        <w:rFonts w:hint="default"/>
        <w:lang w:val="en-US" w:bidi="ar-SA" w:eastAsia="en-US"/>
      </w:rPr>
    </w:lvl>
    <w:lvl w:ilvl="4">
      <w:start w:val="0"/>
      <w:numFmt w:val="bullet"/>
      <w:lvlText w:val="•"/>
      <w:lvlJc w:val="left"/>
      <w:pPr>
        <w:ind w:left="4176" w:hanging="228"/>
      </w:pPr>
      <w:rPr>
        <w:rFonts w:hint="default"/>
        <w:lang w:val="en-US" w:bidi="ar-SA" w:eastAsia="en-US"/>
      </w:rPr>
    </w:lvl>
    <w:lvl w:ilvl="5">
      <w:start w:val="0"/>
      <w:numFmt w:val="bullet"/>
      <w:lvlText w:val="•"/>
      <w:lvlJc w:val="left"/>
      <w:pPr>
        <w:ind w:left="5160" w:hanging="228"/>
      </w:pPr>
      <w:rPr>
        <w:rFonts w:hint="default"/>
        <w:lang w:val="en-US" w:bidi="ar-SA" w:eastAsia="en-US"/>
      </w:rPr>
    </w:lvl>
    <w:lvl w:ilvl="6">
      <w:start w:val="0"/>
      <w:numFmt w:val="bullet"/>
      <w:lvlText w:val="•"/>
      <w:lvlJc w:val="left"/>
      <w:pPr>
        <w:ind w:left="6144" w:hanging="228"/>
      </w:pPr>
      <w:rPr>
        <w:rFonts w:hint="default"/>
        <w:lang w:val="en-US" w:bidi="ar-SA" w:eastAsia="en-US"/>
      </w:rPr>
    </w:lvl>
    <w:lvl w:ilvl="7">
      <w:start w:val="0"/>
      <w:numFmt w:val="bullet"/>
      <w:lvlText w:val="•"/>
      <w:lvlJc w:val="left"/>
      <w:pPr>
        <w:ind w:left="7128" w:hanging="228"/>
      </w:pPr>
      <w:rPr>
        <w:rFonts w:hint="default"/>
        <w:lang w:val="en-US" w:bidi="ar-SA" w:eastAsia="en-US"/>
      </w:rPr>
    </w:lvl>
    <w:lvl w:ilvl="8">
      <w:start w:val="0"/>
      <w:numFmt w:val="bullet"/>
      <w:lvlText w:val="•"/>
      <w:lvlJc w:val="left"/>
      <w:pPr>
        <w:ind w:left="8112" w:hanging="228"/>
      </w:pPr>
      <w:rPr>
        <w:rFonts w:hint="default"/>
        <w:lang w:val="en-US" w:bidi="ar-SA" w:eastAsia="en-US"/>
      </w:rPr>
    </w:lvl>
  </w:abstractNum>
  <w:num w:numId="1">
    <w:abstractNumId w:val="2"/>
  </w:num>
  <w:num w:numId="2">
    <w:abstractNumId w:val="0"/>
  </w:num>
  <w:num w:numId="3">
    <w:abstractNumId w:val="1"/>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2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drawingGridHorizontalSpacing w:val="110"/>
  <w:displayHorizontalDrawingGridEvery w:val="2"/>
  <w:characterSpacingControl w:val="doNotCompress"/>
  <w:compat>
    <w:ulTrailSpace/>
    <w:shapeLayoutLikeWW8/>
    <w:useFELayout/>
    <w:compatSetting w:name="compatibilityMode" w:uri="http://schemas.microsoft.com/office/word" w:val="14"/>
  </w:compat>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val="en-US" w:bidi="ar-SA" w:eastAsia="en-US"/>
      </w:rPr>
    </w:rPrDefault>
    <w:pPrDefault>
      <w:pPr>
        <w:widowControl w:val="false"/>
        <w:autoSpaceDE w:val="false"/>
        <w:autoSpaceDN w:val="false"/>
        <w:spacing w:before="0" w:after="0" w:lineRule="auto" w:line="240"/>
        <w:ind w:left="0" w:right="0"/>
        <w:jc w:val="left"/>
      </w:pPr>
    </w:pPrDefault>
  </w:docDefaults>
  <w:style w:type="character" w:default="1" w:styleId="style65">
    <w:name w:val="Default Paragraph Font"/>
    <w:next w:val="style65"/>
    <w:uiPriority w:val="1"/>
  </w:style>
  <w:style w:type="table" w:customStyle="1" w:styleId="style4097">
    <w:name w:val="Table Normal"/>
    <w:next w:val="style4097"/>
    <w:qFormat/>
    <w:uiPriority w:val="2"/>
    <w:pPr/>
    <w:rPr/>
    <w:tblPr>
      <w:tblInd w:w="0" w:type="dxa"/>
      <w:tblCellMar>
        <w:top w:w="0" w:type="dxa"/>
        <w:left w:w="0" w:type="dxa"/>
        <w:bottom w:w="0" w:type="dxa"/>
        <w:right w:w="0" w:type="dxa"/>
      </w:tblCellMar>
    </w:tblPr>
    <w:tcPr>
      <w:tcBorders/>
    </w:tcPr>
  </w:style>
  <w:style w:type="numbering" w:default="1" w:styleId="style107">
    <w:name w:val="No List"/>
    <w:next w:val="style107"/>
    <w:uiPriority w:val="99"/>
    <w:pPr/>
  </w:style>
  <w:style w:type="paragraph" w:default="1" w:styleId="style0">
    <w:name w:val="Normal"/>
    <w:next w:val="style0"/>
    <w:qFormat/>
    <w:uiPriority w:val="1"/>
    <w:pPr/>
    <w:rPr>
      <w:rFonts w:ascii="Arial MT" w:cs="Arial MT" w:eastAsia="Arial MT" w:hAnsi="Arial MT"/>
      <w:lang w:val="en-US" w:bidi="ar-SA" w:eastAsia="en-US"/>
    </w:rPr>
  </w:style>
  <w:style w:type="paragraph" w:styleId="style66">
    <w:name w:val="Body Text"/>
    <w:basedOn w:val="style0"/>
    <w:next w:val="style66"/>
    <w:qFormat/>
    <w:uiPriority w:val="1"/>
    <w:pPr/>
    <w:rPr>
      <w:rFonts w:ascii="Arial MT" w:cs="Arial MT" w:eastAsia="Arial MT" w:hAnsi="Arial MT"/>
      <w:sz w:val="20"/>
      <w:szCs w:val="20"/>
      <w:lang w:val="en-US" w:bidi="ar-SA" w:eastAsia="en-US"/>
    </w:rPr>
  </w:style>
  <w:style w:type="paragraph" w:customStyle="1" w:styleId="style4098">
    <w:name w:val="Heading 1"/>
    <w:basedOn w:val="style0"/>
    <w:next w:val="style4098"/>
    <w:qFormat/>
    <w:uiPriority w:val="1"/>
    <w:pPr>
      <w:ind w:left="183" w:hanging="183"/>
      <w:outlineLvl w:val="1"/>
    </w:pPr>
    <w:rPr>
      <w:rFonts w:ascii="Arial" w:cs="Arial" w:eastAsia="Arial" w:hAnsi="Arial"/>
      <w:b/>
      <w:bCs/>
      <w:sz w:val="22"/>
      <w:szCs w:val="22"/>
      <w:lang w:val="en-US" w:bidi="ar-SA" w:eastAsia="en-US"/>
    </w:rPr>
  </w:style>
  <w:style w:type="paragraph" w:styleId="style179">
    <w:name w:val="List Paragraph"/>
    <w:basedOn w:val="style0"/>
    <w:next w:val="style179"/>
    <w:qFormat/>
    <w:uiPriority w:val="1"/>
    <w:pPr>
      <w:ind w:left="246" w:hanging="225"/>
    </w:pPr>
    <w:rPr>
      <w:rFonts w:ascii="Arial MT" w:cs="Arial MT" w:eastAsia="Arial MT" w:hAnsi="Arial MT"/>
      <w:lang w:val="en-US" w:bidi="ar-SA" w:eastAsia="en-US"/>
    </w:rPr>
  </w:style>
  <w:style w:type="paragraph" w:customStyle="1" w:styleId="style4099">
    <w:name w:val="Table Paragraph"/>
    <w:basedOn w:val="style0"/>
    <w:next w:val="style4099"/>
    <w:qFormat/>
    <w:uiPriority w:val="1"/>
    <w:pPr/>
    <w:rPr>
      <w:lang w:val="en-US" w:bidi="ar-SA" w:eastAsia="en-US"/>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footer" Target="footer1.xml"/><Relationship Id="rId3" Type="http://schemas.openxmlformats.org/officeDocument/2006/relationships/styles" Target="styles.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443</Words>
  <Characters>3057</Characters>
  <Application>WPS Office</Application>
  <DocSecurity>0</DocSecurity>
  <Paragraphs>120</Paragraphs>
  <ScaleCrop>false</ScaleCrop>
  <LinksUpToDate>false</LinksUpToDate>
  <CharactersWithSpaces>3585</CharactersWithSpaces>
  <SharedDoc>false</SharedDoc>
  <HyperlinksChanged>false</HyperlinksChanged>
  <AppVersion>12.000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2025-06-26T09:38:46Z</dcterms:created>
  <dc:creator>WPS Office</dc:creator>
  <lastModifiedBy>RMX2151</lastModifiedBy>
  <dcterms:modified xsi:type="dcterms:W3CDTF">2025-06-26T10:00:42Z</dcterms:modified>
  <dc:title>Microsoft Word - shubham</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2025-06-25T00:00:00Z</vt:filetime>
  </property>
  <property fmtid="{D5CDD505-2E9C-101B-9397-08002B2CF9AE}" pid="3" name="LastSaved">
    <vt:filetime>2025-06-26T00:00:00Z</vt:filetime>
  </property>
  <property fmtid="{D5CDD505-2E9C-101B-9397-08002B2CF9AE}" pid="4" name="Producer">
    <vt:lpwstr>Microsoft: Print To PDF</vt:lpwstr>
  </property>
  <property fmtid="{D5CDD505-2E9C-101B-9397-08002B2CF9AE}" pid="5" name="ICV">
    <vt:lpwstr>e36c1d71dec449fcb903aeab3d22c134</vt:lpwstr>
  </property>
</Properties>
</file>