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0532" w14:textId="12335A3B" w:rsidR="00DE64C0" w:rsidRPr="007A381C" w:rsidRDefault="00DE64C0" w:rsidP="00DE64C0">
      <w:pPr>
        <w:rPr>
          <w:b/>
          <w:bCs/>
        </w:rPr>
      </w:pPr>
      <w:r w:rsidRPr="00EA0F70">
        <w:rPr>
          <w:b/>
          <w:bCs/>
        </w:rPr>
        <w:t>Task 2: Data Visualization and Storytelling</w:t>
      </w:r>
      <w:r>
        <w:rPr>
          <w:b/>
          <w:bCs/>
        </w:rPr>
        <w:t xml:space="preserve"> using Power BI</w:t>
      </w:r>
      <w:r w:rsidR="00254D8E">
        <w:rPr>
          <w:b/>
          <w:bCs/>
        </w:rPr>
        <w:t>.</w:t>
      </w:r>
    </w:p>
    <w:p w14:paraId="3E6D9935" w14:textId="372143D0" w:rsidR="00DE64C0" w:rsidRDefault="00DE64C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 xml:space="preserve">Downloaded </w:t>
      </w:r>
      <w:r>
        <w:rPr>
          <w:b/>
          <w:bCs/>
        </w:rPr>
        <w:t>Superstore.csv</w:t>
      </w:r>
      <w:r w:rsidRPr="007A381C">
        <w:rPr>
          <w:b/>
          <w:bCs/>
        </w:rPr>
        <w:t xml:space="preserve"> file from Kaggle</w:t>
      </w:r>
      <w:r w:rsidR="00254D8E">
        <w:rPr>
          <w:b/>
          <w:bCs/>
        </w:rPr>
        <w:t>.</w:t>
      </w:r>
    </w:p>
    <w:p w14:paraId="5B4757A1" w14:textId="5AF9AAFB" w:rsid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DE64C0">
        <w:rPr>
          <w:b/>
          <w:bCs/>
        </w:rPr>
        <w:t>Install and Open Power BI</w:t>
      </w:r>
      <w:r w:rsidR="00254D8E">
        <w:rPr>
          <w:b/>
          <w:bCs/>
        </w:rPr>
        <w:t>.</w:t>
      </w:r>
    </w:p>
    <w:p w14:paraId="5C6A012F" w14:textId="2E5057DC" w:rsidR="00EA0F70" w:rsidRP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Load Your CSV Data</w:t>
      </w:r>
    </w:p>
    <w:p w14:paraId="59DD82CD" w14:textId="43967057" w:rsidR="00EA0F70" w:rsidRPr="00C87865" w:rsidRDefault="00EA0F70" w:rsidP="00254D8E">
      <w:pPr>
        <w:numPr>
          <w:ilvl w:val="0"/>
          <w:numId w:val="31"/>
        </w:numPr>
      </w:pPr>
      <w:r w:rsidRPr="00C87865">
        <w:t xml:space="preserve">Click </w:t>
      </w:r>
      <w:r w:rsidRPr="00C87865">
        <w:rPr>
          <w:b/>
          <w:bCs/>
        </w:rPr>
        <w:t>"Home" → "Get Data" → "Text/CSV"</w:t>
      </w:r>
      <w:r w:rsidR="000C6446">
        <w:rPr>
          <w:b/>
          <w:bCs/>
        </w:rPr>
        <w:t xml:space="preserve"> </w:t>
      </w:r>
      <w:r w:rsidR="000C6446" w:rsidRPr="00C87865">
        <w:rPr>
          <w:b/>
          <w:bCs/>
        </w:rPr>
        <w:t xml:space="preserve">→ </w:t>
      </w:r>
      <w:r w:rsidRPr="00C87865">
        <w:t>Select file</w:t>
      </w:r>
      <w:r w:rsidR="000C6446">
        <w:t>.</w:t>
      </w:r>
    </w:p>
    <w:p w14:paraId="4443D423" w14:textId="77777777" w:rsidR="00254D8E" w:rsidRDefault="00EA0F70" w:rsidP="00254D8E">
      <w:pPr>
        <w:numPr>
          <w:ilvl w:val="0"/>
          <w:numId w:val="31"/>
        </w:numPr>
      </w:pPr>
      <w:r w:rsidRPr="00C87865">
        <w:t xml:space="preserve">Click </w:t>
      </w:r>
      <w:r w:rsidRPr="00C87865">
        <w:rPr>
          <w:b/>
          <w:bCs/>
        </w:rPr>
        <w:t>“Load”</w:t>
      </w:r>
      <w:r w:rsidRPr="00C87865">
        <w:t xml:space="preserve"> to import the data</w:t>
      </w:r>
    </w:p>
    <w:p w14:paraId="6809F6CD" w14:textId="45A60715" w:rsidR="00EA0F70" w:rsidRPr="00C87865" w:rsidRDefault="00EA0F70" w:rsidP="00254D8E">
      <w:pPr>
        <w:pStyle w:val="ListParagraph"/>
        <w:numPr>
          <w:ilvl w:val="0"/>
          <w:numId w:val="3"/>
        </w:numPr>
      </w:pPr>
      <w:r w:rsidRPr="00254D8E">
        <w:rPr>
          <w:b/>
          <w:bCs/>
        </w:rPr>
        <w:t>Clean and Transform the Data</w:t>
      </w:r>
    </w:p>
    <w:p w14:paraId="614E0C2F" w14:textId="77777777" w:rsidR="00EA0F70" w:rsidRPr="00C87865" w:rsidRDefault="00EA0F70" w:rsidP="00EA0F70">
      <w:pPr>
        <w:numPr>
          <w:ilvl w:val="0"/>
          <w:numId w:val="21"/>
        </w:numPr>
      </w:pPr>
      <w:r w:rsidRPr="00C87865">
        <w:t xml:space="preserve">Click </w:t>
      </w:r>
      <w:r w:rsidRPr="00C87865">
        <w:rPr>
          <w:b/>
          <w:bCs/>
        </w:rPr>
        <w:t>“Transform Data”</w:t>
      </w:r>
      <w:r w:rsidRPr="00C87865">
        <w:t xml:space="preserve"> to open Power Query Editor</w:t>
      </w:r>
    </w:p>
    <w:p w14:paraId="3D45F898" w14:textId="2605B377" w:rsidR="00EA0F70" w:rsidRPr="00C87865" w:rsidRDefault="00EA0F70" w:rsidP="000C6446">
      <w:pPr>
        <w:numPr>
          <w:ilvl w:val="0"/>
          <w:numId w:val="21"/>
        </w:numPr>
      </w:pPr>
      <w:r w:rsidRPr="00C87865">
        <w:t>Check for</w:t>
      </w:r>
      <w:r w:rsidR="000C6446">
        <w:t xml:space="preserve"> e</w:t>
      </w:r>
      <w:r w:rsidRPr="00C87865">
        <w:t>mpty columns or rows</w:t>
      </w:r>
      <w:r w:rsidR="000C6446">
        <w:t xml:space="preserve">, </w:t>
      </w:r>
      <w:r w:rsidRPr="00C87865">
        <w:t>Wrong data types</w:t>
      </w:r>
      <w:r w:rsidR="000C6446">
        <w:t>.</w:t>
      </w:r>
    </w:p>
    <w:p w14:paraId="7367B983" w14:textId="7B7C00A7" w:rsidR="00EA0F70" w:rsidRPr="00C87865" w:rsidRDefault="00EA0F70" w:rsidP="00EA0F70">
      <w:pPr>
        <w:numPr>
          <w:ilvl w:val="0"/>
          <w:numId w:val="21"/>
        </w:numPr>
      </w:pPr>
      <w:r w:rsidRPr="00C87865">
        <w:t xml:space="preserve">Click </w:t>
      </w:r>
      <w:r w:rsidRPr="00C87865">
        <w:rPr>
          <w:b/>
          <w:bCs/>
        </w:rPr>
        <w:t>“Close &amp; Apply”</w:t>
      </w:r>
      <w:r w:rsidRPr="00C87865">
        <w:t xml:space="preserve"> to save your changes</w:t>
      </w:r>
    </w:p>
    <w:p w14:paraId="2AE27ABB" w14:textId="77777777" w:rsid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Explore Your Data Structure</w:t>
      </w:r>
    </w:p>
    <w:p w14:paraId="58A766A4" w14:textId="0DE1CF83" w:rsidR="00EA0F70" w:rsidRPr="00254D8E" w:rsidRDefault="00EA0F70" w:rsidP="00EA0F70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 xml:space="preserve">Create Measures </w:t>
      </w:r>
    </w:p>
    <w:p w14:paraId="2EDF065E" w14:textId="65B6C879" w:rsidR="00EA0F70" w:rsidRPr="00C87865" w:rsidRDefault="00EA0F70" w:rsidP="000C6446">
      <w:pPr>
        <w:numPr>
          <w:ilvl w:val="0"/>
          <w:numId w:val="23"/>
        </w:numPr>
        <w:tabs>
          <w:tab w:val="num" w:pos="720"/>
        </w:tabs>
      </w:pPr>
      <w:r w:rsidRPr="00C87865">
        <w:t>Example DAX:</w:t>
      </w:r>
      <w:r w:rsidR="000C6446">
        <w:t xml:space="preserve"> </w:t>
      </w:r>
      <w:r w:rsidRPr="00C87865">
        <w:t>Total Sales = SUM('</w:t>
      </w:r>
      <w:r w:rsidR="000C6446">
        <w:t>Superstore</w:t>
      </w:r>
      <w:r w:rsidRPr="00C87865">
        <w:t>'[Sales])</w:t>
      </w:r>
    </w:p>
    <w:p w14:paraId="5473E192" w14:textId="4D93EAD9" w:rsidR="00EA0F70" w:rsidRPr="00254D8E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Start Building Visuals</w:t>
      </w:r>
    </w:p>
    <w:p w14:paraId="7CA18CEE" w14:textId="77777777" w:rsidR="00EA0F70" w:rsidRPr="00C87865" w:rsidRDefault="00EA0F70" w:rsidP="00EA0F70">
      <w:pPr>
        <w:numPr>
          <w:ilvl w:val="0"/>
          <w:numId w:val="24"/>
        </w:numPr>
      </w:pPr>
      <w:r w:rsidRPr="00C87865">
        <w:t xml:space="preserve">Click on </w:t>
      </w:r>
      <w:r w:rsidRPr="00C87865">
        <w:rPr>
          <w:b/>
          <w:bCs/>
        </w:rPr>
        <w:t>“Report” view</w:t>
      </w:r>
      <w:r w:rsidRPr="00C87865">
        <w:t xml:space="preserve"> (white canvas icon)</w:t>
      </w:r>
    </w:p>
    <w:p w14:paraId="5CA88011" w14:textId="77777777" w:rsidR="00EA0F70" w:rsidRPr="00C87865" w:rsidRDefault="00EA0F70" w:rsidP="00EA0F70">
      <w:pPr>
        <w:numPr>
          <w:ilvl w:val="0"/>
          <w:numId w:val="24"/>
        </w:numPr>
      </w:pPr>
      <w:r w:rsidRPr="00C87865">
        <w:t>Drag fields to the canvas:</w:t>
      </w:r>
    </w:p>
    <w:p w14:paraId="474604E3" w14:textId="77777777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time trends</w:t>
      </w:r>
      <w:r w:rsidRPr="00C87865">
        <w:t xml:space="preserve"> → Line chart</w:t>
      </w:r>
    </w:p>
    <w:p w14:paraId="643643D7" w14:textId="77777777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categories</w:t>
      </w:r>
      <w:r w:rsidRPr="00C87865">
        <w:t xml:space="preserve"> (e.g., product, region) → Bar/column chart</w:t>
      </w:r>
    </w:p>
    <w:p w14:paraId="10D584F9" w14:textId="77777777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proportions</w:t>
      </w:r>
      <w:r w:rsidRPr="00C87865">
        <w:t xml:space="preserve"> → Pie chart or tree map</w:t>
      </w:r>
    </w:p>
    <w:p w14:paraId="63F9A1A5" w14:textId="0A3BFE44" w:rsidR="00EA0F70" w:rsidRPr="00C87865" w:rsidRDefault="00EA0F70" w:rsidP="00EA0F70">
      <w:pPr>
        <w:numPr>
          <w:ilvl w:val="1"/>
          <w:numId w:val="24"/>
        </w:numPr>
      </w:pPr>
      <w:r w:rsidRPr="00C87865">
        <w:t xml:space="preserve">For </w:t>
      </w:r>
      <w:r w:rsidRPr="00C87865">
        <w:rPr>
          <w:b/>
          <w:bCs/>
        </w:rPr>
        <w:t>total values</w:t>
      </w:r>
      <w:r w:rsidRPr="00C87865">
        <w:t xml:space="preserve"> → Card or gauge</w:t>
      </w:r>
    </w:p>
    <w:p w14:paraId="7ABB187F" w14:textId="1F04F577" w:rsidR="00EA0F70" w:rsidRPr="00254D8E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Add Context and Clarity</w:t>
      </w:r>
    </w:p>
    <w:p w14:paraId="6CCD6ABF" w14:textId="15054AAB" w:rsidR="00EA0F70" w:rsidRPr="00C87865" w:rsidRDefault="00EA0F70" w:rsidP="000C6446">
      <w:pPr>
        <w:numPr>
          <w:ilvl w:val="0"/>
          <w:numId w:val="26"/>
        </w:numPr>
      </w:pPr>
      <w:r w:rsidRPr="00C87865">
        <w:t xml:space="preserve">Add clear </w:t>
      </w:r>
      <w:r w:rsidRPr="00C87865">
        <w:rPr>
          <w:b/>
          <w:bCs/>
        </w:rPr>
        <w:t>titles</w:t>
      </w:r>
      <w:r w:rsidR="000C6446">
        <w:t xml:space="preserve">, </w:t>
      </w:r>
      <w:r w:rsidRPr="00C87865">
        <w:rPr>
          <w:b/>
          <w:bCs/>
        </w:rPr>
        <w:t>Data Labels</w:t>
      </w:r>
      <w:r w:rsidR="000C6446">
        <w:t>,</w:t>
      </w:r>
      <w:r w:rsidRPr="00C87865">
        <w:t xml:space="preserve"> </w:t>
      </w:r>
      <w:r w:rsidRPr="00C87865">
        <w:rPr>
          <w:b/>
          <w:bCs/>
        </w:rPr>
        <w:t>slicers</w:t>
      </w:r>
      <w:r w:rsidR="000C6446">
        <w:t>.</w:t>
      </w:r>
    </w:p>
    <w:p w14:paraId="2D993374" w14:textId="5C757AFD" w:rsidR="00EA0F70" w:rsidRPr="00254D8E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Create a Summary / Storyboard Page</w:t>
      </w:r>
    </w:p>
    <w:p w14:paraId="4BD91A44" w14:textId="6DE83473" w:rsidR="00EA0F70" w:rsidRPr="00C87865" w:rsidRDefault="00EA0F70" w:rsidP="00EA0F70">
      <w:pPr>
        <w:numPr>
          <w:ilvl w:val="0"/>
          <w:numId w:val="28"/>
        </w:numPr>
      </w:pPr>
      <w:r w:rsidRPr="00C87865">
        <w:t>Add a final page called “Summary” or “Key Insights”</w:t>
      </w:r>
    </w:p>
    <w:p w14:paraId="4FA445CD" w14:textId="41EA257D" w:rsidR="00EA0F70" w:rsidRPr="00254D8E" w:rsidRDefault="00EA0F70" w:rsidP="00254D8E">
      <w:pPr>
        <w:pStyle w:val="ListParagraph"/>
        <w:numPr>
          <w:ilvl w:val="0"/>
          <w:numId w:val="3"/>
        </w:numPr>
        <w:rPr>
          <w:b/>
          <w:bCs/>
        </w:rPr>
      </w:pPr>
      <w:r w:rsidRPr="00254D8E">
        <w:rPr>
          <w:b/>
          <w:bCs/>
        </w:rPr>
        <w:t>Save and Share</w:t>
      </w:r>
    </w:p>
    <w:sectPr w:rsidR="00EA0F70" w:rsidRPr="0025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0FA0"/>
    <w:multiLevelType w:val="multilevel"/>
    <w:tmpl w:val="1FD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F4EF7"/>
    <w:multiLevelType w:val="multilevel"/>
    <w:tmpl w:val="2DB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150753F4"/>
    <w:multiLevelType w:val="multilevel"/>
    <w:tmpl w:val="DE3A1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D1535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820A6"/>
    <w:multiLevelType w:val="multilevel"/>
    <w:tmpl w:val="5ADC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AC4D68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5866D0A"/>
    <w:multiLevelType w:val="multilevel"/>
    <w:tmpl w:val="E8B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257E1"/>
    <w:multiLevelType w:val="multilevel"/>
    <w:tmpl w:val="5908E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6BB135E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963BB"/>
    <w:multiLevelType w:val="multilevel"/>
    <w:tmpl w:val="7F2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C27EC"/>
    <w:multiLevelType w:val="multilevel"/>
    <w:tmpl w:val="A36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A5A69"/>
    <w:multiLevelType w:val="multilevel"/>
    <w:tmpl w:val="E3605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7C7557FE"/>
    <w:multiLevelType w:val="multilevel"/>
    <w:tmpl w:val="097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11"/>
  </w:num>
  <w:num w:numId="2" w16cid:durableId="1938904352">
    <w:abstractNumId w:val="20"/>
  </w:num>
  <w:num w:numId="3" w16cid:durableId="1357392671">
    <w:abstractNumId w:val="9"/>
  </w:num>
  <w:num w:numId="4" w16cid:durableId="1202328086">
    <w:abstractNumId w:val="30"/>
  </w:num>
  <w:num w:numId="5" w16cid:durableId="1322613516">
    <w:abstractNumId w:val="12"/>
  </w:num>
  <w:num w:numId="6" w16cid:durableId="269776084">
    <w:abstractNumId w:val="17"/>
  </w:num>
  <w:num w:numId="7" w16cid:durableId="153690422">
    <w:abstractNumId w:val="21"/>
  </w:num>
  <w:num w:numId="8" w16cid:durableId="1919633911">
    <w:abstractNumId w:val="0"/>
  </w:num>
  <w:num w:numId="9" w16cid:durableId="1527793476">
    <w:abstractNumId w:val="13"/>
  </w:num>
  <w:num w:numId="10" w16cid:durableId="355159006">
    <w:abstractNumId w:val="14"/>
  </w:num>
  <w:num w:numId="11" w16cid:durableId="280579163">
    <w:abstractNumId w:val="3"/>
  </w:num>
  <w:num w:numId="12" w16cid:durableId="1370767199">
    <w:abstractNumId w:val="27"/>
  </w:num>
  <w:num w:numId="13" w16cid:durableId="919023928">
    <w:abstractNumId w:val="24"/>
  </w:num>
  <w:num w:numId="14" w16cid:durableId="660695731">
    <w:abstractNumId w:val="8"/>
  </w:num>
  <w:num w:numId="15" w16cid:durableId="257519742">
    <w:abstractNumId w:val="22"/>
  </w:num>
  <w:num w:numId="16" w16cid:durableId="625739331">
    <w:abstractNumId w:val="2"/>
  </w:num>
  <w:num w:numId="17" w16cid:durableId="596523901">
    <w:abstractNumId w:val="5"/>
  </w:num>
  <w:num w:numId="18" w16cid:durableId="1648195874">
    <w:abstractNumId w:val="25"/>
  </w:num>
  <w:num w:numId="19" w16cid:durableId="1586375631">
    <w:abstractNumId w:val="16"/>
  </w:num>
  <w:num w:numId="20" w16cid:durableId="972371796">
    <w:abstractNumId w:val="18"/>
  </w:num>
  <w:num w:numId="21" w16cid:durableId="396510778">
    <w:abstractNumId w:val="19"/>
  </w:num>
  <w:num w:numId="22" w16cid:durableId="1879462708">
    <w:abstractNumId w:val="26"/>
  </w:num>
  <w:num w:numId="23" w16cid:durableId="653870774">
    <w:abstractNumId w:val="15"/>
  </w:num>
  <w:num w:numId="24" w16cid:durableId="1831023245">
    <w:abstractNumId w:val="28"/>
  </w:num>
  <w:num w:numId="25" w16cid:durableId="750929091">
    <w:abstractNumId w:val="4"/>
  </w:num>
  <w:num w:numId="26" w16cid:durableId="1321231233">
    <w:abstractNumId w:val="10"/>
  </w:num>
  <w:num w:numId="27" w16cid:durableId="2048144133">
    <w:abstractNumId w:val="1"/>
  </w:num>
  <w:num w:numId="28" w16cid:durableId="1608926679">
    <w:abstractNumId w:val="6"/>
  </w:num>
  <w:num w:numId="29" w16cid:durableId="683364516">
    <w:abstractNumId w:val="29"/>
  </w:num>
  <w:num w:numId="30" w16cid:durableId="1684236378">
    <w:abstractNumId w:val="23"/>
  </w:num>
  <w:num w:numId="31" w16cid:durableId="1276449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0476D3"/>
    <w:rsid w:val="000C6446"/>
    <w:rsid w:val="001A3D00"/>
    <w:rsid w:val="00254D8E"/>
    <w:rsid w:val="00361D8E"/>
    <w:rsid w:val="00515172"/>
    <w:rsid w:val="006100A7"/>
    <w:rsid w:val="007A381C"/>
    <w:rsid w:val="00A21AEC"/>
    <w:rsid w:val="00A42BBD"/>
    <w:rsid w:val="00DE64C0"/>
    <w:rsid w:val="00EA0F70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5</cp:revision>
  <dcterms:created xsi:type="dcterms:W3CDTF">2025-04-07T16:41:00Z</dcterms:created>
  <dcterms:modified xsi:type="dcterms:W3CDTF">2025-04-10T14:03:00Z</dcterms:modified>
</cp:coreProperties>
</file>