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1B643" w14:textId="77777777" w:rsidR="00E92B2A" w:rsidRPr="00E92B2A" w:rsidRDefault="00E92B2A" w:rsidP="00E92B2A">
      <w:pPr>
        <w:rPr>
          <w:b/>
          <w:bCs/>
        </w:rPr>
      </w:pPr>
      <w:r w:rsidRPr="00E92B2A">
        <w:rPr>
          <w:b/>
          <w:bCs/>
        </w:rPr>
        <w:t>USE CASE DESCRIPTION</w:t>
      </w:r>
    </w:p>
    <w:p w14:paraId="098B8E47" w14:textId="77777777" w:rsidR="005506FD" w:rsidRDefault="00E92B2A" w:rsidP="00E92B2A">
      <w:r w:rsidRPr="00E92B2A">
        <w:t>Automated Log Analysis and Incident Response System</w:t>
      </w:r>
    </w:p>
    <w:p w14:paraId="2D3B27C2" w14:textId="72C4F8D9" w:rsidR="00E92B2A" w:rsidRPr="00E92B2A" w:rsidRDefault="00E92B2A" w:rsidP="00E92B2A">
      <w:r w:rsidRPr="00E92B2A">
        <w:pict w14:anchorId="56B1ACCA">
          <v:rect id="_x0000_i1147" style="width:0;height:1.5pt" o:hralign="center" o:hrstd="t" o:hr="t" fillcolor="#a0a0a0" stroked="f"/>
        </w:pict>
      </w:r>
    </w:p>
    <w:p w14:paraId="517105C8" w14:textId="77777777" w:rsidR="00E92B2A" w:rsidRPr="005506FD" w:rsidRDefault="00E92B2A" w:rsidP="00E92B2A">
      <w:pPr>
        <w:rPr>
          <w:b/>
          <w:bCs/>
        </w:rPr>
      </w:pPr>
      <w:r w:rsidRPr="005506FD">
        <w:rPr>
          <w:b/>
          <w:bCs/>
        </w:rPr>
        <w:t>Primary Actors</w:t>
      </w:r>
    </w:p>
    <w:p w14:paraId="77F7AE5B" w14:textId="77777777" w:rsidR="00E92B2A" w:rsidRPr="00E92B2A" w:rsidRDefault="00E92B2A" w:rsidP="00E92B2A">
      <w:pPr>
        <w:numPr>
          <w:ilvl w:val="0"/>
          <w:numId w:val="9"/>
        </w:numPr>
      </w:pPr>
      <w:r w:rsidRPr="00E92B2A">
        <w:t>Application / Server – Generates logs</w:t>
      </w:r>
    </w:p>
    <w:p w14:paraId="73E8DE0E" w14:textId="77777777" w:rsidR="00E92B2A" w:rsidRPr="00E92B2A" w:rsidRDefault="00E92B2A" w:rsidP="00E92B2A">
      <w:pPr>
        <w:numPr>
          <w:ilvl w:val="0"/>
          <w:numId w:val="9"/>
        </w:numPr>
      </w:pPr>
      <w:r w:rsidRPr="00E92B2A">
        <w:t>On-call Engineer – Provides manual approval and intervention</w:t>
      </w:r>
    </w:p>
    <w:p w14:paraId="479BA8CF" w14:textId="77777777" w:rsidR="00E92B2A" w:rsidRPr="00E92B2A" w:rsidRDefault="00E92B2A" w:rsidP="00E92B2A">
      <w:pPr>
        <w:numPr>
          <w:ilvl w:val="0"/>
          <w:numId w:val="9"/>
        </w:numPr>
      </w:pPr>
      <w:r w:rsidRPr="00E92B2A">
        <w:t>System Executor – Executes automated recovery actions</w:t>
      </w:r>
    </w:p>
    <w:p w14:paraId="39A7F26E" w14:textId="77777777" w:rsidR="00E92B2A" w:rsidRPr="00E92B2A" w:rsidRDefault="00E92B2A" w:rsidP="00E92B2A">
      <w:pPr>
        <w:numPr>
          <w:ilvl w:val="0"/>
          <w:numId w:val="9"/>
        </w:numPr>
      </w:pPr>
      <w:r w:rsidRPr="00E92B2A">
        <w:t>Notification System – Receives alerts and updates</w:t>
      </w:r>
    </w:p>
    <w:p w14:paraId="061FB3D3" w14:textId="61EFC138" w:rsidR="00E92B2A" w:rsidRPr="00E92B2A" w:rsidRDefault="00E92B2A" w:rsidP="00E92B2A">
      <w:r w:rsidRPr="00E92B2A">
        <w:pict w14:anchorId="71968539">
          <v:rect id="_x0000_i1149" style="width:0;height:1.5pt" o:hralign="center" o:hrstd="t" o:hr="t" fillcolor="#a0a0a0" stroked="f"/>
        </w:pict>
      </w:r>
    </w:p>
    <w:p w14:paraId="094254F0" w14:textId="77777777" w:rsidR="00E92B2A" w:rsidRPr="005506FD" w:rsidRDefault="00E92B2A" w:rsidP="00E92B2A">
      <w:pPr>
        <w:rPr>
          <w:b/>
          <w:bCs/>
        </w:rPr>
      </w:pPr>
      <w:r w:rsidRPr="005506FD">
        <w:rPr>
          <w:b/>
          <w:bCs/>
        </w:rPr>
        <w:t>Description</w:t>
      </w:r>
    </w:p>
    <w:p w14:paraId="50C11FE7" w14:textId="77777777" w:rsidR="00E92B2A" w:rsidRPr="00E92B2A" w:rsidRDefault="00E92B2A" w:rsidP="00E92B2A">
      <w:r w:rsidRPr="00E92B2A">
        <w:t xml:space="preserve">This use case describes how the system ingests logs from application servers, </w:t>
      </w:r>
      <w:proofErr w:type="spellStart"/>
      <w:r w:rsidRPr="00E92B2A">
        <w:t>analyzes</w:t>
      </w:r>
      <w:proofErr w:type="spellEnd"/>
      <w:r w:rsidRPr="00E92B2A">
        <w:t xml:space="preserve"> them using rule-based and anomaly-based techniques, correlates events into incidents, and performs automated recovery actions using predefined playbooks. For high-risk actions or failed automation, the system involves an on-call engineer and sends notifications through an external notification system.</w:t>
      </w:r>
    </w:p>
    <w:p w14:paraId="1BF1BAE9" w14:textId="77777777" w:rsidR="00E92B2A" w:rsidRPr="00E92B2A" w:rsidRDefault="00E92B2A" w:rsidP="00E92B2A">
      <w:r w:rsidRPr="00E92B2A">
        <w:pict w14:anchorId="3681E068">
          <v:rect id="_x0000_i1150" style="width:0;height:1.5pt" o:hralign="center" o:hrstd="t" o:hr="t" fillcolor="#a0a0a0" stroked="f"/>
        </w:pict>
      </w:r>
    </w:p>
    <w:p w14:paraId="239C35E4" w14:textId="77777777" w:rsidR="00E92B2A" w:rsidRPr="005506FD" w:rsidRDefault="00E92B2A" w:rsidP="00E92B2A">
      <w:pPr>
        <w:rPr>
          <w:b/>
          <w:bCs/>
        </w:rPr>
      </w:pPr>
      <w:r w:rsidRPr="005506FD">
        <w:rPr>
          <w:b/>
          <w:bCs/>
        </w:rPr>
        <w:t>Preconditions</w:t>
      </w:r>
    </w:p>
    <w:p w14:paraId="3ACC3CFA" w14:textId="77777777" w:rsidR="00E92B2A" w:rsidRPr="00E92B2A" w:rsidRDefault="00E92B2A" w:rsidP="00E92B2A">
      <w:pPr>
        <w:numPr>
          <w:ilvl w:val="0"/>
          <w:numId w:val="10"/>
        </w:numPr>
      </w:pPr>
      <w:r w:rsidRPr="00E92B2A">
        <w:t>Application services are running and generating logs</w:t>
      </w:r>
    </w:p>
    <w:p w14:paraId="484C11CB" w14:textId="77777777" w:rsidR="00E92B2A" w:rsidRPr="00E92B2A" w:rsidRDefault="00E92B2A" w:rsidP="00E92B2A">
      <w:pPr>
        <w:numPr>
          <w:ilvl w:val="0"/>
          <w:numId w:val="10"/>
        </w:numPr>
      </w:pPr>
      <w:r w:rsidRPr="00E92B2A">
        <w:t>Detection rules and response playbooks are configured</w:t>
      </w:r>
    </w:p>
    <w:p w14:paraId="295383D2" w14:textId="77777777" w:rsidR="00E92B2A" w:rsidRPr="00E92B2A" w:rsidRDefault="00E92B2A" w:rsidP="00E92B2A">
      <w:pPr>
        <w:numPr>
          <w:ilvl w:val="0"/>
          <w:numId w:val="10"/>
        </w:numPr>
      </w:pPr>
      <w:r w:rsidRPr="00E92B2A">
        <w:t>System executor and notification system are available</w:t>
      </w:r>
    </w:p>
    <w:p w14:paraId="03F4D86C" w14:textId="77777777" w:rsidR="00E92B2A" w:rsidRPr="00E92B2A" w:rsidRDefault="00E92B2A" w:rsidP="00E92B2A">
      <w:r w:rsidRPr="00E92B2A">
        <w:pict w14:anchorId="2F8AC3A2">
          <v:rect id="_x0000_i1151" style="width:0;height:1.5pt" o:hralign="center" o:hrstd="t" o:hr="t" fillcolor="#a0a0a0" stroked="f"/>
        </w:pict>
      </w:r>
    </w:p>
    <w:p w14:paraId="631F657F" w14:textId="77777777" w:rsidR="00E92B2A" w:rsidRPr="005506FD" w:rsidRDefault="00E92B2A" w:rsidP="00E92B2A">
      <w:pPr>
        <w:rPr>
          <w:b/>
          <w:bCs/>
        </w:rPr>
      </w:pPr>
      <w:r w:rsidRPr="005506FD">
        <w:rPr>
          <w:b/>
          <w:bCs/>
        </w:rPr>
        <w:t>Trigger</w:t>
      </w:r>
    </w:p>
    <w:p w14:paraId="4685B72B" w14:textId="77777777" w:rsidR="00E92B2A" w:rsidRPr="00E92B2A" w:rsidRDefault="00E92B2A" w:rsidP="00E92B2A">
      <w:r w:rsidRPr="00E92B2A">
        <w:t>An application or server generates log entries during normal operation or failure conditions.</w:t>
      </w:r>
    </w:p>
    <w:p w14:paraId="12D0B408" w14:textId="77777777" w:rsidR="00E92B2A" w:rsidRPr="00E92B2A" w:rsidRDefault="00E92B2A" w:rsidP="00E92B2A">
      <w:r w:rsidRPr="00E92B2A">
        <w:pict w14:anchorId="797FED1F">
          <v:rect id="_x0000_i1152" style="width:0;height:1.5pt" o:hralign="center" o:hrstd="t" o:hr="t" fillcolor="#a0a0a0" stroked="f"/>
        </w:pict>
      </w:r>
    </w:p>
    <w:p w14:paraId="6B974E5A" w14:textId="77777777" w:rsidR="00E92B2A" w:rsidRPr="005506FD" w:rsidRDefault="00E92B2A" w:rsidP="00E92B2A">
      <w:pPr>
        <w:rPr>
          <w:b/>
          <w:bCs/>
        </w:rPr>
      </w:pPr>
      <w:r w:rsidRPr="005506FD">
        <w:rPr>
          <w:b/>
          <w:bCs/>
        </w:rPr>
        <w:t>Main Flow (Normal Scenario)</w:t>
      </w:r>
    </w:p>
    <w:p w14:paraId="26A5BC6C" w14:textId="77777777" w:rsidR="00E92B2A" w:rsidRPr="00E92B2A" w:rsidRDefault="00E92B2A" w:rsidP="00E92B2A">
      <w:pPr>
        <w:numPr>
          <w:ilvl w:val="0"/>
          <w:numId w:val="11"/>
        </w:numPr>
      </w:pPr>
      <w:r w:rsidRPr="00E92B2A">
        <w:t>Application / Server generates log data.</w:t>
      </w:r>
    </w:p>
    <w:p w14:paraId="3F3A3A19" w14:textId="77777777" w:rsidR="00E92B2A" w:rsidRPr="00E92B2A" w:rsidRDefault="00E92B2A" w:rsidP="00E92B2A">
      <w:pPr>
        <w:numPr>
          <w:ilvl w:val="0"/>
          <w:numId w:val="11"/>
        </w:numPr>
      </w:pPr>
      <w:r w:rsidRPr="00E92B2A">
        <w:t xml:space="preserve">Logs are ingested and </w:t>
      </w:r>
      <w:proofErr w:type="spellStart"/>
      <w:r w:rsidRPr="00E92B2A">
        <w:t>analyzed</w:t>
      </w:r>
      <w:proofErr w:type="spellEnd"/>
      <w:r w:rsidRPr="00E92B2A">
        <w:t xml:space="preserve"> internally by the system.</w:t>
      </w:r>
    </w:p>
    <w:p w14:paraId="37D3BA22" w14:textId="77777777" w:rsidR="00E92B2A" w:rsidRPr="00E92B2A" w:rsidRDefault="00E92B2A" w:rsidP="00E92B2A">
      <w:pPr>
        <w:numPr>
          <w:ilvl w:val="0"/>
          <w:numId w:val="11"/>
        </w:numPr>
      </w:pPr>
      <w:r w:rsidRPr="00E92B2A">
        <w:t>Known failures are identified using rule-based analysis.</w:t>
      </w:r>
    </w:p>
    <w:p w14:paraId="50987727" w14:textId="77777777" w:rsidR="00E92B2A" w:rsidRPr="00E92B2A" w:rsidRDefault="00E92B2A" w:rsidP="00E92B2A">
      <w:pPr>
        <w:numPr>
          <w:ilvl w:val="0"/>
          <w:numId w:val="11"/>
        </w:numPr>
      </w:pPr>
      <w:r w:rsidRPr="00E92B2A">
        <w:t xml:space="preserve">Unknown or abnormal </w:t>
      </w:r>
      <w:proofErr w:type="spellStart"/>
      <w:r w:rsidRPr="00E92B2A">
        <w:t>behavior</w:t>
      </w:r>
      <w:proofErr w:type="spellEnd"/>
      <w:r w:rsidRPr="00E92B2A">
        <w:t xml:space="preserve"> is detected using anomaly detection.</w:t>
      </w:r>
    </w:p>
    <w:p w14:paraId="041FF3FB" w14:textId="77777777" w:rsidR="00E92B2A" w:rsidRPr="00E92B2A" w:rsidRDefault="00E92B2A" w:rsidP="00E92B2A">
      <w:pPr>
        <w:numPr>
          <w:ilvl w:val="0"/>
          <w:numId w:val="11"/>
        </w:numPr>
      </w:pPr>
      <w:r w:rsidRPr="00E92B2A">
        <w:t>The system correlates detected signals and creates or updates an incident.</w:t>
      </w:r>
    </w:p>
    <w:p w14:paraId="58DF8B5F" w14:textId="77777777" w:rsidR="00E92B2A" w:rsidRPr="00E92B2A" w:rsidRDefault="00E92B2A" w:rsidP="00E92B2A">
      <w:pPr>
        <w:numPr>
          <w:ilvl w:val="0"/>
          <w:numId w:val="11"/>
        </w:numPr>
      </w:pPr>
      <w:r w:rsidRPr="00E92B2A">
        <w:t>The Incident Manager determines whether the incident can be handled automatically.</w:t>
      </w:r>
    </w:p>
    <w:p w14:paraId="12F29547" w14:textId="77777777" w:rsidR="00E92B2A" w:rsidRPr="00E92B2A" w:rsidRDefault="00E92B2A" w:rsidP="00E92B2A">
      <w:pPr>
        <w:numPr>
          <w:ilvl w:val="0"/>
          <w:numId w:val="11"/>
        </w:numPr>
      </w:pPr>
      <w:r w:rsidRPr="00E92B2A">
        <w:t>The system executes the appropriate response playbook.</w:t>
      </w:r>
    </w:p>
    <w:p w14:paraId="7F558F7E" w14:textId="77777777" w:rsidR="00E92B2A" w:rsidRPr="00E92B2A" w:rsidRDefault="00E92B2A" w:rsidP="00E92B2A">
      <w:pPr>
        <w:numPr>
          <w:ilvl w:val="0"/>
          <w:numId w:val="11"/>
        </w:numPr>
      </w:pPr>
      <w:r w:rsidRPr="00E92B2A">
        <w:t>The Automated Response is performed using the System Executor.</w:t>
      </w:r>
    </w:p>
    <w:p w14:paraId="106ED8A7" w14:textId="77777777" w:rsidR="00E92B2A" w:rsidRPr="00E92B2A" w:rsidRDefault="00E92B2A" w:rsidP="00E92B2A">
      <w:pPr>
        <w:numPr>
          <w:ilvl w:val="0"/>
          <w:numId w:val="11"/>
        </w:numPr>
      </w:pPr>
      <w:r w:rsidRPr="00E92B2A">
        <w:lastRenderedPageBreak/>
        <w:t>The incident is updated and recorded.</w:t>
      </w:r>
    </w:p>
    <w:p w14:paraId="077A2629" w14:textId="77777777" w:rsidR="00E92B2A" w:rsidRPr="00E92B2A" w:rsidRDefault="00E92B2A" w:rsidP="00E92B2A">
      <w:pPr>
        <w:numPr>
          <w:ilvl w:val="0"/>
          <w:numId w:val="11"/>
        </w:numPr>
      </w:pPr>
      <w:r w:rsidRPr="00E92B2A">
        <w:t>Notifications are sent to the Notification System.</w:t>
      </w:r>
    </w:p>
    <w:p w14:paraId="74169BCD" w14:textId="77777777" w:rsidR="00E92B2A" w:rsidRPr="00E92B2A" w:rsidRDefault="00E92B2A" w:rsidP="00E92B2A">
      <w:r w:rsidRPr="00E92B2A">
        <w:pict w14:anchorId="3BB8C535">
          <v:rect id="_x0000_i1153" style="width:0;height:1.5pt" o:hralign="center" o:hrstd="t" o:hr="t" fillcolor="#a0a0a0" stroked="f"/>
        </w:pict>
      </w:r>
    </w:p>
    <w:p w14:paraId="22640E6C" w14:textId="77777777" w:rsidR="00E92B2A" w:rsidRPr="005506FD" w:rsidRDefault="00E92B2A" w:rsidP="00E92B2A">
      <w:pPr>
        <w:rPr>
          <w:b/>
          <w:bCs/>
        </w:rPr>
      </w:pPr>
      <w:r w:rsidRPr="005506FD">
        <w:rPr>
          <w:b/>
          <w:bCs/>
        </w:rPr>
        <w:t>Alternate Flow A – Manual Approval Required (&lt;&lt;extend&gt;&gt;)</w:t>
      </w:r>
    </w:p>
    <w:p w14:paraId="7389FDF4" w14:textId="77777777" w:rsidR="00E92B2A" w:rsidRPr="00E92B2A" w:rsidRDefault="00E92B2A" w:rsidP="00E92B2A">
      <w:pPr>
        <w:numPr>
          <w:ilvl w:val="0"/>
          <w:numId w:val="12"/>
        </w:numPr>
      </w:pPr>
      <w:r w:rsidRPr="00E92B2A">
        <w:t>The Incident Manager identifies a high-impact or risky recovery action.</w:t>
      </w:r>
    </w:p>
    <w:p w14:paraId="0FE066BD" w14:textId="77777777" w:rsidR="00E92B2A" w:rsidRPr="00E92B2A" w:rsidRDefault="00E92B2A" w:rsidP="00E92B2A">
      <w:pPr>
        <w:numPr>
          <w:ilvl w:val="0"/>
          <w:numId w:val="12"/>
        </w:numPr>
      </w:pPr>
      <w:r w:rsidRPr="00E92B2A">
        <w:t>The system requests manual approval from the On-call Engineer.</w:t>
      </w:r>
    </w:p>
    <w:p w14:paraId="2ED2261F" w14:textId="77777777" w:rsidR="00E92B2A" w:rsidRPr="00E92B2A" w:rsidRDefault="00E92B2A" w:rsidP="00E92B2A">
      <w:pPr>
        <w:numPr>
          <w:ilvl w:val="0"/>
          <w:numId w:val="12"/>
        </w:numPr>
      </w:pPr>
      <w:r w:rsidRPr="00E92B2A">
        <w:t>The On-call Engineer reviews the incident details.</w:t>
      </w:r>
    </w:p>
    <w:p w14:paraId="4F0D3559" w14:textId="77777777" w:rsidR="00E92B2A" w:rsidRPr="00E92B2A" w:rsidRDefault="00E92B2A" w:rsidP="00E92B2A">
      <w:pPr>
        <w:numPr>
          <w:ilvl w:val="0"/>
          <w:numId w:val="12"/>
        </w:numPr>
      </w:pPr>
      <w:r w:rsidRPr="00E92B2A">
        <w:t>Upon approval, the response playbook is executed.</w:t>
      </w:r>
    </w:p>
    <w:p w14:paraId="48C4791D" w14:textId="77777777" w:rsidR="00E92B2A" w:rsidRPr="00E92B2A" w:rsidRDefault="00E92B2A" w:rsidP="00E92B2A">
      <w:pPr>
        <w:numPr>
          <w:ilvl w:val="0"/>
          <w:numId w:val="12"/>
        </w:numPr>
      </w:pPr>
      <w:r w:rsidRPr="00E92B2A">
        <w:t>The incident status is updated and notifications are sent.</w:t>
      </w:r>
    </w:p>
    <w:p w14:paraId="346728F3" w14:textId="77777777" w:rsidR="00E92B2A" w:rsidRPr="00E92B2A" w:rsidRDefault="00E92B2A" w:rsidP="00E92B2A">
      <w:r w:rsidRPr="00E92B2A">
        <w:pict w14:anchorId="3A726157">
          <v:rect id="_x0000_i1154" style="width:0;height:1.5pt" o:hralign="center" o:hrstd="t" o:hr="t" fillcolor="#a0a0a0" stroked="f"/>
        </w:pict>
      </w:r>
    </w:p>
    <w:p w14:paraId="749ABCD4" w14:textId="77777777" w:rsidR="00E92B2A" w:rsidRPr="005506FD" w:rsidRDefault="00E92B2A" w:rsidP="00E92B2A">
      <w:pPr>
        <w:rPr>
          <w:b/>
          <w:bCs/>
        </w:rPr>
      </w:pPr>
      <w:r w:rsidRPr="005506FD">
        <w:rPr>
          <w:b/>
          <w:bCs/>
        </w:rPr>
        <w:t>Alternate Flow B – Failure or Exception (&lt;&lt;extend&gt;&gt;)</w:t>
      </w:r>
    </w:p>
    <w:p w14:paraId="6F4B06F3" w14:textId="77777777" w:rsidR="00E92B2A" w:rsidRPr="00E92B2A" w:rsidRDefault="00E92B2A" w:rsidP="00E92B2A">
      <w:pPr>
        <w:numPr>
          <w:ilvl w:val="0"/>
          <w:numId w:val="13"/>
        </w:numPr>
      </w:pPr>
      <w:r w:rsidRPr="00E92B2A">
        <w:t>The automated response fails during execution.</w:t>
      </w:r>
    </w:p>
    <w:p w14:paraId="2C5694E2" w14:textId="77777777" w:rsidR="00E92B2A" w:rsidRPr="00E92B2A" w:rsidRDefault="00E92B2A" w:rsidP="00E92B2A">
      <w:pPr>
        <w:numPr>
          <w:ilvl w:val="0"/>
          <w:numId w:val="13"/>
        </w:numPr>
      </w:pPr>
      <w:r w:rsidRPr="00E92B2A">
        <w:t>The failure or exception is recorded by the system.</w:t>
      </w:r>
    </w:p>
    <w:p w14:paraId="109A7EA4" w14:textId="77777777" w:rsidR="00E92B2A" w:rsidRPr="00E92B2A" w:rsidRDefault="00E92B2A" w:rsidP="00E92B2A">
      <w:pPr>
        <w:numPr>
          <w:ilvl w:val="0"/>
          <w:numId w:val="13"/>
        </w:numPr>
      </w:pPr>
      <w:r w:rsidRPr="00E92B2A">
        <w:t>The incident is escalated for manual intervention.</w:t>
      </w:r>
    </w:p>
    <w:p w14:paraId="11F91992" w14:textId="77777777" w:rsidR="00E92B2A" w:rsidRPr="00E92B2A" w:rsidRDefault="00E92B2A" w:rsidP="00E92B2A">
      <w:pPr>
        <w:numPr>
          <w:ilvl w:val="0"/>
          <w:numId w:val="13"/>
        </w:numPr>
      </w:pPr>
      <w:r w:rsidRPr="00E92B2A">
        <w:t>A notification is sent to the On-call Engineer through the Notification System.</w:t>
      </w:r>
    </w:p>
    <w:p w14:paraId="1C56AE2A" w14:textId="77777777" w:rsidR="00E92B2A" w:rsidRPr="00E92B2A" w:rsidRDefault="00E92B2A" w:rsidP="00E92B2A">
      <w:r w:rsidRPr="00E92B2A">
        <w:pict w14:anchorId="510D0D56">
          <v:rect id="_x0000_i1155" style="width:0;height:1.5pt" o:hralign="center" o:hrstd="t" o:hr="t" fillcolor="#a0a0a0" stroked="f"/>
        </w:pict>
      </w:r>
    </w:p>
    <w:p w14:paraId="4464369B" w14:textId="77777777" w:rsidR="00E92B2A" w:rsidRPr="005506FD" w:rsidRDefault="00E92B2A" w:rsidP="00E92B2A">
      <w:pPr>
        <w:rPr>
          <w:b/>
          <w:bCs/>
        </w:rPr>
      </w:pPr>
      <w:r w:rsidRPr="005506FD">
        <w:rPr>
          <w:b/>
          <w:bCs/>
        </w:rPr>
        <w:t>Postconditions</w:t>
      </w:r>
    </w:p>
    <w:p w14:paraId="538FBEBC" w14:textId="77777777" w:rsidR="00E92B2A" w:rsidRPr="00E92B2A" w:rsidRDefault="00E92B2A" w:rsidP="00E92B2A">
      <w:pPr>
        <w:numPr>
          <w:ilvl w:val="0"/>
          <w:numId w:val="14"/>
        </w:numPr>
      </w:pPr>
      <w:r w:rsidRPr="00E92B2A">
        <w:t>The incident is resolved automatically or escalated to the On-call Engineer</w:t>
      </w:r>
    </w:p>
    <w:p w14:paraId="4C9517C0" w14:textId="77777777" w:rsidR="00E92B2A" w:rsidRPr="00E92B2A" w:rsidRDefault="00E92B2A" w:rsidP="00E92B2A">
      <w:pPr>
        <w:numPr>
          <w:ilvl w:val="0"/>
          <w:numId w:val="14"/>
        </w:numPr>
      </w:pPr>
      <w:r w:rsidRPr="00E92B2A">
        <w:t>Incident details, actions, and outcomes are recorded</w:t>
      </w:r>
    </w:p>
    <w:p w14:paraId="0EBCF858" w14:textId="77777777" w:rsidR="00E92B2A" w:rsidRPr="00E92B2A" w:rsidRDefault="00E92B2A" w:rsidP="00E92B2A">
      <w:pPr>
        <w:numPr>
          <w:ilvl w:val="0"/>
          <w:numId w:val="14"/>
        </w:numPr>
      </w:pPr>
      <w:r w:rsidRPr="00E92B2A">
        <w:t>Notifications reflect the current incident status</w:t>
      </w:r>
    </w:p>
    <w:p w14:paraId="02900869" w14:textId="77777777" w:rsidR="00E92B2A" w:rsidRPr="00E92B2A" w:rsidRDefault="00E92B2A" w:rsidP="00E92B2A">
      <w:r w:rsidRPr="00E92B2A">
        <w:pict w14:anchorId="7CC58810">
          <v:rect id="_x0000_i1156" style="width:0;height:1.5pt" o:hralign="center" o:hrstd="t" o:hr="t" fillcolor="#a0a0a0" stroked="f"/>
        </w:pict>
      </w:r>
    </w:p>
    <w:p w14:paraId="6A9F5FB6" w14:textId="77777777" w:rsidR="00E92B2A" w:rsidRPr="005506FD" w:rsidRDefault="00E92B2A" w:rsidP="00E92B2A">
      <w:pPr>
        <w:rPr>
          <w:b/>
          <w:bCs/>
        </w:rPr>
      </w:pPr>
      <w:r w:rsidRPr="005506FD">
        <w:rPr>
          <w:b/>
          <w:bCs/>
        </w:rPr>
        <w:t>Business Value</w:t>
      </w:r>
    </w:p>
    <w:p w14:paraId="7F27B277" w14:textId="77777777" w:rsidR="00E92B2A" w:rsidRPr="00E92B2A" w:rsidRDefault="00E92B2A" w:rsidP="00E92B2A">
      <w:pPr>
        <w:numPr>
          <w:ilvl w:val="0"/>
          <w:numId w:val="15"/>
        </w:numPr>
      </w:pPr>
      <w:r w:rsidRPr="00E92B2A">
        <w:t xml:space="preserve">Reduces Mean Time </w:t>
      </w:r>
      <w:proofErr w:type="gramStart"/>
      <w:r w:rsidRPr="00E92B2A">
        <w:t>To</w:t>
      </w:r>
      <w:proofErr w:type="gramEnd"/>
      <w:r w:rsidRPr="00E92B2A">
        <w:t xml:space="preserve"> Recovery (MTTR)</w:t>
      </w:r>
    </w:p>
    <w:p w14:paraId="30F67EE9" w14:textId="77777777" w:rsidR="00E92B2A" w:rsidRPr="00E92B2A" w:rsidRDefault="00E92B2A" w:rsidP="00E92B2A">
      <w:pPr>
        <w:numPr>
          <w:ilvl w:val="0"/>
          <w:numId w:val="15"/>
        </w:numPr>
      </w:pPr>
      <w:r w:rsidRPr="00E92B2A">
        <w:t>Enables safe and controlled automation</w:t>
      </w:r>
    </w:p>
    <w:p w14:paraId="7B6F77E6" w14:textId="77777777" w:rsidR="00E92B2A" w:rsidRPr="00E92B2A" w:rsidRDefault="00E92B2A" w:rsidP="00E92B2A">
      <w:pPr>
        <w:numPr>
          <w:ilvl w:val="0"/>
          <w:numId w:val="15"/>
        </w:numPr>
      </w:pPr>
      <w:r w:rsidRPr="00E92B2A">
        <w:t>Minimizes alert fatigue and manual intervention</w:t>
      </w:r>
    </w:p>
    <w:p w14:paraId="7E57A8CA" w14:textId="77777777" w:rsidR="00E92B2A" w:rsidRPr="00E92B2A" w:rsidRDefault="00E92B2A" w:rsidP="00E92B2A">
      <w:pPr>
        <w:numPr>
          <w:ilvl w:val="0"/>
          <w:numId w:val="15"/>
        </w:numPr>
      </w:pPr>
      <w:r w:rsidRPr="00E92B2A">
        <w:t>Provides consistent, auditable incident handling</w:t>
      </w:r>
    </w:p>
    <w:p w14:paraId="133EEC2E" w14:textId="77777777" w:rsidR="00B63175" w:rsidRPr="00E92B2A" w:rsidRDefault="00B63175" w:rsidP="00E92B2A"/>
    <w:sectPr w:rsidR="00B63175" w:rsidRPr="00E92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79A9"/>
    <w:multiLevelType w:val="multilevel"/>
    <w:tmpl w:val="4F8E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10C24"/>
    <w:multiLevelType w:val="multilevel"/>
    <w:tmpl w:val="DDD6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82120"/>
    <w:multiLevelType w:val="multilevel"/>
    <w:tmpl w:val="ED4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B5D4E"/>
    <w:multiLevelType w:val="multilevel"/>
    <w:tmpl w:val="9D3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C3453"/>
    <w:multiLevelType w:val="multilevel"/>
    <w:tmpl w:val="2CB45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B6B78"/>
    <w:multiLevelType w:val="multilevel"/>
    <w:tmpl w:val="5558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B60E1F"/>
    <w:multiLevelType w:val="multilevel"/>
    <w:tmpl w:val="E858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00280F"/>
    <w:multiLevelType w:val="multilevel"/>
    <w:tmpl w:val="2340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137E64"/>
    <w:multiLevelType w:val="multilevel"/>
    <w:tmpl w:val="0FD0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00233"/>
    <w:multiLevelType w:val="multilevel"/>
    <w:tmpl w:val="3528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010E3"/>
    <w:multiLevelType w:val="multilevel"/>
    <w:tmpl w:val="F15E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9D2810"/>
    <w:multiLevelType w:val="multilevel"/>
    <w:tmpl w:val="70F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303A0"/>
    <w:multiLevelType w:val="multilevel"/>
    <w:tmpl w:val="958C8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0555C0"/>
    <w:multiLevelType w:val="multilevel"/>
    <w:tmpl w:val="EAD6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57081"/>
    <w:multiLevelType w:val="multilevel"/>
    <w:tmpl w:val="A796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042727">
    <w:abstractNumId w:val="14"/>
  </w:num>
  <w:num w:numId="2" w16cid:durableId="1354727137">
    <w:abstractNumId w:val="13"/>
  </w:num>
  <w:num w:numId="3" w16cid:durableId="155582692">
    <w:abstractNumId w:val="8"/>
  </w:num>
  <w:num w:numId="4" w16cid:durableId="749041636">
    <w:abstractNumId w:val="12"/>
  </w:num>
  <w:num w:numId="5" w16cid:durableId="1930036738">
    <w:abstractNumId w:val="6"/>
  </w:num>
  <w:num w:numId="6" w16cid:durableId="1724061882">
    <w:abstractNumId w:val="4"/>
  </w:num>
  <w:num w:numId="7" w16cid:durableId="25526182">
    <w:abstractNumId w:val="9"/>
  </w:num>
  <w:num w:numId="8" w16cid:durableId="155154858">
    <w:abstractNumId w:val="11"/>
  </w:num>
  <w:num w:numId="9" w16cid:durableId="720175801">
    <w:abstractNumId w:val="1"/>
  </w:num>
  <w:num w:numId="10" w16cid:durableId="97992842">
    <w:abstractNumId w:val="3"/>
  </w:num>
  <w:num w:numId="11" w16cid:durableId="1025446923">
    <w:abstractNumId w:val="7"/>
  </w:num>
  <w:num w:numId="12" w16cid:durableId="2040935809">
    <w:abstractNumId w:val="5"/>
  </w:num>
  <w:num w:numId="13" w16cid:durableId="920136393">
    <w:abstractNumId w:val="10"/>
  </w:num>
  <w:num w:numId="14" w16cid:durableId="1856455100">
    <w:abstractNumId w:val="2"/>
  </w:num>
  <w:num w:numId="15" w16cid:durableId="160688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8E"/>
    <w:rsid w:val="003077D0"/>
    <w:rsid w:val="00331D83"/>
    <w:rsid w:val="005369BF"/>
    <w:rsid w:val="005506FD"/>
    <w:rsid w:val="00730A7A"/>
    <w:rsid w:val="00B63175"/>
    <w:rsid w:val="00C1221C"/>
    <w:rsid w:val="00E92B2A"/>
    <w:rsid w:val="00FB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FED8"/>
  <w15:chartTrackingRefBased/>
  <w15:docId w15:val="{1D977FF4-420E-42EF-8B7C-4F1E5AC8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kumar</dc:creator>
  <cp:keywords/>
  <dc:description/>
  <cp:lastModifiedBy>Shubham kumar</cp:lastModifiedBy>
  <cp:revision>2</cp:revision>
  <dcterms:created xsi:type="dcterms:W3CDTF">2026-02-01T18:19:00Z</dcterms:created>
  <dcterms:modified xsi:type="dcterms:W3CDTF">2026-02-02T16:25:00Z</dcterms:modified>
</cp:coreProperties>
</file>