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a8yy5l55izz" w:id="0"/>
      <w:bookmarkEnd w:id="0"/>
      <w:r w:rsidDel="00000000" w:rsidR="00000000" w:rsidRPr="00000000">
        <w:rPr>
          <w:rtl w:val="0"/>
        </w:rPr>
        <w:t xml:space="preserve">Installation guide of Teraform (Windows).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scbrqxnpvw" w:id="1"/>
      <w:bookmarkEnd w:id="1"/>
      <w:r w:rsidDel="00000000" w:rsidR="00000000" w:rsidRPr="00000000">
        <w:rPr>
          <w:rtl w:val="0"/>
        </w:rPr>
        <w:t xml:space="preserve">Step 1: Download terraform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install Terraform, First Download the Terraform Cli Utility for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terraforms official website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website: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the Operating System Windows followed by either 32bit (386) or 64 bit (AMD64) based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your OS type.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i07f2z0cfe5" w:id="2"/>
      <w:bookmarkEnd w:id="2"/>
      <w:r w:rsidDel="00000000" w:rsidR="00000000" w:rsidRPr="00000000">
        <w:rPr>
          <w:rtl w:val="0"/>
        </w:rPr>
        <w:t xml:space="preserve">Step 2: Create a folder for Terraform: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File Explorer</w:t>
      </w:r>
      <w:r w:rsidDel="00000000" w:rsidR="00000000" w:rsidRPr="00000000">
        <w:rPr>
          <w:rtl w:val="0"/>
        </w:rPr>
        <w:t xml:space="preserve"> and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</w:t>
      </w:r>
      <w:r w:rsidDel="00000000" w:rsidR="00000000" w:rsidRPr="00000000">
        <w:rPr>
          <w:rtl w:val="0"/>
        </w:rPr>
        <w:t xml:space="preserve"> or another location where you want to store Terraform.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Right-click in the folder, select </w:t>
      </w:r>
      <w:r w:rsidDel="00000000" w:rsidR="00000000" w:rsidRPr="00000000">
        <w:rPr>
          <w:b w:val="1"/>
          <w:rtl w:val="0"/>
        </w:rPr>
        <w:t xml:space="preserve">New &gt; Folder</w:t>
      </w:r>
      <w:r w:rsidDel="00000000" w:rsidR="00000000" w:rsidRPr="00000000">
        <w:rPr>
          <w:rtl w:val="0"/>
        </w:rPr>
        <w:t xml:space="preserve">, and name the folder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example, the folder might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C:\Terraform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1"/>
        <w:spacing w:after="240" w:before="240" w:lineRule="auto"/>
        <w:ind w:left="720" w:firstLine="0"/>
        <w:rPr/>
      </w:pPr>
      <w:bookmarkStart w:colFirst="0" w:colLast="0" w:name="_dx3wtzgmpklb" w:id="3"/>
      <w:bookmarkEnd w:id="3"/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Step 3: Extract Terraform into this folder: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to move the zip file from downloads to this new folder if it is not there already.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downloading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file, right-click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and choose </w:t>
      </w:r>
      <w:r w:rsidDel="00000000" w:rsidR="00000000" w:rsidRPr="00000000">
        <w:rPr>
          <w:b w:val="1"/>
          <w:rtl w:val="0"/>
        </w:rPr>
        <w:t xml:space="preserve">Extract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contents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file into the folder you just created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C:\Terraform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*the background is the terraform folder in the c drive where we unzip the file and the forefront image is of contents inside this unzipped folder.</w:t>
      </w:r>
      <w:r w:rsidDel="00000000" w:rsidR="00000000" w:rsidRPr="00000000">
        <w:rPr/>
        <w:drawing>
          <wp:inline distB="114300" distT="114300" distL="114300" distR="114300">
            <wp:extent cx="5695950" cy="246421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6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v95spgn4bdiy" w:id="4"/>
      <w:bookmarkEnd w:id="4"/>
      <w:r w:rsidDel="00000000" w:rsidR="00000000" w:rsidRPr="00000000">
        <w:rPr>
          <w:rtl w:val="0"/>
        </w:rPr>
        <w:t xml:space="preserve">Step 4: Add to path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Theory : the system uses top level search for finding the executable files, so rule of thumb is to add the directory which is a direct parent to the  terraform exe.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Hence, we first locate the terraform.exe and only copy the path till its parent directory.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 highlighted file is the executable file and we will just copy that terraform_1.9.4_windows_amd64 visible in the path above.</w:t>
      </w: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search for edit environment variables and click on it.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click on environment variables.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00363" cy="29901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990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select path from the system variables and click on edit.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138613" cy="328871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3288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*Note click on edit and not new!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paste the path to the directory that we copied.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48013" cy="348021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348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u95wulglmuq" w:id="5"/>
      <w:bookmarkEnd w:id="5"/>
      <w:r w:rsidDel="00000000" w:rsidR="00000000" w:rsidRPr="00000000">
        <w:rPr>
          <w:rtl w:val="0"/>
        </w:rPr>
        <w:t xml:space="preserve">Step 5: Run terraform command in shell to see if it works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Created by Shubham_Jha, D15C, ‘22-’26 batch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eader" Target="header1.xml"/><Relationship Id="rId14" Type="http://schemas.openxmlformats.org/officeDocument/2006/relationships/image" Target="media/image10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terraform.io/downloads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