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24BE" w14:textId="6CEEF91E" w:rsidR="0084498E" w:rsidRPr="0006746C" w:rsidRDefault="00BA1400">
      <w:pPr>
        <w:rPr>
          <w:b/>
          <w:bCs/>
          <w:sz w:val="32"/>
          <w:szCs w:val="32"/>
        </w:rPr>
      </w:pPr>
      <w:r w:rsidRPr="0006746C">
        <w:rPr>
          <w:b/>
          <w:bCs/>
          <w:sz w:val="32"/>
          <w:szCs w:val="32"/>
        </w:rPr>
        <w:t>Assignment-8</w:t>
      </w:r>
    </w:p>
    <w:p w14:paraId="41B4698C" w14:textId="77777777" w:rsidR="00BA1400" w:rsidRDefault="00BA1400"/>
    <w:p w14:paraId="75F44501" w14:textId="77348E01" w:rsidR="00BA1400" w:rsidRPr="0006746C" w:rsidRDefault="00710E83" w:rsidP="00BA1400">
      <w:pPr>
        <w:rPr>
          <w:b/>
          <w:bCs/>
          <w:sz w:val="32"/>
          <w:szCs w:val="32"/>
        </w:rPr>
      </w:pPr>
      <w:r>
        <w:rPr>
          <w:b/>
          <w:bCs/>
          <w:sz w:val="32"/>
          <w:szCs w:val="32"/>
        </w:rPr>
        <w:t xml:space="preserve">Mixed </w:t>
      </w:r>
      <w:r w:rsidR="00BA1400" w:rsidRPr="0006746C">
        <w:rPr>
          <w:b/>
          <w:bCs/>
          <w:sz w:val="32"/>
          <w:szCs w:val="32"/>
        </w:rPr>
        <w:t>Subquery</w:t>
      </w:r>
    </w:p>
    <w:tbl>
      <w:tblPr>
        <w:tblStyle w:val="TableGrid"/>
        <w:tblW w:w="0" w:type="auto"/>
        <w:tblLook w:val="04A0" w:firstRow="1" w:lastRow="0" w:firstColumn="1" w:lastColumn="0" w:noHBand="0" w:noVBand="1"/>
      </w:tblPr>
      <w:tblGrid>
        <w:gridCol w:w="421"/>
        <w:gridCol w:w="8595"/>
      </w:tblGrid>
      <w:tr w:rsidR="00BA1400" w14:paraId="270AFDD4" w14:textId="77777777" w:rsidTr="00BA1400">
        <w:tc>
          <w:tcPr>
            <w:tcW w:w="421" w:type="dxa"/>
          </w:tcPr>
          <w:p w14:paraId="025EE788" w14:textId="6920113B" w:rsidR="00BA1400" w:rsidRDefault="00BA1400" w:rsidP="00BA1400">
            <w:r>
              <w:t>1</w:t>
            </w:r>
          </w:p>
        </w:tc>
        <w:tc>
          <w:tcPr>
            <w:tcW w:w="8595" w:type="dxa"/>
          </w:tcPr>
          <w:p w14:paraId="0DE50C06" w14:textId="1D7C4E3F" w:rsidR="00BA1400" w:rsidRDefault="00BA1400" w:rsidP="00BA1400">
            <w:pPr>
              <w:spacing w:line="259" w:lineRule="auto"/>
            </w:pPr>
            <w:r>
              <w:t>Create following tables and solve the  questions</w:t>
            </w:r>
          </w:p>
        </w:tc>
      </w:tr>
      <w:tr w:rsidR="00BA1400" w14:paraId="28B66A7E" w14:textId="77777777" w:rsidTr="0006746C">
        <w:trPr>
          <w:trHeight w:val="4170"/>
        </w:trPr>
        <w:tc>
          <w:tcPr>
            <w:tcW w:w="421" w:type="dxa"/>
          </w:tcPr>
          <w:p w14:paraId="6BB8689B" w14:textId="77777777" w:rsidR="00BA1400" w:rsidRDefault="00BA1400" w:rsidP="00BA1400"/>
        </w:tc>
        <w:tc>
          <w:tcPr>
            <w:tcW w:w="8595" w:type="dxa"/>
          </w:tcPr>
          <w:p w14:paraId="09B23867" w14:textId="4CD8764A" w:rsidR="00BA1400" w:rsidRDefault="00661F93" w:rsidP="00661F93">
            <w:pPr>
              <w:ind w:left="360"/>
            </w:pPr>
            <w:r>
              <w:t xml:space="preserve"> </w:t>
            </w:r>
            <w:r w:rsidR="00BA1400">
              <w:t> CREATE TABLE faculty</w:t>
            </w:r>
          </w:p>
          <w:p w14:paraId="679E3D66" w14:textId="77777777" w:rsidR="00BA1400" w:rsidRDefault="00BA1400" w:rsidP="00BA1400">
            <w:pPr>
              <w:pStyle w:val="ListParagraph"/>
              <w:spacing w:after="160" w:line="259" w:lineRule="auto"/>
            </w:pPr>
            <w:r>
              <w:t xml:space="preserve">     ( </w:t>
            </w:r>
          </w:p>
          <w:p w14:paraId="0A2A49DE" w14:textId="12AA0254" w:rsidR="00BA1400" w:rsidRDefault="00BA1400" w:rsidP="00BA1400">
            <w:pPr>
              <w:pStyle w:val="ListParagraph"/>
              <w:spacing w:after="160" w:line="259" w:lineRule="auto"/>
            </w:pPr>
            <w:r>
              <w:t xml:space="preserve">       fid int primary key,</w:t>
            </w:r>
          </w:p>
          <w:p w14:paraId="47FD422E" w14:textId="77777777" w:rsidR="00BA1400" w:rsidRDefault="00BA1400" w:rsidP="00BA1400">
            <w:pPr>
              <w:pStyle w:val="ListParagraph"/>
              <w:spacing w:after="160" w:line="259" w:lineRule="auto"/>
            </w:pPr>
            <w:r>
              <w:t xml:space="preserve">       fname varchar (20) not null,</w:t>
            </w:r>
          </w:p>
          <w:p w14:paraId="40B3812F" w14:textId="77777777" w:rsidR="00BA1400" w:rsidRDefault="00BA1400" w:rsidP="00BA1400">
            <w:pPr>
              <w:pStyle w:val="ListParagraph"/>
              <w:spacing w:after="160" w:line="259" w:lineRule="auto"/>
            </w:pPr>
            <w:r>
              <w:t xml:space="preserve">       sp_skill1 varchar (30),</w:t>
            </w:r>
          </w:p>
          <w:p w14:paraId="4112A1E1" w14:textId="77777777" w:rsidR="00BA1400" w:rsidRDefault="00BA1400" w:rsidP="00BA1400">
            <w:pPr>
              <w:pStyle w:val="ListParagraph"/>
              <w:spacing w:after="160" w:line="259" w:lineRule="auto"/>
            </w:pPr>
            <w:r>
              <w:t xml:space="preserve">       sp_skill2 varchar (30)</w:t>
            </w:r>
          </w:p>
          <w:p w14:paraId="762F1D53" w14:textId="77777777" w:rsidR="00BA1400" w:rsidRDefault="00BA1400" w:rsidP="00BA1400">
            <w:pPr>
              <w:pStyle w:val="ListParagraph"/>
              <w:spacing w:after="160" w:line="259" w:lineRule="auto"/>
            </w:pPr>
            <w:r>
              <w:t xml:space="preserve">    );</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9"/>
              <w:gridCol w:w="1778"/>
              <w:gridCol w:w="2418"/>
              <w:gridCol w:w="2425"/>
            </w:tblGrid>
            <w:tr w:rsidR="005C63B1" w:rsidRPr="005C63B1" w14:paraId="07F8894E" w14:textId="77777777" w:rsidTr="005C63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CA9F0B"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b/>
                      <w:bCs/>
                      <w:kern w:val="0"/>
                      <w:sz w:val="24"/>
                      <w:szCs w:val="24"/>
                      <w:lang w:eastAsia="en-GB"/>
                      <w14:ligatures w14:val="none"/>
                    </w:rPr>
                    <w:t>fid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43880"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b/>
                      <w:bCs/>
                      <w:kern w:val="0"/>
                      <w:sz w:val="24"/>
                      <w:szCs w:val="24"/>
                      <w:lang w:eastAsia="en-GB"/>
                      <w14:ligatures w14:val="none"/>
                    </w:rPr>
                    <w:t>fname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82F43"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b/>
                      <w:bCs/>
                      <w:kern w:val="0"/>
                      <w:sz w:val="24"/>
                      <w:szCs w:val="24"/>
                      <w:lang w:eastAsia="en-GB"/>
                      <w14:ligatures w14:val="none"/>
                    </w:rPr>
                    <w:t>sp_skill1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9EFFC"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b/>
                      <w:bCs/>
                      <w:kern w:val="0"/>
                      <w:sz w:val="24"/>
                      <w:szCs w:val="24"/>
                      <w:lang w:eastAsia="en-GB"/>
                      <w14:ligatures w14:val="none"/>
                    </w:rPr>
                    <w:t>sp_skill2</w:t>
                  </w:r>
                </w:p>
              </w:tc>
            </w:tr>
            <w:tr w:rsidR="005C63B1" w:rsidRPr="005C63B1" w14:paraId="3CB02F5D" w14:textId="77777777" w:rsidTr="005C63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B81C99"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DFA51"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Amol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8BC02"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1769C"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Java</w:t>
                  </w:r>
                </w:p>
              </w:tc>
            </w:tr>
            <w:tr w:rsidR="005C63B1" w:rsidRPr="005C63B1" w14:paraId="0C4290C0" w14:textId="77777777" w:rsidTr="005C63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5E3D1"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1AB62"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Asha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89C00"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Java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59E32"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MySQL</w:t>
                  </w:r>
                </w:p>
              </w:tc>
            </w:tr>
            <w:tr w:rsidR="005C63B1" w:rsidRPr="005C63B1" w14:paraId="3D5D2655" w14:textId="77777777" w:rsidTr="005C63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B7CC25"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FA2B3"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Kiran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17F3A"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CPP</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A9183"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database</w:t>
                  </w:r>
                </w:p>
              </w:tc>
            </w:tr>
            <w:tr w:rsidR="005C63B1" w:rsidRPr="005C63B1" w14:paraId="13DFD98A" w14:textId="77777777" w:rsidTr="005C63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945941"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0EC4E"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Seeta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63012"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MySQL</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F042D" w14:textId="77777777" w:rsidR="005C63B1" w:rsidRPr="005C63B1" w:rsidRDefault="005C63B1" w:rsidP="005C63B1">
                  <w:pPr>
                    <w:spacing w:after="0" w:line="240" w:lineRule="auto"/>
                    <w:rPr>
                      <w:rFonts w:ascii="Times New Roman" w:eastAsia="Times New Roman" w:hAnsi="Times New Roman" w:cs="Times New Roman"/>
                      <w:kern w:val="0"/>
                      <w:sz w:val="24"/>
                      <w:szCs w:val="24"/>
                      <w:lang w:eastAsia="en-GB"/>
                      <w14:ligatures w14:val="none"/>
                    </w:rPr>
                  </w:pPr>
                  <w:r w:rsidRPr="005C63B1">
                    <w:rPr>
                      <w:rFonts w:ascii="Times New Roman" w:eastAsia="Times New Roman" w:hAnsi="Times New Roman" w:cs="Times New Roman"/>
                      <w:kern w:val="0"/>
                      <w:sz w:val="24"/>
                      <w:szCs w:val="24"/>
                      <w:lang w:eastAsia="en-GB"/>
                      <w14:ligatures w14:val="none"/>
                    </w:rPr>
                    <w:t>database</w:t>
                  </w:r>
                </w:p>
              </w:tc>
            </w:tr>
          </w:tbl>
          <w:p w14:paraId="1C920429" w14:textId="1F2818F9" w:rsidR="005C63B1" w:rsidRDefault="005C63B1" w:rsidP="00A859C0"/>
        </w:tc>
      </w:tr>
      <w:tr w:rsidR="00BA1400" w14:paraId="2189E30B" w14:textId="77777777" w:rsidTr="00661F93">
        <w:trPr>
          <w:trHeight w:val="4424"/>
        </w:trPr>
        <w:tc>
          <w:tcPr>
            <w:tcW w:w="421" w:type="dxa"/>
          </w:tcPr>
          <w:p w14:paraId="79203631" w14:textId="77777777" w:rsidR="00BA1400" w:rsidRDefault="00BA1400" w:rsidP="00BA1400"/>
        </w:tc>
        <w:tc>
          <w:tcPr>
            <w:tcW w:w="8595" w:type="dxa"/>
          </w:tcPr>
          <w:p w14:paraId="613A6C80" w14:textId="5E71CD45" w:rsidR="00A859C0" w:rsidRPr="00A859C0" w:rsidRDefault="00661F93" w:rsidP="00A859C0">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w:t>
            </w:r>
            <w:r w:rsidR="00A859C0" w:rsidRPr="00A859C0">
              <w:rPr>
                <w:rFonts w:ascii="Times New Roman" w:eastAsia="Times New Roman" w:hAnsi="Times New Roman" w:cs="Times New Roman"/>
                <w:kern w:val="0"/>
                <w:sz w:val="24"/>
                <w:szCs w:val="24"/>
                <w:lang w:eastAsia="en-GB"/>
                <w14:ligatures w14:val="none"/>
              </w:rPr>
              <w:t>. courses(cid(PK),cname,rid,fid(FK))</w:t>
            </w:r>
            <w:r w:rsidR="00A859C0" w:rsidRPr="00A859C0">
              <w:rPr>
                <w:rFonts w:ascii="Times New Roman" w:eastAsia="Times New Roman" w:hAnsi="Times New Roman" w:cs="Times New Roman"/>
                <w:kern w:val="0"/>
                <w:sz w:val="24"/>
                <w:szCs w:val="24"/>
                <w:lang w:eastAsia="en-GB"/>
                <w14:ligatures w14:val="none"/>
              </w:rPr>
              <w:br/>
            </w:r>
            <w:r w:rsidR="00A859C0" w:rsidRPr="00A859C0">
              <w:rPr>
                <w:rFonts w:ascii="Times New Roman" w:eastAsia="Times New Roman" w:hAnsi="Times New Roman" w:cs="Times New Roman"/>
                <w:kern w:val="0"/>
                <w:sz w:val="24"/>
                <w:szCs w:val="24"/>
                <w:lang w:eastAsia="en-GB"/>
                <w14:ligatures w14:val="none"/>
              </w:rPr>
              <w:br/>
              <w:t>   CREATE TABLE Courses(</w:t>
            </w:r>
            <w:r w:rsidR="00A859C0" w:rsidRPr="00A859C0">
              <w:rPr>
                <w:rFonts w:ascii="Times New Roman" w:eastAsia="Times New Roman" w:hAnsi="Times New Roman" w:cs="Times New Roman"/>
                <w:kern w:val="0"/>
                <w:sz w:val="24"/>
                <w:szCs w:val="24"/>
                <w:lang w:eastAsia="en-GB"/>
                <w14:ligatures w14:val="none"/>
              </w:rPr>
              <w:br/>
              <w:t>   cid int primary key,</w:t>
            </w:r>
            <w:r w:rsidR="00A859C0" w:rsidRPr="00A859C0">
              <w:rPr>
                <w:rFonts w:ascii="Times New Roman" w:eastAsia="Times New Roman" w:hAnsi="Times New Roman" w:cs="Times New Roman"/>
                <w:kern w:val="0"/>
                <w:sz w:val="24"/>
                <w:szCs w:val="24"/>
                <w:lang w:eastAsia="en-GB"/>
                <w14:ligatures w14:val="none"/>
              </w:rPr>
              <w:br/>
              <w:t>   cname varchar (15) not null  ,</w:t>
            </w:r>
            <w:r w:rsidR="00A859C0" w:rsidRPr="00A859C0">
              <w:rPr>
                <w:rFonts w:ascii="Times New Roman" w:eastAsia="Times New Roman" w:hAnsi="Times New Roman" w:cs="Times New Roman"/>
                <w:kern w:val="0"/>
                <w:sz w:val="24"/>
                <w:szCs w:val="24"/>
                <w:lang w:eastAsia="en-GB"/>
                <w14:ligatures w14:val="none"/>
              </w:rPr>
              <w:br/>
              <w:t>   rid int, </w:t>
            </w:r>
            <w:r w:rsidR="00A859C0" w:rsidRPr="00A859C0">
              <w:rPr>
                <w:rFonts w:ascii="Times New Roman" w:eastAsia="Times New Roman" w:hAnsi="Times New Roman" w:cs="Times New Roman"/>
                <w:kern w:val="0"/>
                <w:sz w:val="24"/>
                <w:szCs w:val="24"/>
                <w:lang w:eastAsia="en-GB"/>
                <w14:ligatures w14:val="none"/>
              </w:rPr>
              <w:br/>
              <w:t>   fid int,</w:t>
            </w:r>
            <w:r w:rsidR="00A859C0" w:rsidRPr="00A859C0">
              <w:rPr>
                <w:rFonts w:ascii="Times New Roman" w:eastAsia="Times New Roman" w:hAnsi="Times New Roman" w:cs="Times New Roman"/>
                <w:kern w:val="0"/>
                <w:sz w:val="24"/>
                <w:szCs w:val="24"/>
                <w:lang w:eastAsia="en-GB"/>
                <w14:ligatures w14:val="none"/>
              </w:rPr>
              <w:br/>
              <w:t>   foreign key(rid) references room(rid) on delete set null,</w:t>
            </w:r>
            <w:r w:rsidR="00A859C0" w:rsidRPr="00A859C0">
              <w:rPr>
                <w:rFonts w:ascii="Times New Roman" w:eastAsia="Times New Roman" w:hAnsi="Times New Roman" w:cs="Times New Roman"/>
                <w:kern w:val="0"/>
                <w:sz w:val="24"/>
                <w:szCs w:val="24"/>
                <w:lang w:eastAsia="en-GB"/>
                <w14:ligatures w14:val="none"/>
              </w:rPr>
              <w:br/>
              <w:t>   foreign key(fid) references faculty(fid) on delete set null)</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0"/>
              <w:gridCol w:w="2727"/>
              <w:gridCol w:w="1603"/>
              <w:gridCol w:w="1610"/>
            </w:tblGrid>
            <w:tr w:rsidR="00A859C0" w:rsidRPr="00A859C0" w14:paraId="7CD0538E" w14:textId="77777777" w:rsidTr="00A859C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61434B"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b/>
                      <w:bCs/>
                      <w:kern w:val="0"/>
                      <w:sz w:val="24"/>
                      <w:szCs w:val="24"/>
                      <w:lang w:eastAsia="en-GB"/>
                      <w14:ligatures w14:val="none"/>
                    </w:rPr>
                    <w:t>cid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F5117"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b/>
                      <w:bCs/>
                      <w:kern w:val="0"/>
                      <w:sz w:val="24"/>
                      <w:szCs w:val="24"/>
                      <w:lang w:eastAsia="en-GB"/>
                      <w14:ligatures w14:val="none"/>
                    </w:rPr>
                    <w:t>cname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6A5B7"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b/>
                      <w:bCs/>
                      <w:kern w:val="0"/>
                      <w:sz w:val="24"/>
                      <w:szCs w:val="24"/>
                      <w:lang w:eastAsia="en-GB"/>
                      <w14:ligatures w14:val="none"/>
                    </w:rPr>
                    <w:t>rid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02677"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b/>
                      <w:bCs/>
                      <w:kern w:val="0"/>
                      <w:sz w:val="24"/>
                      <w:szCs w:val="24"/>
                      <w:lang w:eastAsia="en-GB"/>
                      <w14:ligatures w14:val="none"/>
                    </w:rPr>
                    <w:t>fid</w:t>
                  </w:r>
                </w:p>
              </w:tc>
            </w:tr>
            <w:tr w:rsidR="00A859C0" w:rsidRPr="00A859C0" w14:paraId="6D282C93" w14:textId="77777777" w:rsidTr="00A859C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2274DB"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9E294"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DBDA</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62C9E"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A95F8"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10</w:t>
                  </w:r>
                </w:p>
              </w:tc>
            </w:tr>
            <w:tr w:rsidR="00A859C0" w:rsidRPr="00A859C0" w14:paraId="12C37A4C" w14:textId="77777777" w:rsidTr="00A859C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42E961"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01051"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DAC</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EEAB6"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F288C"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null</w:t>
                  </w:r>
                </w:p>
              </w:tc>
            </w:tr>
            <w:tr w:rsidR="00A859C0" w:rsidRPr="00A859C0" w14:paraId="488DF948" w14:textId="77777777" w:rsidTr="00A859C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377DC3"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09EF9"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DTISS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F7720"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9B0BD"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null</w:t>
                  </w:r>
                </w:p>
              </w:tc>
            </w:tr>
            <w:tr w:rsidR="00A859C0" w:rsidRPr="00A859C0" w14:paraId="591B817A" w14:textId="77777777" w:rsidTr="00A859C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128F5"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D04C4"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DOIT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C8ACD"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5ABC5" w14:textId="77777777" w:rsidR="00A859C0" w:rsidRPr="00A859C0" w:rsidRDefault="00A859C0" w:rsidP="00A859C0">
                  <w:pPr>
                    <w:spacing w:after="0" w:line="240" w:lineRule="auto"/>
                    <w:rPr>
                      <w:rFonts w:ascii="Times New Roman" w:eastAsia="Times New Roman" w:hAnsi="Times New Roman" w:cs="Times New Roman"/>
                      <w:kern w:val="0"/>
                      <w:sz w:val="24"/>
                      <w:szCs w:val="24"/>
                      <w:lang w:eastAsia="en-GB"/>
                      <w14:ligatures w14:val="none"/>
                    </w:rPr>
                  </w:pPr>
                  <w:r w:rsidRPr="00A859C0">
                    <w:rPr>
                      <w:rFonts w:ascii="Times New Roman" w:eastAsia="Times New Roman" w:hAnsi="Times New Roman" w:cs="Times New Roman"/>
                      <w:kern w:val="0"/>
                      <w:sz w:val="24"/>
                      <w:szCs w:val="24"/>
                      <w:lang w:eastAsia="en-GB"/>
                      <w14:ligatures w14:val="none"/>
                    </w:rPr>
                    <w:t>12</w:t>
                  </w:r>
                </w:p>
              </w:tc>
            </w:tr>
          </w:tbl>
          <w:p w14:paraId="63CBEE82" w14:textId="77777777" w:rsidR="00BA1400" w:rsidRDefault="00BA1400" w:rsidP="00BA1400"/>
        </w:tc>
      </w:tr>
      <w:tr w:rsidR="00BA1400" w14:paraId="6EEABBD1" w14:textId="77777777" w:rsidTr="00661F93">
        <w:trPr>
          <w:trHeight w:val="3551"/>
        </w:trPr>
        <w:tc>
          <w:tcPr>
            <w:tcW w:w="421" w:type="dxa"/>
          </w:tcPr>
          <w:p w14:paraId="41D7F377" w14:textId="77777777" w:rsidR="00BA1400" w:rsidRDefault="00BA1400" w:rsidP="00BA1400"/>
        </w:tc>
        <w:tc>
          <w:tcPr>
            <w:tcW w:w="8595" w:type="dxa"/>
          </w:tcPr>
          <w:p w14:paraId="6E3600DA" w14:textId="77777777" w:rsidR="00661F93" w:rsidRPr="00661F93" w:rsidRDefault="00661F93" w:rsidP="00661F93">
            <w:pPr>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room(roomid,rname,rloc)</w:t>
            </w:r>
            <w:r w:rsidRPr="00661F93">
              <w:rPr>
                <w:rFonts w:ascii="Times New Roman" w:eastAsia="Times New Roman" w:hAnsi="Times New Roman" w:cs="Times New Roman"/>
                <w:kern w:val="0"/>
                <w:sz w:val="24"/>
                <w:szCs w:val="24"/>
                <w:lang w:eastAsia="en-GB"/>
                <w14:ligatures w14:val="none"/>
              </w:rPr>
              <w:br/>
            </w:r>
            <w:r w:rsidRPr="00661F93">
              <w:rPr>
                <w:rFonts w:ascii="Times New Roman" w:eastAsia="Times New Roman" w:hAnsi="Times New Roman" w:cs="Times New Roman"/>
                <w:kern w:val="0"/>
                <w:sz w:val="24"/>
                <w:szCs w:val="24"/>
                <w:lang w:eastAsia="en-GB"/>
                <w14:ligatures w14:val="none"/>
              </w:rPr>
              <w:br/>
              <w:t>   CREATE TABLE room(</w:t>
            </w:r>
            <w:r w:rsidRPr="00661F93">
              <w:rPr>
                <w:rFonts w:ascii="Times New Roman" w:eastAsia="Times New Roman" w:hAnsi="Times New Roman" w:cs="Times New Roman"/>
                <w:kern w:val="0"/>
                <w:sz w:val="24"/>
                <w:szCs w:val="24"/>
                <w:lang w:eastAsia="en-GB"/>
                <w14:ligatures w14:val="none"/>
              </w:rPr>
              <w:br/>
              <w:t>   rid int primary key,</w:t>
            </w:r>
            <w:r w:rsidRPr="00661F93">
              <w:rPr>
                <w:rFonts w:ascii="Times New Roman" w:eastAsia="Times New Roman" w:hAnsi="Times New Roman" w:cs="Times New Roman"/>
                <w:kern w:val="0"/>
                <w:sz w:val="24"/>
                <w:szCs w:val="24"/>
                <w:lang w:eastAsia="en-GB"/>
                <w14:ligatures w14:val="none"/>
              </w:rPr>
              <w:br/>
              <w:t>   rname varchar(15) not null,</w:t>
            </w:r>
            <w:r w:rsidRPr="00661F93">
              <w:rPr>
                <w:rFonts w:ascii="Times New Roman" w:eastAsia="Times New Roman" w:hAnsi="Times New Roman" w:cs="Times New Roman"/>
                <w:kern w:val="0"/>
                <w:sz w:val="24"/>
                <w:szCs w:val="24"/>
                <w:lang w:eastAsia="en-GB"/>
                <w14:ligatures w14:val="none"/>
              </w:rPr>
              <w:br/>
              <w:t>   rloc varchar(20));</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4"/>
              <w:gridCol w:w="2598"/>
              <w:gridCol w:w="3388"/>
            </w:tblGrid>
            <w:tr w:rsidR="00661F93" w:rsidRPr="00661F93" w14:paraId="4CD77E03" w14:textId="77777777" w:rsidTr="00661F9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CB8B68"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rid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D0F3"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rname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FCEA6"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rloc</w:t>
                  </w:r>
                </w:p>
              </w:tc>
            </w:tr>
            <w:tr w:rsidR="00661F93" w:rsidRPr="00661F93" w14:paraId="62645F9C" w14:textId="77777777" w:rsidTr="00661F9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0A0C6A"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AF162"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Jasmin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B2342"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1st floor</w:t>
                  </w:r>
                </w:p>
              </w:tc>
            </w:tr>
            <w:tr w:rsidR="00661F93" w:rsidRPr="00661F93" w14:paraId="2629AEE7" w14:textId="77777777" w:rsidTr="00661F9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B4CC32"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A82EB"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Rose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D224D"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2nd floor</w:t>
                  </w:r>
                </w:p>
              </w:tc>
            </w:tr>
            <w:tr w:rsidR="00661F93" w:rsidRPr="00661F93" w14:paraId="0EBF8B15" w14:textId="77777777" w:rsidTr="00661F9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279FF9"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0D4F3"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Lotus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61850"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1st floor</w:t>
                  </w:r>
                </w:p>
              </w:tc>
            </w:tr>
            <w:tr w:rsidR="00661F93" w:rsidRPr="00661F93" w14:paraId="638C0278" w14:textId="77777777" w:rsidTr="00661F9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476C2F"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E32D3"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Mogra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083C5" w14:textId="77777777" w:rsidR="00661F93" w:rsidRPr="00661F93" w:rsidRDefault="00661F93" w:rsidP="00661F93">
                  <w:pPr>
                    <w:spacing w:after="0" w:line="240" w:lineRule="auto"/>
                    <w:rPr>
                      <w:rFonts w:ascii="Times New Roman" w:eastAsia="Times New Roman" w:hAnsi="Times New Roman" w:cs="Times New Roman"/>
                      <w:kern w:val="0"/>
                      <w:sz w:val="24"/>
                      <w:szCs w:val="24"/>
                      <w:lang w:eastAsia="en-GB"/>
                      <w14:ligatures w14:val="none"/>
                    </w:rPr>
                  </w:pPr>
                  <w:r w:rsidRPr="00661F93">
                    <w:rPr>
                      <w:rFonts w:ascii="Times New Roman" w:eastAsia="Times New Roman" w:hAnsi="Times New Roman" w:cs="Times New Roman"/>
                      <w:kern w:val="0"/>
                      <w:sz w:val="24"/>
                      <w:szCs w:val="24"/>
                      <w:lang w:eastAsia="en-GB"/>
                      <w14:ligatures w14:val="none"/>
                    </w:rPr>
                    <w:t>1st floor</w:t>
                  </w:r>
                </w:p>
              </w:tc>
            </w:tr>
          </w:tbl>
          <w:p w14:paraId="14A3E73D" w14:textId="77777777" w:rsidR="00BA1400" w:rsidRDefault="00BA1400" w:rsidP="00BA1400"/>
        </w:tc>
      </w:tr>
      <w:tr w:rsidR="00BA1400" w14:paraId="4D0DBE34" w14:textId="77777777" w:rsidTr="00BA1400">
        <w:tc>
          <w:tcPr>
            <w:tcW w:w="421" w:type="dxa"/>
          </w:tcPr>
          <w:p w14:paraId="3E3424A8" w14:textId="77777777" w:rsidR="00BA1400" w:rsidRDefault="00BA1400" w:rsidP="00BA1400"/>
        </w:tc>
        <w:tc>
          <w:tcPr>
            <w:tcW w:w="8595" w:type="dxa"/>
          </w:tcPr>
          <w:p w14:paraId="716F11E0" w14:textId="381871A3" w:rsidR="00BA1400" w:rsidRDefault="002F44A8" w:rsidP="00BA1400">
            <w:r>
              <w:t>1. List all rooms which are not allocated to any courses.</w:t>
            </w:r>
            <w:r>
              <w:br/>
            </w:r>
            <w:r w:rsidRPr="00F25380">
              <w:rPr>
                <w:color w:val="000000" w:themeColor="text1"/>
              </w:rPr>
              <w:t>Expected Output</w:t>
            </w:r>
            <w:r w:rsidRPr="00F25380">
              <w:rPr>
                <w:color w:val="000000" w:themeColor="text1"/>
              </w:rPr>
              <w:br/>
              <w:t>+---------+-------------+-------</w:t>
            </w:r>
            <w:r w:rsidR="00715718">
              <w:rPr>
                <w:color w:val="000000" w:themeColor="text1"/>
              </w:rPr>
              <w:t>---</w:t>
            </w:r>
            <w:r w:rsidRPr="00F25380">
              <w:rPr>
                <w:color w:val="000000" w:themeColor="text1"/>
              </w:rPr>
              <w:t>---+</w:t>
            </w:r>
            <w:r w:rsidRPr="00F25380">
              <w:rPr>
                <w:color w:val="000000" w:themeColor="text1"/>
              </w:rPr>
              <w:br/>
              <w:t xml:space="preserve">|  rid      | rname     | </w:t>
            </w:r>
            <w:r w:rsidR="00715718">
              <w:rPr>
                <w:color w:val="000000" w:themeColor="text1"/>
              </w:rPr>
              <w:t>rloc</w:t>
            </w:r>
            <w:r w:rsidRPr="00F25380">
              <w:rPr>
                <w:color w:val="000000" w:themeColor="text1"/>
              </w:rPr>
              <w:t>     </w:t>
            </w:r>
            <w:r w:rsidR="00715718">
              <w:rPr>
                <w:color w:val="000000" w:themeColor="text1"/>
              </w:rPr>
              <w:t xml:space="preserve">    </w:t>
            </w:r>
            <w:r w:rsidRPr="00F25380">
              <w:rPr>
                <w:color w:val="000000" w:themeColor="text1"/>
              </w:rPr>
              <w:t xml:space="preserve"> | </w:t>
            </w:r>
            <w:r w:rsidR="00715718">
              <w:rPr>
                <w:color w:val="000000" w:themeColor="text1"/>
              </w:rPr>
              <w:t xml:space="preserve"> </w:t>
            </w:r>
            <w:r w:rsidRPr="00F25380">
              <w:rPr>
                <w:color w:val="000000" w:themeColor="text1"/>
              </w:rPr>
              <w:t>   |</w:t>
            </w:r>
            <w:r w:rsidRPr="00F25380">
              <w:rPr>
                <w:color w:val="000000" w:themeColor="text1"/>
              </w:rPr>
              <w:br/>
              <w:t>+---------+-------------+----------</w:t>
            </w:r>
            <w:r w:rsidR="00715718">
              <w:rPr>
                <w:color w:val="000000" w:themeColor="text1"/>
              </w:rPr>
              <w:t>---</w:t>
            </w:r>
            <w:r w:rsidRPr="00F25380">
              <w:rPr>
                <w:color w:val="000000" w:themeColor="text1"/>
              </w:rPr>
              <w:t>+</w:t>
            </w:r>
            <w:r w:rsidRPr="00F25380">
              <w:rPr>
                <w:color w:val="000000" w:themeColor="text1"/>
              </w:rPr>
              <w:br/>
              <w:t xml:space="preserve">|103    </w:t>
            </w:r>
            <w:r w:rsidR="00715718">
              <w:rPr>
                <w:color w:val="000000" w:themeColor="text1"/>
              </w:rPr>
              <w:t xml:space="preserve"> </w:t>
            </w:r>
            <w:r w:rsidRPr="00F25380">
              <w:rPr>
                <w:color w:val="000000" w:themeColor="text1"/>
              </w:rPr>
              <w:t xml:space="preserve"> | Mogra     | </w:t>
            </w:r>
            <w:r w:rsidR="00715718" w:rsidRPr="00661F93">
              <w:rPr>
                <w:rFonts w:ascii="Times New Roman" w:eastAsia="Times New Roman" w:hAnsi="Times New Roman" w:cs="Times New Roman"/>
                <w:kern w:val="0"/>
                <w:sz w:val="24"/>
                <w:szCs w:val="24"/>
                <w:lang w:eastAsia="en-GB"/>
                <w14:ligatures w14:val="none"/>
              </w:rPr>
              <w:t>1st floor</w:t>
            </w:r>
            <w:r w:rsidRPr="00F25380">
              <w:rPr>
                <w:color w:val="000000" w:themeColor="text1"/>
              </w:rPr>
              <w:t> |</w:t>
            </w:r>
            <w:r w:rsidRPr="00F25380">
              <w:rPr>
                <w:color w:val="000000" w:themeColor="text1"/>
              </w:rPr>
              <w:br/>
              <w:t>+---------+-------------+------</w:t>
            </w:r>
            <w:r w:rsidR="00715718">
              <w:rPr>
                <w:color w:val="000000" w:themeColor="text1"/>
              </w:rPr>
              <w:t>-----</w:t>
            </w:r>
            <w:r w:rsidRPr="00F25380">
              <w:rPr>
                <w:color w:val="000000" w:themeColor="text1"/>
              </w:rPr>
              <w:t>---+</w:t>
            </w:r>
            <w:r w:rsidR="00715718">
              <w:rPr>
                <w:color w:val="000000" w:themeColor="text1"/>
              </w:rPr>
              <w:t xml:space="preserve"> </w:t>
            </w:r>
          </w:p>
        </w:tc>
      </w:tr>
      <w:tr w:rsidR="00BA1400" w14:paraId="6460D742" w14:textId="77777777" w:rsidTr="00BA1400">
        <w:tc>
          <w:tcPr>
            <w:tcW w:w="421" w:type="dxa"/>
          </w:tcPr>
          <w:p w14:paraId="2346A63C" w14:textId="77777777" w:rsidR="00BA1400" w:rsidRDefault="00BA1400" w:rsidP="00BA1400"/>
        </w:tc>
        <w:tc>
          <w:tcPr>
            <w:tcW w:w="8595" w:type="dxa"/>
          </w:tcPr>
          <w:p w14:paraId="6864215D" w14:textId="7E0274EF" w:rsidR="00BA1400" w:rsidRDefault="0006746C" w:rsidP="00BA1400">
            <w:r>
              <w:t>2</w:t>
            </w:r>
            <w:r w:rsidR="00887449">
              <w:t>.</w:t>
            </w:r>
            <w:r w:rsidR="00710E83">
              <w:t xml:space="preserve"> </w:t>
            </w:r>
            <w:r w:rsidR="00887449">
              <w:t xml:space="preserve">List all faculties conducting module MySQL </w:t>
            </w:r>
          </w:p>
        </w:tc>
      </w:tr>
      <w:tr w:rsidR="00BA1400" w14:paraId="794BA9D0" w14:textId="77777777" w:rsidTr="005971BA">
        <w:trPr>
          <w:trHeight w:val="624"/>
        </w:trPr>
        <w:tc>
          <w:tcPr>
            <w:tcW w:w="421" w:type="dxa"/>
          </w:tcPr>
          <w:p w14:paraId="722EDD15" w14:textId="77777777" w:rsidR="00BA1400" w:rsidRDefault="00BA1400" w:rsidP="00BA1400"/>
        </w:tc>
        <w:tc>
          <w:tcPr>
            <w:tcW w:w="8595" w:type="dxa"/>
          </w:tcPr>
          <w:p w14:paraId="692BF21E" w14:textId="6073E95A" w:rsidR="00BA1400" w:rsidRDefault="0006746C" w:rsidP="00BA1400">
            <w:r>
              <w:t>3.</w:t>
            </w:r>
            <w:r w:rsidR="00132ABE">
              <w:t xml:space="preserve"> Generate detailed report as follows for all courses</w:t>
            </w:r>
          </w:p>
          <w:p w14:paraId="0AE4743B" w14:textId="2C763E41" w:rsidR="00132ABE" w:rsidRDefault="00132ABE" w:rsidP="00BA1400">
            <w:r>
              <w:t>cid,cname,rid,rname,rloc,fid,fname</w:t>
            </w:r>
          </w:p>
        </w:tc>
      </w:tr>
      <w:tr w:rsidR="00BA1400" w14:paraId="0B19201C" w14:textId="77777777" w:rsidTr="00BA1400">
        <w:tc>
          <w:tcPr>
            <w:tcW w:w="421" w:type="dxa"/>
          </w:tcPr>
          <w:p w14:paraId="66BE7B1C" w14:textId="77777777" w:rsidR="00BA1400" w:rsidRDefault="00BA1400" w:rsidP="00BA1400"/>
        </w:tc>
        <w:tc>
          <w:tcPr>
            <w:tcW w:w="8595" w:type="dxa"/>
          </w:tcPr>
          <w:p w14:paraId="113A12D7" w14:textId="3AD62146" w:rsidR="00870F53" w:rsidRDefault="00870F53" w:rsidP="00BA1400">
            <w:r>
              <w:t>4</w:t>
            </w:r>
            <w:r>
              <w:t>. list all rooms which are allocated or not allocated to any courses.</w:t>
            </w:r>
          </w:p>
          <w:p w14:paraId="3485C667" w14:textId="150778C9" w:rsidR="00870F53" w:rsidRDefault="00870F53" w:rsidP="00BA1400">
            <w:r w:rsidRPr="00870F53">
              <w:rPr>
                <w:color w:val="000000" w:themeColor="text1"/>
              </w:rPr>
              <w:t>Expected Output</w:t>
            </w:r>
            <w:r w:rsidRPr="00870F53">
              <w:rPr>
                <w:color w:val="000000" w:themeColor="text1"/>
              </w:rPr>
              <w:br/>
              <w:t>+---------+-------------+----------+------------+</w:t>
            </w:r>
            <w:r w:rsidRPr="00870F53">
              <w:rPr>
                <w:color w:val="000000" w:themeColor="text1"/>
              </w:rPr>
              <w:br/>
              <w:t>|  rid      | rname     | cid       | cname   |</w:t>
            </w:r>
            <w:r w:rsidRPr="00870F53">
              <w:rPr>
                <w:color w:val="000000" w:themeColor="text1"/>
              </w:rPr>
              <w:br/>
              <w:t>+---------+-------------+----------+------------+</w:t>
            </w:r>
            <w:r w:rsidRPr="00870F53">
              <w:rPr>
                <w:color w:val="000000" w:themeColor="text1"/>
              </w:rPr>
              <w:br/>
              <w:t>| 100     | Jasmin    |  121     | DBDA     |</w:t>
            </w:r>
            <w:r w:rsidRPr="00870F53">
              <w:rPr>
                <w:color w:val="000000" w:themeColor="text1"/>
              </w:rPr>
              <w:br/>
              <w:t>| 101     | Rose        |  131     | DAC       |</w:t>
            </w:r>
            <w:r w:rsidRPr="00870F53">
              <w:rPr>
                <w:color w:val="000000" w:themeColor="text1"/>
              </w:rPr>
              <w:br/>
              <w:t>| 103     | Mogra     | NULL   | NULL     |</w:t>
            </w:r>
            <w:r w:rsidRPr="00870F53">
              <w:rPr>
                <w:color w:val="000000" w:themeColor="text1"/>
              </w:rPr>
              <w:br/>
              <w:t>| 105     | Lotus       |  151     | DIOT      |</w:t>
            </w:r>
            <w:r w:rsidRPr="00870F53">
              <w:rPr>
                <w:color w:val="000000" w:themeColor="text1"/>
              </w:rPr>
              <w:br/>
              <w:t>+---------+-------------+----------+------------+</w:t>
            </w:r>
            <w:r w:rsidRPr="00870F53">
              <w:rPr>
                <w:color w:val="000000" w:themeColor="text1"/>
              </w:rPr>
              <w:br/>
              <w:t>4 rows in set (0.00 sec)</w:t>
            </w:r>
          </w:p>
        </w:tc>
      </w:tr>
      <w:tr w:rsidR="00870F53" w14:paraId="3EB23A59" w14:textId="77777777" w:rsidTr="00BA1400">
        <w:tc>
          <w:tcPr>
            <w:tcW w:w="421" w:type="dxa"/>
          </w:tcPr>
          <w:p w14:paraId="777D040D" w14:textId="77777777" w:rsidR="00870F53" w:rsidRDefault="00870F53" w:rsidP="00BA1400"/>
        </w:tc>
        <w:tc>
          <w:tcPr>
            <w:tcW w:w="8595" w:type="dxa"/>
          </w:tcPr>
          <w:p w14:paraId="4C2DB8D7" w14:textId="28859E40" w:rsidR="00870F53" w:rsidRDefault="00870F53" w:rsidP="00870F53">
            <w:r>
              <w:t>5</w:t>
            </w:r>
            <w:r>
              <w:t>. display courses and faculty assigned to those courses whose special skill is database.</w:t>
            </w:r>
          </w:p>
          <w:p w14:paraId="121159E4" w14:textId="29116DCA" w:rsidR="00870F53" w:rsidRDefault="00870F53" w:rsidP="00BA1400">
            <w:r w:rsidRPr="00870F53">
              <w:rPr>
                <w:color w:val="000000" w:themeColor="text1"/>
              </w:rPr>
              <w:t>Expected Output</w:t>
            </w:r>
            <w:r w:rsidRPr="00870F53">
              <w:rPr>
                <w:color w:val="000000" w:themeColor="text1"/>
              </w:rPr>
              <w:br/>
              <w:t>+-------+-----------+-------+-----------+--------------+---------------+</w:t>
            </w:r>
            <w:r w:rsidRPr="00870F53">
              <w:rPr>
                <w:color w:val="000000" w:themeColor="text1"/>
              </w:rPr>
              <w:br/>
              <w:t>| cid    | cname  | fid    | fname  | sp_skill1   | sp_skill2    |</w:t>
            </w:r>
            <w:r w:rsidRPr="00870F53">
              <w:rPr>
                <w:color w:val="000000" w:themeColor="text1"/>
              </w:rPr>
              <w:br/>
              <w:t>+-------+-----------+-------+-----------+--------------+---------------+</w:t>
            </w:r>
            <w:r w:rsidRPr="00870F53">
              <w:rPr>
                <w:color w:val="000000" w:themeColor="text1"/>
              </w:rPr>
              <w:br/>
              <w:t>| 121  | DBDA    |  10   | Amol     | database  |  JAVA         |</w:t>
            </w:r>
            <w:r w:rsidRPr="00870F53">
              <w:rPr>
                <w:color w:val="000000" w:themeColor="text1"/>
              </w:rPr>
              <w:br/>
              <w:t>| 151  | DIOT      |  12   | Kiran     | CPP           |  Database |</w:t>
            </w:r>
            <w:r w:rsidRPr="00870F53">
              <w:rPr>
                <w:color w:val="000000" w:themeColor="text1"/>
              </w:rPr>
              <w:br/>
              <w:t>+-------+-----------+--------+-----------+-------------+---------------+</w:t>
            </w:r>
            <w:r w:rsidRPr="00870F53">
              <w:rPr>
                <w:color w:val="000000" w:themeColor="text1"/>
              </w:rPr>
              <w:br/>
              <w:t>2 rows in set (0.00 sec)</w:t>
            </w:r>
          </w:p>
        </w:tc>
      </w:tr>
    </w:tbl>
    <w:p w14:paraId="5637A930" w14:textId="77777777" w:rsidR="00BA1400" w:rsidRDefault="00BA1400" w:rsidP="00BA1400"/>
    <w:p w14:paraId="25D2FEB8" w14:textId="02C582B5" w:rsidR="002A56D1" w:rsidRDefault="002A56D1" w:rsidP="00BA1400">
      <w:pPr>
        <w:rPr>
          <w:b/>
          <w:bCs/>
          <w:sz w:val="36"/>
          <w:szCs w:val="36"/>
        </w:rPr>
      </w:pPr>
      <w:r w:rsidRPr="002A56D1">
        <w:rPr>
          <w:b/>
          <w:bCs/>
          <w:sz w:val="36"/>
          <w:szCs w:val="36"/>
        </w:rPr>
        <w:t>Use emp, dept</w:t>
      </w:r>
    </w:p>
    <w:tbl>
      <w:tblPr>
        <w:tblStyle w:val="TableGrid"/>
        <w:tblW w:w="0" w:type="auto"/>
        <w:tblLook w:val="04A0" w:firstRow="1" w:lastRow="0" w:firstColumn="1" w:lastColumn="0" w:noHBand="0" w:noVBand="1"/>
      </w:tblPr>
      <w:tblGrid>
        <w:gridCol w:w="440"/>
        <w:gridCol w:w="8576"/>
      </w:tblGrid>
      <w:tr w:rsidR="00E52842" w14:paraId="370EB29D" w14:textId="77777777" w:rsidTr="00E52842">
        <w:tc>
          <w:tcPr>
            <w:tcW w:w="421" w:type="dxa"/>
          </w:tcPr>
          <w:p w14:paraId="25BED44B" w14:textId="3E546BF5" w:rsidR="00E52842" w:rsidRPr="00E52842" w:rsidRDefault="00E52842" w:rsidP="00BA1400">
            <w:r w:rsidRPr="00E52842">
              <w:t>1</w:t>
            </w:r>
          </w:p>
        </w:tc>
        <w:tc>
          <w:tcPr>
            <w:tcW w:w="8595" w:type="dxa"/>
          </w:tcPr>
          <w:p w14:paraId="24E317A4" w14:textId="4629C120" w:rsidR="00E52842" w:rsidRPr="00E52842" w:rsidRDefault="00E52842" w:rsidP="00BA1400">
            <w:r w:rsidRPr="00E52842">
              <w:t xml:space="preserve">Find </w:t>
            </w:r>
            <w:r>
              <w:t>4</w:t>
            </w:r>
            <w:r w:rsidRPr="00E52842">
              <w:rPr>
                <w:vertAlign w:val="superscript"/>
              </w:rPr>
              <w:t>th</w:t>
            </w:r>
            <w:r>
              <w:t xml:space="preserve"> highest sal in emp table</w:t>
            </w:r>
          </w:p>
        </w:tc>
      </w:tr>
      <w:tr w:rsidR="00E52842" w14:paraId="6A7C92AF" w14:textId="77777777" w:rsidTr="00E52842">
        <w:tc>
          <w:tcPr>
            <w:tcW w:w="421" w:type="dxa"/>
          </w:tcPr>
          <w:p w14:paraId="49E7082D" w14:textId="18E6AB75" w:rsidR="00E52842" w:rsidRPr="00F16FED" w:rsidRDefault="00F16FED" w:rsidP="00BA1400">
            <w:r w:rsidRPr="00F16FED">
              <w:t>2</w:t>
            </w:r>
          </w:p>
        </w:tc>
        <w:tc>
          <w:tcPr>
            <w:tcW w:w="8595" w:type="dxa"/>
          </w:tcPr>
          <w:p w14:paraId="3F3189B4" w14:textId="57CAC964" w:rsidR="00E52842" w:rsidRPr="00F16FED" w:rsidRDefault="00F16FED" w:rsidP="00BA1400">
            <w:r w:rsidRPr="00F16FED">
              <w:t xml:space="preserve">List all employees earning sal less than the avg sal </w:t>
            </w:r>
            <w:r>
              <w:t xml:space="preserve"> of the dept they work in.</w:t>
            </w:r>
          </w:p>
        </w:tc>
      </w:tr>
      <w:tr w:rsidR="00E52842" w14:paraId="0A1C1DC0" w14:textId="77777777" w:rsidTr="00E52842">
        <w:tc>
          <w:tcPr>
            <w:tcW w:w="421" w:type="dxa"/>
          </w:tcPr>
          <w:p w14:paraId="48142AAD" w14:textId="199CE7FC" w:rsidR="00E52842" w:rsidRPr="00F16FED" w:rsidRDefault="00F16FED" w:rsidP="00BA1400">
            <w:r w:rsidRPr="00F16FED">
              <w:lastRenderedPageBreak/>
              <w:t>3</w:t>
            </w:r>
          </w:p>
        </w:tc>
        <w:tc>
          <w:tcPr>
            <w:tcW w:w="8595" w:type="dxa"/>
          </w:tcPr>
          <w:p w14:paraId="48B6064A" w14:textId="7BA5369E" w:rsidR="00E52842" w:rsidRPr="00F16FED" w:rsidRDefault="00F16FED" w:rsidP="00BA1400">
            <w:r w:rsidRPr="00F16FED">
              <w:t>List ename,</w:t>
            </w:r>
            <w:r>
              <w:t xml:space="preserve"> </w:t>
            </w:r>
            <w:r w:rsidRPr="00F16FED">
              <w:t xml:space="preserve">deptno and sal of employees earning </w:t>
            </w:r>
            <w:r>
              <w:t>maximum salary in their dept using correlated query.</w:t>
            </w:r>
          </w:p>
        </w:tc>
      </w:tr>
      <w:tr w:rsidR="00E52842" w14:paraId="54554A94" w14:textId="77777777" w:rsidTr="00E52842">
        <w:tc>
          <w:tcPr>
            <w:tcW w:w="421" w:type="dxa"/>
          </w:tcPr>
          <w:p w14:paraId="73AE128F" w14:textId="522C8FF5" w:rsidR="00E52842" w:rsidRPr="00F16FED" w:rsidRDefault="00F16FED" w:rsidP="00BA1400">
            <w:r w:rsidRPr="00F16FED">
              <w:t>4</w:t>
            </w:r>
          </w:p>
        </w:tc>
        <w:tc>
          <w:tcPr>
            <w:tcW w:w="8595" w:type="dxa"/>
          </w:tcPr>
          <w:p w14:paraId="780AE08C" w14:textId="0C2D460F" w:rsidR="00E52842" w:rsidRDefault="00F16FED" w:rsidP="00BA1400">
            <w:pPr>
              <w:rPr>
                <w:b/>
                <w:bCs/>
                <w:sz w:val="36"/>
                <w:szCs w:val="36"/>
              </w:rPr>
            </w:pPr>
            <w:r w:rsidRPr="00F16FED">
              <w:t>List ename,</w:t>
            </w:r>
            <w:r>
              <w:t xml:space="preserve"> </w:t>
            </w:r>
            <w:r w:rsidRPr="00F16FED">
              <w:t xml:space="preserve">deptno and sal of employees earning </w:t>
            </w:r>
            <w:r>
              <w:t>maximum salary in their dept using partition by clause</w:t>
            </w:r>
          </w:p>
        </w:tc>
      </w:tr>
      <w:tr w:rsidR="00E52842" w14:paraId="11DE0033" w14:textId="77777777" w:rsidTr="00E52842">
        <w:tc>
          <w:tcPr>
            <w:tcW w:w="421" w:type="dxa"/>
          </w:tcPr>
          <w:p w14:paraId="671AE302" w14:textId="33C2434D" w:rsidR="00E52842" w:rsidRPr="00CD7C0C" w:rsidRDefault="00CD7C0C" w:rsidP="00BA1400">
            <w:r w:rsidRPr="00CD7C0C">
              <w:t>5</w:t>
            </w:r>
          </w:p>
        </w:tc>
        <w:tc>
          <w:tcPr>
            <w:tcW w:w="8595" w:type="dxa"/>
          </w:tcPr>
          <w:p w14:paraId="0D83BC5D" w14:textId="30EE3732" w:rsidR="00E52842" w:rsidRPr="00CD7C0C" w:rsidRDefault="00CD7C0C" w:rsidP="00BA1400">
            <w:r w:rsidRPr="00CD7C0C">
              <w:t>List all employes allocated with correct deptno. Use correlated query.</w:t>
            </w:r>
          </w:p>
        </w:tc>
      </w:tr>
      <w:tr w:rsidR="00E52842" w14:paraId="54070DBC" w14:textId="77777777" w:rsidTr="00E52842">
        <w:tc>
          <w:tcPr>
            <w:tcW w:w="421" w:type="dxa"/>
          </w:tcPr>
          <w:p w14:paraId="0CBA51CA" w14:textId="3DC85613" w:rsidR="00E52842" w:rsidRPr="00CD7C0C" w:rsidRDefault="00CD7C0C" w:rsidP="00BA1400">
            <w:r w:rsidRPr="00CD7C0C">
              <w:t>6</w:t>
            </w:r>
          </w:p>
        </w:tc>
        <w:tc>
          <w:tcPr>
            <w:tcW w:w="8595" w:type="dxa"/>
          </w:tcPr>
          <w:p w14:paraId="62E05AC4" w14:textId="2D295F79" w:rsidR="00E52842" w:rsidRPr="00CD7C0C" w:rsidRDefault="00CD7C0C" w:rsidP="00BA1400">
            <w:r w:rsidRPr="00CD7C0C">
              <w:t>List the details of dept in which no emp is working.</w:t>
            </w:r>
            <w:r>
              <w:t xml:space="preserve"> </w:t>
            </w:r>
            <w:r w:rsidRPr="00CD7C0C">
              <w:t>Use correlated query.</w:t>
            </w:r>
          </w:p>
        </w:tc>
      </w:tr>
      <w:tr w:rsidR="00E52842" w14:paraId="170678B3" w14:textId="77777777" w:rsidTr="00E553BD">
        <w:trPr>
          <w:trHeight w:val="3444"/>
        </w:trPr>
        <w:tc>
          <w:tcPr>
            <w:tcW w:w="421" w:type="dxa"/>
          </w:tcPr>
          <w:p w14:paraId="2DA6BACB" w14:textId="55C6605E" w:rsidR="00E52842" w:rsidRPr="00E553BD" w:rsidRDefault="00E553BD" w:rsidP="00BA1400">
            <w:r w:rsidRPr="00E553BD">
              <w:t>7</w:t>
            </w:r>
          </w:p>
        </w:tc>
        <w:tc>
          <w:tcPr>
            <w:tcW w:w="8595" w:type="dxa"/>
          </w:tcPr>
          <w:p w14:paraId="2AE0A457" w14:textId="77777777" w:rsidR="00A47CE0" w:rsidRDefault="00E553BD" w:rsidP="00BA1400">
            <w:r>
              <w:t>Company decides to give rise to all employees depending on their salary grade. Information of which is stored in increment table. Create the table. Stored the data and solve the query.</w:t>
            </w:r>
            <w:r>
              <w:br/>
              <w:t>Create  table increment</w:t>
            </w:r>
            <w:r>
              <w:br/>
              <w:t>(</w:t>
            </w:r>
            <w:r>
              <w:br/>
              <w:t>    grade int,</w:t>
            </w:r>
            <w:r>
              <w:br/>
              <w:t>    hike int</w:t>
            </w:r>
            <w:r>
              <w:br/>
              <w:t>);</w:t>
            </w:r>
            <w:r>
              <w:br/>
              <w:t>insert following data</w:t>
            </w:r>
            <w:r>
              <w:br/>
              <w:t>(1,10),(2,7),(3,5),(4,2),(5,null)</w:t>
            </w:r>
            <w:r>
              <w:br/>
            </w:r>
          </w:p>
          <w:p w14:paraId="7058BAE3" w14:textId="52197184" w:rsidR="00E52842" w:rsidRDefault="00A47CE0" w:rsidP="00BA1400">
            <w:pPr>
              <w:rPr>
                <w:b/>
                <w:bCs/>
                <w:sz w:val="36"/>
                <w:szCs w:val="36"/>
              </w:rPr>
            </w:pPr>
            <w:r>
              <w:t>Consider emp,dept,salgrade and increment table .</w:t>
            </w:r>
            <w:r w:rsidR="00E553BD">
              <w:br/>
              <w:t>Display empno,ename,deptno,dname,sal,grade  and hike f</w:t>
            </w:r>
            <w:r w:rsidR="00E553BD">
              <w:t>o</w:t>
            </w:r>
            <w:r w:rsidR="00E553BD">
              <w:t>r all employees. </w:t>
            </w:r>
          </w:p>
        </w:tc>
      </w:tr>
      <w:tr w:rsidR="00AB1643" w14:paraId="21FB8B69" w14:textId="77777777" w:rsidTr="00AB1643">
        <w:trPr>
          <w:trHeight w:val="700"/>
        </w:trPr>
        <w:tc>
          <w:tcPr>
            <w:tcW w:w="421" w:type="dxa"/>
          </w:tcPr>
          <w:p w14:paraId="44459376" w14:textId="24E35E47" w:rsidR="00AB1643" w:rsidRPr="00E553BD" w:rsidRDefault="00AB1643" w:rsidP="00BA1400">
            <w:r>
              <w:t>8</w:t>
            </w:r>
          </w:p>
        </w:tc>
        <w:tc>
          <w:tcPr>
            <w:tcW w:w="8595" w:type="dxa"/>
          </w:tcPr>
          <w:p w14:paraId="3C36EBA9" w14:textId="442CC453" w:rsidR="00AB1643" w:rsidRDefault="00AB1643" w:rsidP="00BA1400">
            <w:r>
              <w:t>Consider emp and dept  table display empno,ename,deptno, dname and loc for all employees who are working as managers.</w:t>
            </w:r>
          </w:p>
        </w:tc>
      </w:tr>
      <w:tr w:rsidR="00504B10" w14:paraId="278D090F" w14:textId="77777777" w:rsidTr="00AB1643">
        <w:trPr>
          <w:trHeight w:val="700"/>
        </w:trPr>
        <w:tc>
          <w:tcPr>
            <w:tcW w:w="421" w:type="dxa"/>
          </w:tcPr>
          <w:p w14:paraId="15579A86" w14:textId="68A15213" w:rsidR="00504B10" w:rsidRDefault="00504B10" w:rsidP="00BA1400">
            <w:r>
              <w:t>9</w:t>
            </w:r>
          </w:p>
        </w:tc>
        <w:tc>
          <w:tcPr>
            <w:tcW w:w="8595" w:type="dxa"/>
          </w:tcPr>
          <w:p w14:paraId="19B99C78" w14:textId="77777777" w:rsidR="00504B10" w:rsidRDefault="00504B10" w:rsidP="00BA1400">
            <w:r>
              <w:t>Copy table emp  as emp10 and dept as dept10</w:t>
            </w:r>
          </w:p>
          <w:p w14:paraId="69C9261F" w14:textId="77777777" w:rsidR="00504B10" w:rsidRDefault="00504B10" w:rsidP="00BA1400">
            <w:r>
              <w:t>Add following constraints on the emp10 and dept10 tables</w:t>
            </w:r>
          </w:p>
          <w:p w14:paraId="745F4350" w14:textId="77777777" w:rsidR="00504B10" w:rsidRDefault="00504B10" w:rsidP="00BA1400"/>
          <w:p w14:paraId="4E53BF62" w14:textId="77777777" w:rsidR="00504B10" w:rsidRDefault="00504B10" w:rsidP="00BA1400">
            <w:r>
              <w:t>Emp table</w:t>
            </w:r>
          </w:p>
          <w:p w14:paraId="68DB3109" w14:textId="77777777" w:rsidR="00504B10" w:rsidRDefault="00504B10" w:rsidP="00BA1400">
            <w:r>
              <w:t>Empno -pk</w:t>
            </w:r>
          </w:p>
          <w:p w14:paraId="477D5311" w14:textId="77777777" w:rsidR="00504B10" w:rsidRDefault="00504B10" w:rsidP="00BA1400">
            <w:r>
              <w:t>Ename -nn</w:t>
            </w:r>
          </w:p>
          <w:p w14:paraId="09BA7B7D" w14:textId="41FB8E6F" w:rsidR="00504B10" w:rsidRDefault="00611334" w:rsidP="00BA1400">
            <w:r>
              <w:t>Deptno -fk</w:t>
            </w:r>
          </w:p>
          <w:p w14:paraId="4F137536" w14:textId="77777777" w:rsidR="00611334" w:rsidRDefault="00611334" w:rsidP="00BA1400"/>
          <w:p w14:paraId="2FB32277" w14:textId="77777777" w:rsidR="00611334" w:rsidRDefault="00611334" w:rsidP="00BA1400">
            <w:r>
              <w:t>Dept table</w:t>
            </w:r>
          </w:p>
          <w:p w14:paraId="00592B3E" w14:textId="77777777" w:rsidR="00611334" w:rsidRDefault="00611334" w:rsidP="00BA1400">
            <w:r>
              <w:t>Deptno-pk</w:t>
            </w:r>
          </w:p>
          <w:p w14:paraId="212DEDD1" w14:textId="77777777" w:rsidR="00611334" w:rsidRDefault="00611334" w:rsidP="00BA1400">
            <w:r>
              <w:t>Loc – unique nn</w:t>
            </w:r>
          </w:p>
          <w:p w14:paraId="5CCFB62F" w14:textId="7A2DE678" w:rsidR="00611334" w:rsidRDefault="00611334" w:rsidP="00BA1400">
            <w:r>
              <w:t>Dname – unique nn</w:t>
            </w:r>
          </w:p>
        </w:tc>
      </w:tr>
      <w:tr w:rsidR="00611334" w14:paraId="28F7C382" w14:textId="77777777" w:rsidTr="00611334">
        <w:trPr>
          <w:trHeight w:val="445"/>
        </w:trPr>
        <w:tc>
          <w:tcPr>
            <w:tcW w:w="421" w:type="dxa"/>
          </w:tcPr>
          <w:p w14:paraId="0CD94A8B" w14:textId="54CE9B24" w:rsidR="00611334" w:rsidRDefault="00611334" w:rsidP="00BA1400">
            <w:r>
              <w:t>10</w:t>
            </w:r>
          </w:p>
        </w:tc>
        <w:tc>
          <w:tcPr>
            <w:tcW w:w="8595" w:type="dxa"/>
          </w:tcPr>
          <w:p w14:paraId="070D6C13" w14:textId="041EC7AD" w:rsidR="00611334" w:rsidRDefault="00611334" w:rsidP="00BA1400">
            <w:r>
              <w:t>Practice rollback, savepoint, commit</w:t>
            </w:r>
          </w:p>
        </w:tc>
      </w:tr>
      <w:tr w:rsidR="00611334" w14:paraId="00D7BFEA" w14:textId="77777777" w:rsidTr="00611334">
        <w:trPr>
          <w:trHeight w:val="445"/>
        </w:trPr>
        <w:tc>
          <w:tcPr>
            <w:tcW w:w="421" w:type="dxa"/>
          </w:tcPr>
          <w:p w14:paraId="3EF9490A" w14:textId="03C31FB1" w:rsidR="00611334" w:rsidRDefault="00611334" w:rsidP="00BA1400">
            <w:r>
              <w:t>11</w:t>
            </w:r>
          </w:p>
        </w:tc>
        <w:tc>
          <w:tcPr>
            <w:tcW w:w="8595" w:type="dxa"/>
          </w:tcPr>
          <w:p w14:paraId="7C73C84A" w14:textId="04EEFBB8" w:rsidR="00611334" w:rsidRDefault="00611334" w:rsidP="00BA1400">
            <w:r>
              <w:t>Practice alter caluse</w:t>
            </w:r>
          </w:p>
        </w:tc>
      </w:tr>
    </w:tbl>
    <w:p w14:paraId="31E725E3" w14:textId="77777777" w:rsidR="00E52842" w:rsidRPr="002A56D1" w:rsidRDefault="00E52842" w:rsidP="00BA1400">
      <w:pPr>
        <w:rPr>
          <w:b/>
          <w:bCs/>
          <w:sz w:val="36"/>
          <w:szCs w:val="36"/>
        </w:rPr>
      </w:pPr>
    </w:p>
    <w:p w14:paraId="37082E93" w14:textId="04075AFA" w:rsidR="00BA1400" w:rsidRDefault="00D71728" w:rsidP="00BA1400">
      <w:r>
        <w:t xml:space="preserve"> </w:t>
      </w:r>
    </w:p>
    <w:p w14:paraId="4FEF96F1" w14:textId="77777777" w:rsidR="00BA1400" w:rsidRDefault="00BA1400" w:rsidP="00BA1400"/>
    <w:p w14:paraId="6C7E8FA3" w14:textId="50AC7E6C" w:rsidR="00BA1400" w:rsidRDefault="0006746C" w:rsidP="00BA1400">
      <w:r>
        <w:t xml:space="preserve"> </w:t>
      </w:r>
    </w:p>
    <w:p w14:paraId="4E5951A8" w14:textId="77777777" w:rsidR="00BA1400" w:rsidRDefault="00BA1400" w:rsidP="00BA1400"/>
    <w:p w14:paraId="252CBE2E" w14:textId="78FEDFB2" w:rsidR="00BA1400" w:rsidRDefault="0006746C" w:rsidP="00BA1400">
      <w:r>
        <w:t xml:space="preserve"> </w:t>
      </w:r>
    </w:p>
    <w:p w14:paraId="69C8F992" w14:textId="68DF7DCF" w:rsidR="00BA1400" w:rsidRDefault="0006746C" w:rsidP="00BA1400">
      <w:r>
        <w:t xml:space="preserve"> </w:t>
      </w:r>
    </w:p>
    <w:p w14:paraId="5A0D0489" w14:textId="194FFCFC" w:rsidR="00BA1400" w:rsidRDefault="00BA1400" w:rsidP="0006746C">
      <w:r>
        <w:t>   </w:t>
      </w:r>
      <w:r w:rsidR="0006746C">
        <w:t xml:space="preserve"> </w:t>
      </w:r>
    </w:p>
    <w:p w14:paraId="1153D74B" w14:textId="6D8F1033" w:rsidR="00BA1400" w:rsidRDefault="0006746C" w:rsidP="00BA1400">
      <w:r>
        <w:lastRenderedPageBreak/>
        <w:t xml:space="preserve"> </w:t>
      </w:r>
    </w:p>
    <w:p w14:paraId="66E03CC6" w14:textId="136F3AED" w:rsidR="00BA1400" w:rsidRDefault="0006746C" w:rsidP="00BA1400">
      <w:r>
        <w:t xml:space="preserve"> </w:t>
      </w:r>
    </w:p>
    <w:p w14:paraId="43885BCF" w14:textId="77777777" w:rsidR="00BA1400" w:rsidRDefault="00BA1400" w:rsidP="00BA1400">
      <w:r>
        <w:t>​​</w:t>
      </w:r>
    </w:p>
    <w:p w14:paraId="6136F2E8" w14:textId="77777777" w:rsidR="00BA1400" w:rsidRDefault="00BA1400" w:rsidP="00BA1400"/>
    <w:p w14:paraId="6AC8C02F" w14:textId="2F810C6A" w:rsidR="00BA1400" w:rsidRDefault="0006746C" w:rsidP="00BA1400">
      <w:r>
        <w:t xml:space="preserve"> </w:t>
      </w:r>
    </w:p>
    <w:p w14:paraId="33586E7B" w14:textId="3AD82B96" w:rsidR="00BA1400" w:rsidRDefault="0006746C" w:rsidP="00BA1400">
      <w:r>
        <w:t xml:space="preserve"> </w:t>
      </w:r>
    </w:p>
    <w:p w14:paraId="62932379" w14:textId="16F6A902" w:rsidR="00BA1400" w:rsidRDefault="0006746C" w:rsidP="00BA1400">
      <w:r>
        <w:t xml:space="preserve"> </w:t>
      </w:r>
    </w:p>
    <w:p w14:paraId="1882D751" w14:textId="1981C7EE" w:rsidR="00BA1400" w:rsidRDefault="0006746C" w:rsidP="00BA1400">
      <w:r>
        <w:t xml:space="preserve"> </w:t>
      </w:r>
    </w:p>
    <w:sectPr w:rsidR="00BA1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051DD"/>
    <w:multiLevelType w:val="hybridMultilevel"/>
    <w:tmpl w:val="17D8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202D36"/>
    <w:multiLevelType w:val="hybridMultilevel"/>
    <w:tmpl w:val="9BFEE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2258051">
    <w:abstractNumId w:val="1"/>
  </w:num>
  <w:num w:numId="2" w16cid:durableId="127142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00"/>
    <w:rsid w:val="0006746C"/>
    <w:rsid w:val="000B52ED"/>
    <w:rsid w:val="00132ABE"/>
    <w:rsid w:val="001403AE"/>
    <w:rsid w:val="002A56D1"/>
    <w:rsid w:val="002F44A8"/>
    <w:rsid w:val="003C57C3"/>
    <w:rsid w:val="00504B10"/>
    <w:rsid w:val="005971BA"/>
    <w:rsid w:val="005C63B1"/>
    <w:rsid w:val="00611334"/>
    <w:rsid w:val="00661F93"/>
    <w:rsid w:val="0067563B"/>
    <w:rsid w:val="00710E83"/>
    <w:rsid w:val="00715718"/>
    <w:rsid w:val="0084498E"/>
    <w:rsid w:val="00870F53"/>
    <w:rsid w:val="00887449"/>
    <w:rsid w:val="00A47CE0"/>
    <w:rsid w:val="00A859C0"/>
    <w:rsid w:val="00A96F18"/>
    <w:rsid w:val="00AB1643"/>
    <w:rsid w:val="00BA1400"/>
    <w:rsid w:val="00CD7C0C"/>
    <w:rsid w:val="00D71728"/>
    <w:rsid w:val="00E52842"/>
    <w:rsid w:val="00E553BD"/>
    <w:rsid w:val="00F16FED"/>
    <w:rsid w:val="00F25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B78D"/>
  <w15:chartTrackingRefBased/>
  <w15:docId w15:val="{9B28320A-C5CD-495D-B007-EA4DF881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1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1400"/>
    <w:pPr>
      <w:ind w:left="720"/>
      <w:contextualSpacing/>
    </w:pPr>
  </w:style>
  <w:style w:type="character" w:styleId="Strong">
    <w:name w:val="Strong"/>
    <w:basedOn w:val="DefaultParagraphFont"/>
    <w:uiPriority w:val="22"/>
    <w:qFormat/>
    <w:rsid w:val="005C6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7169">
      <w:bodyDiv w:val="1"/>
      <w:marLeft w:val="0"/>
      <w:marRight w:val="0"/>
      <w:marTop w:val="0"/>
      <w:marBottom w:val="0"/>
      <w:divBdr>
        <w:top w:val="none" w:sz="0" w:space="0" w:color="auto"/>
        <w:left w:val="none" w:sz="0" w:space="0" w:color="auto"/>
        <w:bottom w:val="none" w:sz="0" w:space="0" w:color="auto"/>
        <w:right w:val="none" w:sz="0" w:space="0" w:color="auto"/>
      </w:divBdr>
    </w:div>
    <w:div w:id="456023071">
      <w:bodyDiv w:val="1"/>
      <w:marLeft w:val="0"/>
      <w:marRight w:val="0"/>
      <w:marTop w:val="0"/>
      <w:marBottom w:val="0"/>
      <w:divBdr>
        <w:top w:val="none" w:sz="0" w:space="0" w:color="auto"/>
        <w:left w:val="none" w:sz="0" w:space="0" w:color="auto"/>
        <w:bottom w:val="none" w:sz="0" w:space="0" w:color="auto"/>
        <w:right w:val="none" w:sz="0" w:space="0" w:color="auto"/>
      </w:divBdr>
    </w:div>
    <w:div w:id="871841436">
      <w:bodyDiv w:val="1"/>
      <w:marLeft w:val="0"/>
      <w:marRight w:val="0"/>
      <w:marTop w:val="0"/>
      <w:marBottom w:val="0"/>
      <w:divBdr>
        <w:top w:val="none" w:sz="0" w:space="0" w:color="auto"/>
        <w:left w:val="none" w:sz="0" w:space="0" w:color="auto"/>
        <w:bottom w:val="none" w:sz="0" w:space="0" w:color="auto"/>
        <w:right w:val="none" w:sz="0" w:space="0" w:color="auto"/>
      </w:divBdr>
    </w:div>
    <w:div w:id="120732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2025-09-18T10:03:00Z</dcterms:created>
  <dcterms:modified xsi:type="dcterms:W3CDTF">2025-09-19T07:19:00Z</dcterms:modified>
</cp:coreProperties>
</file>