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1: Implement Exception handliung and user defined exceptions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Work with Try with Resources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Change the LinkedList to use Custom Exceptions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Create the engcryption and decryption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