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42B" w:rsidRDefault="001E742B"/>
    <w:p w:rsidR="001E742B" w:rsidRDefault="001E742B" w:rsidP="001E742B">
      <w:r>
        <w:rPr>
          <w:noProof/>
        </w:rPr>
        <w:drawing>
          <wp:inline distT="0" distB="0" distL="0" distR="0">
            <wp:extent cx="5943600" cy="4095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mahima</w:t>
      </w:r>
      <w:proofErr w:type="spellEnd"/>
      <w:proofErr w:type="gramEnd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D01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IT</w:t>
      </w:r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maahi</w:t>
      </w:r>
      <w:proofErr w:type="spellEnd"/>
      <w:proofErr w:type="gramEnd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D02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</w:r>
      <w:proofErr w:type="spell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cs</w:t>
      </w:r>
      <w:proofErr w:type="spell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monali</w:t>
      </w:r>
      <w:proofErr w:type="spellEnd"/>
      <w:proofErr w:type="gramEnd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D03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</w:r>
      <w:proofErr w:type="spell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Ec</w:t>
      </w:r>
      <w:proofErr w:type="spell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IT001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IT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99887766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</w:r>
      <w:proofErr w:type="spell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dhar</w:t>
      </w:r>
      <w:proofErr w:type="spell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CS001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CS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99227766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</w: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indore</w:t>
      </w:r>
      <w:proofErr w:type="spellEnd"/>
      <w:proofErr w:type="gram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EC001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EC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99887566</w:t>
      </w: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</w:r>
      <w:proofErr w:type="spell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dhar</w:t>
      </w:r>
      <w:proofErr w:type="spell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mahima</w:t>
      </w:r>
      <w:proofErr w:type="spellEnd"/>
      <w:proofErr w:type="gram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maahi</w:t>
      </w:r>
      <w:proofErr w:type="spellEnd"/>
      <w:proofErr w:type="gram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monali</w:t>
      </w:r>
      <w:proofErr w:type="spellEnd"/>
      <w:proofErr w:type="gramEnd"/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IT</w:t>
      </w:r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CS</w:t>
      </w:r>
    </w:p>
    <w:p w:rsidR="001E742B" w:rsidRPr="001E742B" w:rsidRDefault="001E742B" w:rsidP="001E742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 w:cs="Consolas"/>
          <w:b/>
          <w:color w:val="333333"/>
          <w:sz w:val="36"/>
          <w:szCs w:val="36"/>
        </w:rPr>
      </w:pPr>
      <w:r w:rsidRPr="001E742B">
        <w:rPr>
          <w:rStyle w:val="HTMLCode"/>
          <w:rFonts w:ascii="Consolas" w:hAnsi="Consolas" w:cs="Consolas"/>
          <w:b/>
          <w:color w:val="333333"/>
          <w:sz w:val="36"/>
          <w:szCs w:val="36"/>
        </w:rPr>
        <w:t>EC</w:t>
      </w:r>
    </w:p>
    <w:p w:rsidR="00DE7DB3" w:rsidRDefault="00DE7DB3" w:rsidP="001E742B">
      <w:pPr>
        <w:tabs>
          <w:tab w:val="left" w:pos="1020"/>
        </w:tabs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DB3" w:rsidRPr="00DE7DB3" w:rsidRDefault="00DE7DB3" w:rsidP="00DE7DB3"/>
    <w:p w:rsidR="00DE7DB3" w:rsidRPr="00DE7DB3" w:rsidRDefault="00DE7DB3" w:rsidP="00DE7DB3"/>
    <w:p w:rsidR="00DE7DB3" w:rsidRDefault="00DE7DB3" w:rsidP="00DE7DB3"/>
    <w:p w:rsidR="00DE7DB3" w:rsidRPr="00DE7DB3" w:rsidRDefault="00DE7DB3" w:rsidP="00DE7DB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Fonts w:ascii="Consolas" w:hAnsi="Consolas" w:cs="Consolas"/>
          <w:b/>
          <w:color w:val="333333"/>
          <w:sz w:val="36"/>
          <w:szCs w:val="36"/>
        </w:rPr>
      </w:pPr>
      <w:proofErr w:type="spellStart"/>
      <w:proofErr w:type="gramStart"/>
      <w:r w:rsidRPr="00DE7DB3">
        <w:rPr>
          <w:rStyle w:val="HTMLCode"/>
          <w:rFonts w:ascii="Consolas" w:hAnsi="Consolas" w:cs="Consolas"/>
          <w:b/>
          <w:color w:val="333333"/>
          <w:sz w:val="36"/>
          <w:szCs w:val="36"/>
        </w:rPr>
        <w:t>mahima</w:t>
      </w:r>
      <w:proofErr w:type="spellEnd"/>
      <w:proofErr w:type="gramEnd"/>
      <w:r w:rsidRPr="00DE7DB3">
        <w:rPr>
          <w:rStyle w:val="HTMLCode"/>
          <w:rFonts w:ascii="Consolas" w:hAnsi="Consolas" w:cs="Consolas"/>
          <w:b/>
          <w:color w:val="333333"/>
          <w:sz w:val="36"/>
          <w:szCs w:val="36"/>
        </w:rPr>
        <w:tab/>
        <w:t>D01</w:t>
      </w:r>
    </w:p>
    <w:p w:rsidR="009A28D7" w:rsidRPr="00DE7DB3" w:rsidRDefault="009A28D7" w:rsidP="00DE7DB3"/>
    <w:sectPr w:rsidR="009A28D7" w:rsidRPr="00DE7DB3" w:rsidSect="009A2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742B"/>
    <w:rsid w:val="001E742B"/>
    <w:rsid w:val="009A28D7"/>
    <w:rsid w:val="00DE7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42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4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7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0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2020-02-24T09:45:00Z</dcterms:created>
  <dcterms:modified xsi:type="dcterms:W3CDTF">2020-02-24T10:07:00Z</dcterms:modified>
</cp:coreProperties>
</file>