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7C0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1.What is the correct syntax to reference a fragment in RAML?</w:t>
      </w:r>
    </w:p>
    <w:p w14:paraId="5B9A37D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examples: #include examples/</w:t>
      </w:r>
      <w:proofErr w:type="spellStart"/>
      <w:r w:rsidRPr="00AF4354">
        <w:rPr>
          <w:sz w:val="32"/>
        </w:rPr>
        <w:t>BankAccountsExample.raml</w:t>
      </w:r>
      <w:proofErr w:type="spellEnd"/>
      <w:r w:rsidRPr="00AF4354">
        <w:rPr>
          <w:sz w:val="32"/>
        </w:rPr>
        <w:t xml:space="preserve"> B. examples: $include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465E397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examples: ?include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27D00ADD" w14:textId="7FB86FC4" w:rsidR="00AF4354" w:rsidRDefault="00AF4354" w:rsidP="00AF4354">
      <w:pPr>
        <w:rPr>
          <w:sz w:val="32"/>
        </w:rPr>
      </w:pPr>
      <w:r w:rsidRPr="00AF4354">
        <w:rPr>
          <w:sz w:val="32"/>
        </w:rPr>
        <w:t>D. examples: !include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45879641" w14:textId="0DFA004D" w:rsidR="003E74E2" w:rsidRDefault="003E74E2" w:rsidP="003E74E2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D. examples: !include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1D4E98D8" w14:textId="77777777" w:rsidR="003E74E2" w:rsidRPr="00AF4354" w:rsidRDefault="003E74E2" w:rsidP="00AF4354">
      <w:pPr>
        <w:rPr>
          <w:sz w:val="32"/>
        </w:rPr>
      </w:pPr>
    </w:p>
    <w:p w14:paraId="733D785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2. What is the use of API Notebooks?</w:t>
      </w:r>
    </w:p>
    <w:p w14:paraId="183E29A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None of these</w:t>
      </w:r>
    </w:p>
    <w:p w14:paraId="23CFA36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Test Policies</w:t>
      </w:r>
    </w:p>
    <w:p w14:paraId="6FBBD2A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Test API functions</w:t>
      </w:r>
    </w:p>
    <w:p w14:paraId="138D014D" w14:textId="660FCA68" w:rsidR="00AF4354" w:rsidRDefault="00AF4354" w:rsidP="00AF4354">
      <w:pPr>
        <w:rPr>
          <w:sz w:val="32"/>
        </w:rPr>
      </w:pPr>
      <w:r w:rsidRPr="00AF4354">
        <w:rPr>
          <w:sz w:val="32"/>
        </w:rPr>
        <w:t>D. Test RAML</w:t>
      </w:r>
    </w:p>
    <w:p w14:paraId="389DA5D9" w14:textId="68F6372C" w:rsidR="003E74E2" w:rsidRPr="00AF4354" w:rsidRDefault="003E74E2" w:rsidP="003E74E2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C. Test API functions</w:t>
      </w:r>
    </w:p>
    <w:p w14:paraId="1B8AB380" w14:textId="77777777" w:rsidR="003E74E2" w:rsidRPr="00AF4354" w:rsidRDefault="003E74E2" w:rsidP="00AF4354">
      <w:pPr>
        <w:rPr>
          <w:sz w:val="32"/>
        </w:rPr>
      </w:pPr>
    </w:p>
    <w:p w14:paraId="2377961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3. What is the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expression to log the Content-Type header using a Logger component?</w:t>
      </w:r>
    </w:p>
    <w:p w14:paraId="3DC646F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#["Content-Type: " ++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14:paraId="7A9CBA8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#["Content-Type: " ++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14:paraId="69ABEC1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#["Content-Type: " 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14:paraId="038CE056" w14:textId="2752D4FD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#["Content-Type: " 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14:paraId="2FC1A73B" w14:textId="6C1B0990" w:rsidR="003E74E2" w:rsidRPr="00AF4354" w:rsidRDefault="003E74E2" w:rsidP="00AF4354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 xml:space="preserve">A. #["Content-Type: " ++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14:paraId="4E86FCA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4. What is the trait name you would use for specifying client credentials in RAML?</w:t>
      </w:r>
    </w:p>
    <w:p w14:paraId="2B96D84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headers</w:t>
      </w:r>
    </w:p>
    <w:p w14:paraId="54F4C8B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client-id</w:t>
      </w:r>
    </w:p>
    <w:p w14:paraId="4DC48D3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client-id-required</w:t>
      </w:r>
    </w:p>
    <w:p w14:paraId="086A3912" w14:textId="218E07EB" w:rsidR="00AF4354" w:rsidRDefault="00AF4354" w:rsidP="00AF4354">
      <w:pPr>
        <w:rPr>
          <w:sz w:val="32"/>
        </w:rPr>
      </w:pPr>
      <w:r w:rsidRPr="00AF4354">
        <w:rPr>
          <w:sz w:val="32"/>
        </w:rPr>
        <w:t>D. we do not specify in RAML</w:t>
      </w:r>
    </w:p>
    <w:p w14:paraId="252F7B6B" w14:textId="77777777" w:rsidR="003E74E2" w:rsidRPr="00AF4354" w:rsidRDefault="003E74E2" w:rsidP="003E74E2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C. client-id-required</w:t>
      </w:r>
    </w:p>
    <w:p w14:paraId="60D28BF3" w14:textId="299E77F0" w:rsidR="003E74E2" w:rsidRPr="00AF4354" w:rsidRDefault="003E74E2" w:rsidP="00AF4354">
      <w:pPr>
        <w:rPr>
          <w:sz w:val="32"/>
        </w:rPr>
      </w:pPr>
    </w:p>
    <w:p w14:paraId="6E1C22F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5. What is the purpose of API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>?</w:t>
      </w:r>
    </w:p>
    <w:p w14:paraId="4875EC6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Enables API Manager to discover the published API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6EFB8F6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Allows a deployed Mule application to connect with API Manager to download policies and act as its own API proxy.</w:t>
      </w:r>
    </w:p>
    <w:p w14:paraId="43BA182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Enables an API to be directly managed in API Manager.</w:t>
      </w:r>
    </w:p>
    <w:p w14:paraId="553E263A" w14:textId="2B140863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Allows the Mule application to be automatically discovered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3A927E67" w14:textId="0E104435" w:rsidR="003E74E2" w:rsidRDefault="003E74E2" w:rsidP="00AF4354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B. Allows a deployed Mule application to connect with API Manager to download policies and act as its own API proxy.</w:t>
      </w:r>
    </w:p>
    <w:p w14:paraId="141EFF1A" w14:textId="77777777" w:rsidR="003E74E2" w:rsidRPr="00AF4354" w:rsidRDefault="003E74E2" w:rsidP="00AF4354">
      <w:pPr>
        <w:rPr>
          <w:sz w:val="32"/>
        </w:rPr>
      </w:pPr>
    </w:p>
    <w:p w14:paraId="4C4D5B8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6  What is NOT part of a Mule 4 event?</w:t>
      </w:r>
    </w:p>
    <w:p w14:paraId="4EBD4FC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</w:t>
      </w:r>
    </w:p>
    <w:p w14:paraId="4FAADAF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payload</w:t>
      </w:r>
    </w:p>
    <w:p w14:paraId="689FF73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spellStart"/>
      <w:r w:rsidRPr="00AF4354">
        <w:rPr>
          <w:sz w:val="32"/>
        </w:rPr>
        <w:t>inboundProperties</w:t>
      </w:r>
      <w:proofErr w:type="spellEnd"/>
    </w:p>
    <w:p w14:paraId="5BDD15D5" w14:textId="37844CD0" w:rsid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D. message</w:t>
      </w:r>
    </w:p>
    <w:p w14:paraId="78C782E2" w14:textId="77777777" w:rsidR="00742998" w:rsidRPr="00AF4354" w:rsidRDefault="00742998" w:rsidP="00742998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 xml:space="preserve">C. </w:t>
      </w:r>
      <w:proofErr w:type="spellStart"/>
      <w:r w:rsidRPr="00AF4354">
        <w:rPr>
          <w:sz w:val="32"/>
        </w:rPr>
        <w:t>inboundProperties</w:t>
      </w:r>
      <w:proofErr w:type="spellEnd"/>
    </w:p>
    <w:p w14:paraId="69839E1A" w14:textId="18F5214C" w:rsidR="00742998" w:rsidRPr="00AF4354" w:rsidRDefault="00742998" w:rsidP="00AF4354">
      <w:pPr>
        <w:rPr>
          <w:sz w:val="32"/>
        </w:rPr>
      </w:pPr>
    </w:p>
    <w:p w14:paraId="4B9B867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7.  According to MuleSoft, what is the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 xml:space="preserve"> for Enablement’s role in the new IT operating model?</w:t>
      </w:r>
    </w:p>
    <w:p w14:paraId="28814C6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Implements line of business projects to enforce common security requirements.</w:t>
      </w:r>
    </w:p>
    <w:p w14:paraId="035D03D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Centrally manages partners and consultants to implement line of business projects.</w:t>
      </w:r>
    </w:p>
    <w:p w14:paraId="2268B1E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Implements line of business projects to enforce common security requirements.</w:t>
      </w:r>
    </w:p>
    <w:p w14:paraId="257D0B16" w14:textId="3A6CBADE" w:rsidR="00AF4354" w:rsidRDefault="00AF4354" w:rsidP="00AF4354">
      <w:pPr>
        <w:rPr>
          <w:sz w:val="32"/>
        </w:rPr>
      </w:pPr>
      <w:r w:rsidRPr="00AF4354">
        <w:rPr>
          <w:sz w:val="32"/>
        </w:rPr>
        <w:t>D. Creates and manages discoverable assets to be consumed by line of business developers.</w:t>
      </w:r>
    </w:p>
    <w:p w14:paraId="7C1D302C" w14:textId="77777777" w:rsidR="00742998" w:rsidRDefault="00742998" w:rsidP="00742998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D. Creates and manages discoverable assets to be consumed by line of business developers.</w:t>
      </w:r>
    </w:p>
    <w:p w14:paraId="7849A758" w14:textId="06CE124E" w:rsidR="00742998" w:rsidRPr="00AF4354" w:rsidRDefault="00742998" w:rsidP="00AF4354">
      <w:pPr>
        <w:rPr>
          <w:sz w:val="32"/>
        </w:rPr>
      </w:pPr>
    </w:p>
    <w:p w14:paraId="491F189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8. Which one of them is NOT a flow in Mule?</w:t>
      </w:r>
    </w:p>
    <w:p w14:paraId="4900462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sync flow</w:t>
      </w:r>
    </w:p>
    <w:p w14:paraId="2A8F4CF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subflow</w:t>
      </w:r>
      <w:proofErr w:type="spellEnd"/>
    </w:p>
    <w:p w14:paraId="56874AB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async flow</w:t>
      </w:r>
    </w:p>
    <w:p w14:paraId="1F49F273" w14:textId="7C9C018A" w:rsidR="00AF4354" w:rsidRDefault="00AF4354" w:rsidP="00AF4354">
      <w:pPr>
        <w:rPr>
          <w:sz w:val="32"/>
        </w:rPr>
      </w:pPr>
      <w:r w:rsidRPr="00AF4354">
        <w:rPr>
          <w:sz w:val="32"/>
        </w:rPr>
        <w:t>D. async sub flow</w:t>
      </w:r>
    </w:p>
    <w:p w14:paraId="19A9985A" w14:textId="77777777" w:rsidR="00742998" w:rsidRDefault="00742998" w:rsidP="00742998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D. async sub flow</w:t>
      </w:r>
    </w:p>
    <w:p w14:paraId="07F403B2" w14:textId="1A466DDE" w:rsidR="00742998" w:rsidRPr="00AF4354" w:rsidRDefault="00742998" w:rsidP="00AF4354">
      <w:pPr>
        <w:rPr>
          <w:sz w:val="32"/>
        </w:rPr>
      </w:pPr>
    </w:p>
    <w:p w14:paraId="72E6E07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9.  How are multiple conditions used in a Choice router to route events?</w:t>
      </w:r>
    </w:p>
    <w:p w14:paraId="1E3D57D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route the same event to the matched route of EVERY true condition.</w:t>
      </w:r>
    </w:p>
    <w:p w14:paraId="3260D39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None of these.</w:t>
      </w:r>
    </w:p>
    <w:p w14:paraId="47A1151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find the FIRST true condition, then distribute the event to the ONE matched route.</w:t>
      </w:r>
    </w:p>
    <w:p w14:paraId="09B26AF9" w14:textId="2A5C0048" w:rsidR="00AF4354" w:rsidRDefault="00AF4354" w:rsidP="00AF4354">
      <w:pPr>
        <w:rPr>
          <w:sz w:val="32"/>
        </w:rPr>
      </w:pPr>
      <w:r w:rsidRPr="00AF4354">
        <w:rPr>
          <w:sz w:val="32"/>
        </w:rPr>
        <w:t>D. To find the FIRST true condition, then route the same event to the matched route and ALL FOLLOWING routes.</w:t>
      </w:r>
    </w:p>
    <w:p w14:paraId="274B8F10" w14:textId="77777777" w:rsidR="00DA1AF8" w:rsidRPr="00AF4354" w:rsidRDefault="00DA1AF8" w:rsidP="00DA1AF8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C. To find the FIRST true condition, then distribute the event to the ONE matched route.</w:t>
      </w:r>
    </w:p>
    <w:p w14:paraId="2683A32C" w14:textId="18BC337A" w:rsidR="00DA1AF8" w:rsidRPr="00AF4354" w:rsidRDefault="00DA1AF8" w:rsidP="00AF4354">
      <w:pPr>
        <w:rPr>
          <w:sz w:val="32"/>
        </w:rPr>
      </w:pPr>
    </w:p>
    <w:p w14:paraId="1CBE899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10.  What asset can NOT be created by using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?</w:t>
      </w:r>
    </w:p>
    <w:p w14:paraId="54B1CD2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API</w:t>
      </w:r>
    </w:p>
    <w:p w14:paraId="44186D2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API Portals</w:t>
      </w:r>
    </w:p>
    <w:p w14:paraId="7820EB3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Mule Apps</w:t>
      </w:r>
    </w:p>
    <w:p w14:paraId="21EC08E7" w14:textId="7D9D29CA" w:rsidR="00AF4354" w:rsidRDefault="00AF4354" w:rsidP="00AF4354">
      <w:pPr>
        <w:rPr>
          <w:sz w:val="32"/>
        </w:rPr>
      </w:pPr>
      <w:r w:rsidRPr="00AF4354">
        <w:rPr>
          <w:sz w:val="32"/>
        </w:rPr>
        <w:t>D. API Fragment</w:t>
      </w:r>
    </w:p>
    <w:p w14:paraId="45B361B3" w14:textId="77777777" w:rsidR="00DA1AF8" w:rsidRPr="00AF4354" w:rsidRDefault="00DA1AF8" w:rsidP="00DA1AF8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B. API Portals</w:t>
      </w:r>
    </w:p>
    <w:p w14:paraId="5964362C" w14:textId="0DB7ED17" w:rsidR="00DA1AF8" w:rsidRPr="00AF4354" w:rsidRDefault="00DA1AF8" w:rsidP="00AF4354">
      <w:pPr>
        <w:rPr>
          <w:sz w:val="32"/>
        </w:rPr>
      </w:pPr>
    </w:p>
    <w:p w14:paraId="771E45A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11.  A flow has a JMS Publish consume operation followed by a JMS Publish operation. Both of these operations have the default configurations.</w:t>
      </w:r>
    </w:p>
    <w:p w14:paraId="5F64142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Which operation is asynchronous and which one is synchronous?</w:t>
      </w:r>
    </w:p>
    <w:p w14:paraId="1D66046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Publish consume: Synchronous. Publish: Asynchronous.</w:t>
      </w:r>
    </w:p>
    <w:p w14:paraId="6DC3639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B. Publish consume: Asynchronous. Publish: Synchronous.</w:t>
      </w:r>
    </w:p>
    <w:p w14:paraId="7BCF997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consume: Asynchronous. Publish: Asynchronous.</w:t>
      </w:r>
    </w:p>
    <w:p w14:paraId="663EC0A5" w14:textId="3B59DB7A" w:rsidR="00AF4354" w:rsidRDefault="00AF4354" w:rsidP="00AF4354">
      <w:pPr>
        <w:rPr>
          <w:sz w:val="32"/>
        </w:rPr>
      </w:pPr>
      <w:r w:rsidRPr="00AF4354">
        <w:rPr>
          <w:sz w:val="32"/>
        </w:rPr>
        <w:t>D. Publish consume: Synchronous. Publish: Synchronous.</w:t>
      </w:r>
    </w:p>
    <w:p w14:paraId="68244E52" w14:textId="77777777" w:rsidR="00DA1AF8" w:rsidRPr="00AF4354" w:rsidRDefault="00DA1AF8" w:rsidP="00DA1AF8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A. Publish consume: Synchronous. Publish: Asynchronous.</w:t>
      </w:r>
    </w:p>
    <w:p w14:paraId="0145B5A9" w14:textId="53DD816B" w:rsidR="00DA1AF8" w:rsidRPr="00AF4354" w:rsidRDefault="00DA1AF8" w:rsidP="00AF4354">
      <w:pPr>
        <w:rPr>
          <w:sz w:val="32"/>
        </w:rPr>
      </w:pPr>
    </w:p>
    <w:p w14:paraId="10715B2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12  According to Semantic Versioning, which version would you change for incompatible API changes?</w:t>
      </w:r>
    </w:p>
    <w:p w14:paraId="67C1A4A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MINOR</w:t>
      </w:r>
    </w:p>
    <w:p w14:paraId="0AD6863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PATCH</w:t>
      </w:r>
    </w:p>
    <w:p w14:paraId="62E6D26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MAJOR</w:t>
      </w:r>
    </w:p>
    <w:p w14:paraId="4C219F24" w14:textId="623EEDE9" w:rsidR="00AF4354" w:rsidRDefault="00AF4354" w:rsidP="00AF4354">
      <w:pPr>
        <w:rPr>
          <w:sz w:val="32"/>
        </w:rPr>
      </w:pPr>
      <w:r w:rsidRPr="00AF4354">
        <w:rPr>
          <w:sz w:val="32"/>
        </w:rPr>
        <w:t>D. No change</w:t>
      </w:r>
    </w:p>
    <w:p w14:paraId="0DB0AE1E" w14:textId="77777777" w:rsidR="00DA1AF8" w:rsidRPr="00AF4354" w:rsidRDefault="00DA1AF8" w:rsidP="00DA1AF8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C. MAJOR</w:t>
      </w:r>
    </w:p>
    <w:p w14:paraId="2339F8E9" w14:textId="4E145DA9" w:rsidR="00DA1AF8" w:rsidRPr="00AF4354" w:rsidRDefault="00DA1AF8" w:rsidP="00AF4354">
      <w:pPr>
        <w:rPr>
          <w:sz w:val="32"/>
        </w:rPr>
      </w:pPr>
    </w:p>
    <w:p w14:paraId="40E301F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13  What is the use of </w:t>
      </w:r>
      <w:proofErr w:type="spellStart"/>
      <w:r w:rsidRPr="00AF4354">
        <w:rPr>
          <w:sz w:val="32"/>
        </w:rPr>
        <w:t>DevKit</w:t>
      </w:r>
      <w:proofErr w:type="spellEnd"/>
      <w:r w:rsidRPr="00AF4354">
        <w:rPr>
          <w:sz w:val="32"/>
        </w:rPr>
        <w:t xml:space="preserve"> in Mule 4?</w:t>
      </w:r>
    </w:p>
    <w:p w14:paraId="5FD045E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Facilitates communication between third-party systems and Mule applications.</w:t>
      </w:r>
    </w:p>
    <w:p w14:paraId="5416F74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 use.</w:t>
      </w:r>
    </w:p>
    <w:p w14:paraId="10192D6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Offers connector end user support in a few aspects of Mule app design.</w:t>
      </w:r>
    </w:p>
    <w:p w14:paraId="30EF43EC" w14:textId="5B3439E2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Enables the development of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Connectors.</w:t>
      </w:r>
    </w:p>
    <w:p w14:paraId="23D08BB4" w14:textId="77777777" w:rsidR="00DA1AF8" w:rsidRPr="00AF4354" w:rsidRDefault="00DA1AF8" w:rsidP="00DA1AF8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B. No use.</w:t>
      </w:r>
    </w:p>
    <w:p w14:paraId="7D9D78A0" w14:textId="128C4A5E" w:rsidR="00DA1AF8" w:rsidRPr="00AF4354" w:rsidRDefault="00DA1AF8" w:rsidP="00AF4354">
      <w:pPr>
        <w:rPr>
          <w:sz w:val="32"/>
        </w:rPr>
      </w:pPr>
    </w:p>
    <w:p w14:paraId="660D927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14  A Scatter-Gather processes a number of separate HTTP requests. Each request returns a Mule event with a JSON payload.</w:t>
      </w:r>
    </w:p>
    <w:p w14:paraId="31B8E85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final output of the Scatter-Gather?</w:t>
      </w:r>
    </w:p>
    <w:p w14:paraId="1DB6879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An Object containing all Mule event Objects.</w:t>
      </w:r>
    </w:p>
    <w:p w14:paraId="7E7D270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An Array containing all Mule event Objects.</w:t>
      </w:r>
    </w:p>
    <w:p w14:paraId="224E98E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14:paraId="3C4C7E4E" w14:textId="44DA3DAE" w:rsidR="00AF4354" w:rsidRDefault="00AF4354" w:rsidP="00AF4354">
      <w:pPr>
        <w:rPr>
          <w:sz w:val="32"/>
        </w:rPr>
      </w:pPr>
      <w:r w:rsidRPr="00AF4354">
        <w:rPr>
          <w:sz w:val="32"/>
        </w:rPr>
        <w:t>D. The last Mule event object.</w:t>
      </w:r>
    </w:p>
    <w:p w14:paraId="6A36F5B5" w14:textId="77777777" w:rsidR="00DA1AF8" w:rsidRPr="00AF4354" w:rsidRDefault="00DA1AF8" w:rsidP="00DA1AF8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A. An Object containing all Mule event Objects.</w:t>
      </w:r>
    </w:p>
    <w:p w14:paraId="037D0977" w14:textId="597D011D" w:rsidR="00DA1AF8" w:rsidRPr="00AF4354" w:rsidRDefault="00DA1AF8" w:rsidP="00AF4354">
      <w:pPr>
        <w:rPr>
          <w:sz w:val="32"/>
        </w:rPr>
      </w:pPr>
    </w:p>
    <w:p w14:paraId="5D964C8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15  What are the latest specification of RAML available?</w:t>
      </w:r>
    </w:p>
    <w:p w14:paraId="6A01C65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0.8</w:t>
      </w:r>
    </w:p>
    <w:p w14:paraId="6123749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1</w:t>
      </w:r>
    </w:p>
    <w:p w14:paraId="283B9A8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</w:t>
      </w:r>
    </w:p>
    <w:p w14:paraId="11A4A55C" w14:textId="49054EEB" w:rsidR="00AF4354" w:rsidRDefault="00AF4354" w:rsidP="00AF4354">
      <w:pPr>
        <w:rPr>
          <w:sz w:val="32"/>
        </w:rPr>
      </w:pPr>
      <w:r w:rsidRPr="00AF4354">
        <w:rPr>
          <w:sz w:val="32"/>
        </w:rPr>
        <w:t>D. 1.8</w:t>
      </w:r>
    </w:p>
    <w:p w14:paraId="5330E18F" w14:textId="77777777" w:rsidR="00DA1AF8" w:rsidRPr="00AF4354" w:rsidRDefault="00DA1AF8" w:rsidP="00DA1AF8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B. 1</w:t>
      </w:r>
    </w:p>
    <w:p w14:paraId="6BB16B7B" w14:textId="154A1F2A" w:rsidR="00DA1AF8" w:rsidRPr="00AF4354" w:rsidRDefault="00DA1AF8" w:rsidP="00AF4354">
      <w:pPr>
        <w:rPr>
          <w:sz w:val="32"/>
        </w:rPr>
      </w:pPr>
    </w:p>
    <w:p w14:paraId="74686C3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16. http://dev.acme.com/api/patients?year=2016</w:t>
      </w:r>
    </w:p>
    <w:p w14:paraId="650DA51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should this endpoint return?</w:t>
      </w:r>
    </w:p>
    <w:p w14:paraId="57828AD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Patient with id 2016</w:t>
      </w:r>
    </w:p>
    <w:p w14:paraId="46162CA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patients</w:t>
      </w:r>
    </w:p>
    <w:p w14:paraId="5BBB0F5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patients</w:t>
      </w:r>
    </w:p>
    <w:p w14:paraId="3248DAFE" w14:textId="650AACE8" w:rsidR="00AF4354" w:rsidRDefault="00AF4354" w:rsidP="00AF4354">
      <w:pPr>
        <w:rPr>
          <w:sz w:val="32"/>
        </w:rPr>
      </w:pPr>
      <w:r w:rsidRPr="00AF4354">
        <w:rPr>
          <w:sz w:val="32"/>
        </w:rPr>
        <w:t>D. Patients from year 2016</w:t>
      </w:r>
    </w:p>
    <w:p w14:paraId="36973BAF" w14:textId="77777777" w:rsidR="004E156B" w:rsidRDefault="004E156B" w:rsidP="004E156B">
      <w:pPr>
        <w:rPr>
          <w:sz w:val="32"/>
        </w:rPr>
      </w:pPr>
      <w:r>
        <w:rPr>
          <w:sz w:val="32"/>
        </w:rPr>
        <w:lastRenderedPageBreak/>
        <w:t xml:space="preserve">Answer: </w:t>
      </w:r>
      <w:r w:rsidRPr="00AF4354">
        <w:rPr>
          <w:sz w:val="32"/>
        </w:rPr>
        <w:t>D. Patients from year 2016</w:t>
      </w:r>
    </w:p>
    <w:p w14:paraId="6598304C" w14:textId="62D96BA2" w:rsidR="004E156B" w:rsidRPr="00AF4354" w:rsidRDefault="004E156B" w:rsidP="00AF4354">
      <w:pPr>
        <w:rPr>
          <w:sz w:val="32"/>
        </w:rPr>
      </w:pPr>
    </w:p>
    <w:p w14:paraId="3006204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17. 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is tightly integrated with ____________.</w:t>
      </w:r>
    </w:p>
    <w:p w14:paraId="76124EF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Mule runtime</w:t>
      </w:r>
    </w:p>
    <w:p w14:paraId="376C328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APIs</w:t>
      </w:r>
    </w:p>
    <w:p w14:paraId="4CDAFB9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Flow Designer</w:t>
      </w:r>
    </w:p>
    <w:p w14:paraId="07F2E9E9" w14:textId="735C7556" w:rsidR="00AF4354" w:rsidRDefault="00AF4354" w:rsidP="00AF4354">
      <w:pPr>
        <w:rPr>
          <w:sz w:val="32"/>
        </w:rPr>
      </w:pPr>
      <w:r w:rsidRPr="00AF4354">
        <w:rPr>
          <w:sz w:val="32"/>
        </w:rPr>
        <w:t>D. Exchange</w:t>
      </w:r>
    </w:p>
    <w:p w14:paraId="54B5A699" w14:textId="77777777" w:rsidR="004E156B" w:rsidRPr="00AF4354" w:rsidRDefault="004E156B" w:rsidP="004E156B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A. Mule runtime</w:t>
      </w:r>
    </w:p>
    <w:p w14:paraId="3D0E5A08" w14:textId="57C514F8" w:rsidR="004E156B" w:rsidRPr="00AF4354" w:rsidRDefault="004E156B" w:rsidP="00AF4354">
      <w:pPr>
        <w:rPr>
          <w:sz w:val="32"/>
        </w:rPr>
      </w:pPr>
    </w:p>
    <w:p w14:paraId="0D04548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18  In the Database On Table Row operation, what does the Watermark column enable the On Table Row operation to do? </w:t>
      </w:r>
    </w:p>
    <w:p w14:paraId="7A2AAFE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save the most recent records retrieved from a database to enable database caching.</w:t>
      </w:r>
    </w:p>
    <w:p w14:paraId="52AC19D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To enable duplicate processing of records in a database.</w:t>
      </w:r>
    </w:p>
    <w:p w14:paraId="2F68725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avoid duplicate processing of records in a database.</w:t>
      </w:r>
    </w:p>
    <w:p w14:paraId="54F6A17C" w14:textId="42509F54" w:rsidR="00AF4354" w:rsidRDefault="00AF4354" w:rsidP="00AF4354">
      <w:pPr>
        <w:rPr>
          <w:sz w:val="32"/>
        </w:rPr>
      </w:pPr>
      <w:r w:rsidRPr="00AF4354">
        <w:rPr>
          <w:sz w:val="32"/>
        </w:rPr>
        <w:t>D. To delete the most recent records retrieved from a database to enable database caching.</w:t>
      </w:r>
    </w:p>
    <w:p w14:paraId="40622097" w14:textId="77777777" w:rsidR="004E156B" w:rsidRPr="00AF4354" w:rsidRDefault="004E156B" w:rsidP="004E156B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C. To avoid duplicate processing of records in a database.</w:t>
      </w:r>
    </w:p>
    <w:p w14:paraId="29FD257F" w14:textId="0F891946" w:rsidR="004E156B" w:rsidRPr="00AF4354" w:rsidRDefault="004E156B" w:rsidP="00AF4354">
      <w:pPr>
        <w:rPr>
          <w:sz w:val="32"/>
        </w:rPr>
      </w:pPr>
    </w:p>
    <w:p w14:paraId="149DE8E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19  An API has been created in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.</w:t>
      </w:r>
    </w:p>
    <w:p w14:paraId="08FC3A5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make the API discoverable?</w:t>
      </w:r>
    </w:p>
    <w:p w14:paraId="4F55CD7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Deploy the API to a Maven repository.</w:t>
      </w:r>
    </w:p>
    <w:p w14:paraId="29B8A6E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B. Publish the API from inside flow designer.</w:t>
      </w:r>
    </w:p>
    <w:p w14:paraId="2BE8914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Publish the API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141995E7" w14:textId="5AC1DD39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 xml:space="preserve"> in API Manager.</w:t>
      </w:r>
    </w:p>
    <w:p w14:paraId="507FD073" w14:textId="77777777" w:rsidR="004E156B" w:rsidRPr="00AF4354" w:rsidRDefault="004E156B" w:rsidP="004E156B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 xml:space="preserve">C. Publish the API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5A50BC15" w14:textId="526CAC22" w:rsidR="004E156B" w:rsidRPr="00AF4354" w:rsidRDefault="004E156B" w:rsidP="00AF4354">
      <w:pPr>
        <w:rPr>
          <w:sz w:val="32"/>
        </w:rPr>
      </w:pPr>
    </w:p>
    <w:p w14:paraId="34987B3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20  What is the correct way to format the decimal 200.1234 as a string to two decimal places?</w:t>
      </w:r>
    </w:p>
    <w:p w14:paraId="58BC8F1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200.1234 as string {format: ".0#"}</w:t>
      </w:r>
    </w:p>
    <w:p w14:paraId="54CABE4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200.1234 as string as format: ".0#"</w:t>
      </w:r>
    </w:p>
    <w:p w14:paraId="00F2578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200.1234 as String {format: ".0#"}</w:t>
      </w:r>
    </w:p>
    <w:p w14:paraId="6C139BB2" w14:textId="6438386A" w:rsidR="00AF4354" w:rsidRDefault="00AF4354" w:rsidP="00AF4354">
      <w:pPr>
        <w:rPr>
          <w:sz w:val="32"/>
        </w:rPr>
      </w:pPr>
      <w:r w:rsidRPr="00AF4354">
        <w:rPr>
          <w:sz w:val="32"/>
        </w:rPr>
        <w:t>D. 200.1234 as String as format: ".0#"</w:t>
      </w:r>
    </w:p>
    <w:p w14:paraId="05F1976C" w14:textId="77777777" w:rsidR="004E156B" w:rsidRPr="00AF4354" w:rsidRDefault="004E156B" w:rsidP="004E156B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C. 200.1234 as String {format: ".0#"}</w:t>
      </w:r>
    </w:p>
    <w:p w14:paraId="5BD92953" w14:textId="204ABEFC" w:rsidR="004E156B" w:rsidRPr="00AF4354" w:rsidRDefault="004E156B" w:rsidP="00AF4354">
      <w:pPr>
        <w:rPr>
          <w:sz w:val="32"/>
        </w:rPr>
      </w:pPr>
    </w:p>
    <w:p w14:paraId="4748DF7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21  How is policy defined in terms of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of an API?</w:t>
      </w:r>
    </w:p>
    <w:p w14:paraId="51B1E1D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does not exist between the application, the runtime and connectors, and policies.</w:t>
      </w:r>
    </w:p>
    <w:p w14:paraId="30331BB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exists between the application, the runtime and connectors, and policies.</w:t>
      </w:r>
    </w:p>
    <w:p w14:paraId="33BA8D4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14:paraId="16C9A752" w14:textId="4A09E6EA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partially exists between the application, the runtime and connectors, and policies.</w:t>
      </w:r>
    </w:p>
    <w:p w14:paraId="78EC73C0" w14:textId="1A981BDB" w:rsidR="004E156B" w:rsidRPr="00AF4354" w:rsidRDefault="004E156B" w:rsidP="00AF4354">
      <w:pPr>
        <w:rPr>
          <w:sz w:val="32"/>
        </w:rPr>
      </w:pPr>
      <w:r>
        <w:rPr>
          <w:sz w:val="32"/>
        </w:rPr>
        <w:t xml:space="preserve">Answer: </w:t>
      </w:r>
      <w:r w:rsidR="00FF2541" w:rsidRPr="00AF4354">
        <w:rPr>
          <w:sz w:val="32"/>
        </w:rPr>
        <w:t xml:space="preserve">B. </w:t>
      </w:r>
      <w:proofErr w:type="spellStart"/>
      <w:r w:rsidR="00FF2541" w:rsidRPr="00AF4354">
        <w:rPr>
          <w:sz w:val="32"/>
        </w:rPr>
        <w:t>Classloader</w:t>
      </w:r>
      <w:proofErr w:type="spellEnd"/>
      <w:r w:rsidR="00FF2541" w:rsidRPr="00AF4354">
        <w:rPr>
          <w:sz w:val="32"/>
        </w:rPr>
        <w:t xml:space="preserve"> isolation exists between the application, the runtime and connectors, and policies.</w:t>
      </w:r>
    </w:p>
    <w:p w14:paraId="5124AAD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 xml:space="preserve">22  According to </w:t>
      </w:r>
      <w:proofErr w:type="spellStart"/>
      <w:r w:rsidRPr="00AF4354">
        <w:rPr>
          <w:sz w:val="32"/>
        </w:rPr>
        <w:t>Mulesoft</w:t>
      </w:r>
      <w:proofErr w:type="spellEnd"/>
      <w:r w:rsidRPr="00AF4354">
        <w:rPr>
          <w:sz w:val="32"/>
        </w:rPr>
        <w:t>, how are Modern APIs treated as?</w:t>
      </w:r>
    </w:p>
    <w:p w14:paraId="06B9C5F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products</w:t>
      </w:r>
    </w:p>
    <w:p w14:paraId="1FECEE8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code</w:t>
      </w:r>
    </w:p>
    <w:p w14:paraId="5F884BD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soap services</w:t>
      </w:r>
    </w:p>
    <w:p w14:paraId="0AD1A4C3" w14:textId="10A8B850" w:rsidR="00AF4354" w:rsidRDefault="00AF4354" w:rsidP="00AF4354">
      <w:pPr>
        <w:rPr>
          <w:sz w:val="32"/>
        </w:rPr>
      </w:pPr>
      <w:r w:rsidRPr="00AF4354">
        <w:rPr>
          <w:sz w:val="32"/>
        </w:rPr>
        <w:t>D. organizations</w:t>
      </w:r>
    </w:p>
    <w:p w14:paraId="2EEF3D13" w14:textId="77777777" w:rsidR="00FF2541" w:rsidRPr="00AF4354" w:rsidRDefault="00FF2541" w:rsidP="00FF2541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A. products</w:t>
      </w:r>
    </w:p>
    <w:p w14:paraId="33B38FCF" w14:textId="2B06BC59" w:rsidR="00FF2541" w:rsidRPr="00AF4354" w:rsidRDefault="00FF2541" w:rsidP="00AF4354">
      <w:pPr>
        <w:rPr>
          <w:sz w:val="32"/>
        </w:rPr>
      </w:pPr>
    </w:p>
    <w:p w14:paraId="27AA8EC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23  What is the object type returned by the File List operation?</w:t>
      </w:r>
    </w:p>
    <w:p w14:paraId="55343C2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Object of String file names</w:t>
      </w:r>
    </w:p>
    <w:p w14:paraId="4FF3EE5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Array of String file names</w:t>
      </w:r>
    </w:p>
    <w:p w14:paraId="5C0C7C5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Object of Mule event objects</w:t>
      </w:r>
    </w:p>
    <w:p w14:paraId="660A060A" w14:textId="59F50ADD" w:rsidR="00AF4354" w:rsidRDefault="00AF4354" w:rsidP="00AF4354">
      <w:pPr>
        <w:rPr>
          <w:sz w:val="32"/>
        </w:rPr>
      </w:pPr>
      <w:r w:rsidRPr="00AF4354">
        <w:rPr>
          <w:sz w:val="32"/>
        </w:rPr>
        <w:t>D. Array of Mule event objects</w:t>
      </w:r>
    </w:p>
    <w:p w14:paraId="4B137267" w14:textId="77777777" w:rsidR="00FF2541" w:rsidRDefault="00FF2541" w:rsidP="00FF2541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D. Array of Mule event objects</w:t>
      </w:r>
    </w:p>
    <w:p w14:paraId="28AEB15B" w14:textId="4418C192" w:rsidR="00FF2541" w:rsidRPr="00AF4354" w:rsidRDefault="00FF2541" w:rsidP="00AF4354">
      <w:pPr>
        <w:rPr>
          <w:sz w:val="32"/>
        </w:rPr>
      </w:pPr>
    </w:p>
    <w:p w14:paraId="2996ACF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24  Where are values of query parameters stored in the Mule event by the HTTP Listener?</w:t>
      </w:r>
    </w:p>
    <w:p w14:paraId="14753DF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Payload</w:t>
      </w:r>
    </w:p>
    <w:p w14:paraId="70D7113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Attributes</w:t>
      </w:r>
    </w:p>
    <w:p w14:paraId="05BC0E5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 Properties</w:t>
      </w:r>
    </w:p>
    <w:p w14:paraId="1A7F3BFC" w14:textId="585806CF" w:rsidR="00AF4354" w:rsidRDefault="00AF4354" w:rsidP="00AF4354">
      <w:pPr>
        <w:rPr>
          <w:sz w:val="32"/>
        </w:rPr>
      </w:pPr>
      <w:r w:rsidRPr="00AF4354">
        <w:rPr>
          <w:sz w:val="32"/>
        </w:rPr>
        <w:t>D. Variables</w:t>
      </w:r>
    </w:p>
    <w:p w14:paraId="153D869E" w14:textId="77777777" w:rsidR="00FF2541" w:rsidRPr="00AF4354" w:rsidRDefault="00FF2541" w:rsidP="00FF2541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B. Attributes</w:t>
      </w:r>
    </w:p>
    <w:p w14:paraId="440A229E" w14:textId="74620F52" w:rsidR="00FF2541" w:rsidRPr="00AF4354" w:rsidRDefault="00FF2541" w:rsidP="00AF4354">
      <w:pPr>
        <w:rPr>
          <w:sz w:val="32"/>
        </w:rPr>
      </w:pPr>
    </w:p>
    <w:p w14:paraId="1E2CE93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 xml:space="preserve">25  How can you call a flow from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>?</w:t>
      </w:r>
    </w:p>
    <w:p w14:paraId="3BFCE04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Not allowed</w:t>
      </w:r>
    </w:p>
    <w:p w14:paraId="6F355EE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Include function</w:t>
      </w:r>
    </w:p>
    <w:p w14:paraId="6D85E26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Look up function</w:t>
      </w:r>
    </w:p>
    <w:p w14:paraId="444CB08A" w14:textId="2A941618" w:rsidR="00AF4354" w:rsidRDefault="00AF4354" w:rsidP="00AF4354">
      <w:pPr>
        <w:rPr>
          <w:sz w:val="32"/>
        </w:rPr>
      </w:pPr>
      <w:r w:rsidRPr="00AF4354">
        <w:rPr>
          <w:sz w:val="32"/>
        </w:rPr>
        <w:t>D. Tag function</w:t>
      </w:r>
    </w:p>
    <w:p w14:paraId="37033489" w14:textId="77777777" w:rsidR="00FF2541" w:rsidRPr="00AF4354" w:rsidRDefault="00FF2541" w:rsidP="00FF2541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C. Look up function</w:t>
      </w:r>
    </w:p>
    <w:p w14:paraId="0E206745" w14:textId="110348FC" w:rsidR="00FF2541" w:rsidRPr="00AF4354" w:rsidRDefault="00FF2541" w:rsidP="00AF4354">
      <w:pPr>
        <w:rPr>
          <w:sz w:val="32"/>
        </w:rPr>
      </w:pPr>
    </w:p>
    <w:p w14:paraId="4D1D6D7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26  What is the value of the </w:t>
      </w:r>
      <w:proofErr w:type="spellStart"/>
      <w:r w:rsidRPr="00AF4354">
        <w:rPr>
          <w:sz w:val="32"/>
        </w:rPr>
        <w:t>stepVar</w:t>
      </w:r>
      <w:proofErr w:type="spellEnd"/>
      <w:r w:rsidRPr="00AF4354">
        <w:rPr>
          <w:sz w:val="32"/>
        </w:rPr>
        <w:t xml:space="preserve"> variable after the processing of records in a Batch Job?</w:t>
      </w:r>
    </w:p>
    <w:p w14:paraId="7CFDEF3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-1</w:t>
      </w:r>
    </w:p>
    <w:p w14:paraId="34CFABB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0</w:t>
      </w:r>
    </w:p>
    <w:p w14:paraId="1DFA3F2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Null</w:t>
      </w:r>
    </w:p>
    <w:p w14:paraId="24558832" w14:textId="7D0175BB" w:rsidR="00AF4354" w:rsidRDefault="00AF4354" w:rsidP="00AF4354">
      <w:pPr>
        <w:rPr>
          <w:sz w:val="32"/>
        </w:rPr>
      </w:pPr>
      <w:r w:rsidRPr="00AF4354">
        <w:rPr>
          <w:sz w:val="32"/>
        </w:rPr>
        <w:t>D. Last value from flow</w:t>
      </w:r>
    </w:p>
    <w:p w14:paraId="71E61AB0" w14:textId="77777777" w:rsidR="00FF2541" w:rsidRPr="00AF4354" w:rsidRDefault="00FF2541" w:rsidP="00FF2541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C. Null</w:t>
      </w:r>
    </w:p>
    <w:p w14:paraId="3C0E8D35" w14:textId="239ABF43" w:rsidR="00FF2541" w:rsidRPr="00AF4354" w:rsidRDefault="00FF2541" w:rsidP="00AF4354">
      <w:pPr>
        <w:rPr>
          <w:sz w:val="32"/>
        </w:rPr>
      </w:pPr>
    </w:p>
    <w:p w14:paraId="0056B58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27  What is not an asset?</w:t>
      </w:r>
    </w:p>
    <w:p w14:paraId="197E4A2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Exchange</w:t>
      </w:r>
    </w:p>
    <w:p w14:paraId="1CEF21F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Template</w:t>
      </w:r>
    </w:p>
    <w:p w14:paraId="1CF6F59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</w:t>
      </w:r>
    </w:p>
    <w:p w14:paraId="4938DE13" w14:textId="0716C291" w:rsidR="00AF4354" w:rsidRDefault="00AF4354" w:rsidP="00AF4354">
      <w:pPr>
        <w:rPr>
          <w:sz w:val="32"/>
        </w:rPr>
      </w:pPr>
      <w:r w:rsidRPr="00AF4354">
        <w:rPr>
          <w:sz w:val="32"/>
        </w:rPr>
        <w:t>D. Connector</w:t>
      </w:r>
    </w:p>
    <w:p w14:paraId="2FE2735A" w14:textId="77777777" w:rsidR="00FF2541" w:rsidRPr="00AF4354" w:rsidRDefault="00FF2541" w:rsidP="00FF2541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A. Exchange</w:t>
      </w:r>
    </w:p>
    <w:p w14:paraId="0F32ED1A" w14:textId="1D7021A8" w:rsidR="00FF2541" w:rsidRPr="00AF4354" w:rsidRDefault="00FF2541" w:rsidP="00AF4354">
      <w:pPr>
        <w:rPr>
          <w:sz w:val="32"/>
        </w:rPr>
      </w:pPr>
    </w:p>
    <w:p w14:paraId="25AC638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28  How would you debug Mule applications?</w:t>
      </w:r>
    </w:p>
    <w:p w14:paraId="6173301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Using breakpoints</w:t>
      </w:r>
    </w:p>
    <w:p w14:paraId="1B08105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Checking RAML</w:t>
      </w:r>
    </w:p>
    <w:p w14:paraId="1F66848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By Deploying apps on production</w:t>
      </w:r>
    </w:p>
    <w:p w14:paraId="3AF658F3" w14:textId="196D42F0" w:rsidR="00AF4354" w:rsidRDefault="00AF4354" w:rsidP="00AF4354">
      <w:pPr>
        <w:rPr>
          <w:sz w:val="32"/>
        </w:rPr>
      </w:pPr>
      <w:r w:rsidRPr="00AF4354">
        <w:rPr>
          <w:sz w:val="32"/>
        </w:rPr>
        <w:t>D. Cannot do it</w:t>
      </w:r>
    </w:p>
    <w:p w14:paraId="5A0B2B90" w14:textId="77777777" w:rsidR="00EB5DED" w:rsidRPr="00AF4354" w:rsidRDefault="00EB5DED" w:rsidP="00EB5DED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A. Using breakpoints</w:t>
      </w:r>
    </w:p>
    <w:p w14:paraId="0FADBB12" w14:textId="79932B32" w:rsidR="00EB5DED" w:rsidRPr="00AF4354" w:rsidRDefault="00EB5DED" w:rsidP="00AF4354">
      <w:pPr>
        <w:rPr>
          <w:sz w:val="32"/>
        </w:rPr>
      </w:pPr>
    </w:p>
    <w:p w14:paraId="17BF476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29  What does to the attributes of a Mule event happen in a flow after an outbound HTTP Request is made?</w:t>
      </w:r>
    </w:p>
    <w:p w14:paraId="2024290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 do not change.</w:t>
      </w:r>
    </w:p>
    <w:p w14:paraId="26475BE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Previous attributes are passed unchanged.</w:t>
      </w:r>
    </w:p>
    <w:p w14:paraId="1A9E26C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Attributes are replaced with new attributes from the HTTP Request response.</w:t>
      </w:r>
    </w:p>
    <w:p w14:paraId="40437DE9" w14:textId="2A6489BA" w:rsidR="00AF4354" w:rsidRDefault="00AF4354" w:rsidP="00AF4354">
      <w:pPr>
        <w:rPr>
          <w:sz w:val="32"/>
        </w:rPr>
      </w:pPr>
      <w:r w:rsidRPr="00AF4354">
        <w:rPr>
          <w:sz w:val="32"/>
        </w:rPr>
        <w:t>D. New attributes may be added from the HTTP response headers, but no headers are ever removed.</w:t>
      </w:r>
    </w:p>
    <w:p w14:paraId="621E330E" w14:textId="77777777" w:rsidR="00EB5DED" w:rsidRPr="00AF4354" w:rsidRDefault="00EB5DED" w:rsidP="00EB5DED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>C. Attributes are replaced with new attributes from the HTTP Request response.</w:t>
      </w:r>
    </w:p>
    <w:p w14:paraId="6E04768A" w14:textId="3B9985B0" w:rsidR="00EB5DED" w:rsidRPr="00AF4354" w:rsidRDefault="00EB5DED" w:rsidP="00AF4354">
      <w:pPr>
        <w:rPr>
          <w:sz w:val="32"/>
        </w:rPr>
      </w:pPr>
    </w:p>
    <w:p w14:paraId="78421BA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30  The new RAML spec has been published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 with client credentials.</w:t>
      </w:r>
    </w:p>
    <w:p w14:paraId="1B2B9E8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gain access to the API?</w:t>
      </w:r>
    </w:p>
    <w:p w14:paraId="736C5D4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Email the owners of the API.</w:t>
      </w:r>
    </w:p>
    <w:p w14:paraId="1F426EC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Create a new client application.</w:t>
      </w:r>
    </w:p>
    <w:p w14:paraId="52A01B4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C. No additional steps needed.</w:t>
      </w:r>
    </w:p>
    <w:p w14:paraId="6342ACCF" w14:textId="2A5B31CB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Request access to the API in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1086A025" w14:textId="77777777" w:rsidR="00EB5DED" w:rsidRDefault="00EB5DED" w:rsidP="00EB5DED">
      <w:pPr>
        <w:rPr>
          <w:sz w:val="32"/>
        </w:rPr>
      </w:pPr>
      <w:r>
        <w:rPr>
          <w:sz w:val="32"/>
        </w:rPr>
        <w:t xml:space="preserve">Answer: </w:t>
      </w:r>
      <w:r w:rsidRPr="00AF4354">
        <w:rPr>
          <w:sz w:val="32"/>
        </w:rPr>
        <w:t xml:space="preserve">D. Request access to the API in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0791F511" w14:textId="17BA7566" w:rsidR="00EB5DED" w:rsidRPr="00AF4354" w:rsidRDefault="00EB5DED" w:rsidP="00AF4354">
      <w:pPr>
        <w:rPr>
          <w:sz w:val="32"/>
        </w:rPr>
      </w:pPr>
    </w:p>
    <w:p w14:paraId="0FEC6861" w14:textId="77777777" w:rsidR="00166997" w:rsidRPr="00AF4354" w:rsidRDefault="00166997">
      <w:pPr>
        <w:rPr>
          <w:sz w:val="32"/>
        </w:rPr>
      </w:pPr>
    </w:p>
    <w:sectPr w:rsidR="00166997" w:rsidRPr="00AF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354"/>
    <w:rsid w:val="00166997"/>
    <w:rsid w:val="003C2484"/>
    <w:rsid w:val="003E74E2"/>
    <w:rsid w:val="004E156B"/>
    <w:rsid w:val="00742998"/>
    <w:rsid w:val="00AF4354"/>
    <w:rsid w:val="00DA1AF8"/>
    <w:rsid w:val="00EB5DED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0A44"/>
  <w15:docId w15:val="{8C1E0B25-7E38-4956-BDAC-EFEF1529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Sharma</cp:lastModifiedBy>
  <cp:revision>3</cp:revision>
  <dcterms:created xsi:type="dcterms:W3CDTF">2022-01-04T09:13:00Z</dcterms:created>
  <dcterms:modified xsi:type="dcterms:W3CDTF">2022-01-04T10:01:00Z</dcterms:modified>
</cp:coreProperties>
</file>