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CDBFB" w14:textId="77777777" w:rsidR="00882BCB" w:rsidRDefault="00882BCB"/>
    <w:p w14:paraId="6CB61722" w14:textId="4954B392" w:rsidR="00391F13" w:rsidRDefault="00391F13">
      <w:pPr>
        <w:rPr>
          <w:b/>
          <w:bCs/>
          <w:sz w:val="28"/>
          <w:szCs w:val="28"/>
        </w:rPr>
      </w:pPr>
      <w:r w:rsidRPr="00391F13">
        <w:rPr>
          <w:b/>
          <w:bCs/>
          <w:sz w:val="28"/>
          <w:szCs w:val="28"/>
        </w:rPr>
        <w:t>Approach/Methodology</w:t>
      </w:r>
      <w:r>
        <w:rPr>
          <w:b/>
          <w:bCs/>
          <w:sz w:val="28"/>
          <w:szCs w:val="28"/>
        </w:rPr>
        <w:t>:</w:t>
      </w:r>
    </w:p>
    <w:p w14:paraId="46C4E9C6" w14:textId="04CCD51B" w:rsidR="00391F13" w:rsidRDefault="00391F13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The Dataset consist of job roles and their associated skills. Converted this data to simple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and then for faster lookup and use converted this to dictionary and skills to </w:t>
      </w:r>
      <w:proofErr w:type="gramStart"/>
      <w:r>
        <w:rPr>
          <w:sz w:val="24"/>
          <w:szCs w:val="24"/>
        </w:rPr>
        <w:t>sets(</w:t>
      </w:r>
      <w:proofErr w:type="gramEnd"/>
      <w:r>
        <w:rPr>
          <w:sz w:val="24"/>
          <w:szCs w:val="24"/>
        </w:rPr>
        <w:t>for easy comparison).</w:t>
      </w:r>
    </w:p>
    <w:p w14:paraId="44F386F4" w14:textId="4D8D158F" w:rsidR="00391F13" w:rsidRDefault="00391F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Used </w:t>
      </w:r>
      <w:proofErr w:type="spellStart"/>
      <w:r>
        <w:rPr>
          <w:sz w:val="24"/>
          <w:szCs w:val="24"/>
        </w:rPr>
        <w:t>MultiLabelBinarizer</w:t>
      </w:r>
      <w:proofErr w:type="spellEnd"/>
      <w:r>
        <w:rPr>
          <w:sz w:val="24"/>
          <w:szCs w:val="24"/>
        </w:rPr>
        <w:t xml:space="preserve"> to transform skills and binary vectors to compute the similarity based on </w:t>
      </w:r>
      <w:proofErr w:type="gramStart"/>
      <w:r>
        <w:rPr>
          <w:sz w:val="24"/>
          <w:szCs w:val="24"/>
        </w:rPr>
        <w:t>this binary vectors</w:t>
      </w:r>
      <w:proofErr w:type="gramEnd"/>
      <w:r>
        <w:rPr>
          <w:sz w:val="24"/>
          <w:szCs w:val="24"/>
        </w:rPr>
        <w:t xml:space="preserve"> based on input role binary vector.</w:t>
      </w:r>
    </w:p>
    <w:p w14:paraId="378C5AB7" w14:textId="211E7BE5" w:rsidR="00A36747" w:rsidRDefault="00391F13">
      <w:pPr>
        <w:rPr>
          <w:sz w:val="24"/>
          <w:szCs w:val="24"/>
        </w:rPr>
      </w:pPr>
      <w:r>
        <w:rPr>
          <w:sz w:val="24"/>
          <w:szCs w:val="24"/>
        </w:rPr>
        <w:tab/>
        <w:t>Used Jaccard Similarity</w:t>
      </w:r>
      <w:r w:rsidR="00A36747">
        <w:rPr>
          <w:sz w:val="24"/>
          <w:szCs w:val="24"/>
        </w:rPr>
        <w:t xml:space="preserve"> for computing similarity. Formula for calculating Jaccard Similarity is,</w:t>
      </w:r>
    </w:p>
    <w:p w14:paraId="045C1DF8" w14:textId="51528C90" w:rsidR="00A36747" w:rsidRDefault="00A367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J(</w:t>
      </w:r>
      <w:proofErr w:type="gramEnd"/>
      <w:r>
        <w:rPr>
          <w:sz w:val="24"/>
          <w:szCs w:val="24"/>
        </w:rPr>
        <w:t>A, B) = |A intersection B|/ |A union B|</w:t>
      </w:r>
    </w:p>
    <w:p w14:paraId="4F236CF5" w14:textId="5BF9E984" w:rsidR="00A36747" w:rsidRDefault="00A3674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14:paraId="526DA7D4" w14:textId="1D292955" w:rsidR="00A36747" w:rsidRDefault="00A36747" w:rsidP="00A36747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Intersection is common elements between A and B</w:t>
      </w:r>
    </w:p>
    <w:p w14:paraId="61F6F411" w14:textId="3743BE0B" w:rsidR="00A36747" w:rsidRDefault="00A36747" w:rsidP="007B500E">
      <w:pPr>
        <w:ind w:firstLine="720"/>
        <w:rPr>
          <w:sz w:val="24"/>
          <w:szCs w:val="24"/>
        </w:rPr>
      </w:pPr>
      <w:r>
        <w:rPr>
          <w:sz w:val="24"/>
          <w:szCs w:val="24"/>
        </w:rPr>
        <w:t>Union is unique elements between A and B</w:t>
      </w:r>
    </w:p>
    <w:p w14:paraId="62C6BFFF" w14:textId="16D7B4C5" w:rsidR="00A36747" w:rsidRDefault="00A36747">
      <w:pPr>
        <w:rPr>
          <w:sz w:val="24"/>
          <w:szCs w:val="24"/>
        </w:rPr>
      </w:pPr>
      <w:r>
        <w:rPr>
          <w:sz w:val="24"/>
          <w:szCs w:val="24"/>
        </w:rPr>
        <w:tab/>
        <w:t>This formula measures how similar two sets of skills are by comparing their intersection dividing by union.</w:t>
      </w:r>
    </w:p>
    <w:p w14:paraId="205BA052" w14:textId="403708F9" w:rsidR="00A36747" w:rsidRDefault="00A36747">
      <w:pPr>
        <w:rPr>
          <w:sz w:val="24"/>
          <w:szCs w:val="24"/>
        </w:rPr>
      </w:pPr>
      <w:r>
        <w:rPr>
          <w:sz w:val="24"/>
          <w:szCs w:val="24"/>
        </w:rPr>
        <w:t xml:space="preserve">Final Recommendation is given by calculating </w:t>
      </w:r>
      <w:proofErr w:type="spellStart"/>
      <w:r>
        <w:rPr>
          <w:sz w:val="24"/>
          <w:szCs w:val="24"/>
        </w:rPr>
        <w:t>jaccard</w:t>
      </w:r>
      <w:proofErr w:type="spellEnd"/>
      <w:r>
        <w:rPr>
          <w:sz w:val="24"/>
          <w:szCs w:val="24"/>
        </w:rPr>
        <w:t xml:space="preserve"> similarity of input role to </w:t>
      </w:r>
      <w:proofErr w:type="gramStart"/>
      <w:r>
        <w:rPr>
          <w:sz w:val="24"/>
          <w:szCs w:val="24"/>
        </w:rPr>
        <w:t>the each</w:t>
      </w:r>
      <w:proofErr w:type="gramEnd"/>
      <w:r>
        <w:rPr>
          <w:sz w:val="24"/>
          <w:szCs w:val="24"/>
        </w:rPr>
        <w:t xml:space="preserve"> role of data. And finally top three roles are recommended by sorting based on the </w:t>
      </w:r>
      <w:proofErr w:type="spellStart"/>
      <w:r>
        <w:rPr>
          <w:sz w:val="24"/>
          <w:szCs w:val="24"/>
        </w:rPr>
        <w:t>jaccard</w:t>
      </w:r>
      <w:proofErr w:type="spellEnd"/>
      <w:r>
        <w:rPr>
          <w:sz w:val="24"/>
          <w:szCs w:val="24"/>
        </w:rPr>
        <w:t xml:space="preserve"> similarity score.</w:t>
      </w:r>
    </w:p>
    <w:p w14:paraId="710CD1E7" w14:textId="77777777" w:rsidR="00A36747" w:rsidRDefault="00A36747">
      <w:pPr>
        <w:rPr>
          <w:sz w:val="24"/>
          <w:szCs w:val="24"/>
        </w:rPr>
      </w:pPr>
    </w:p>
    <w:p w14:paraId="320FD9F6" w14:textId="4CD80597" w:rsidR="00A36747" w:rsidRDefault="00A36747">
      <w:pPr>
        <w:rPr>
          <w:b/>
          <w:bCs/>
          <w:sz w:val="28"/>
          <w:szCs w:val="28"/>
        </w:rPr>
      </w:pPr>
      <w:r w:rsidRPr="00A36747">
        <w:rPr>
          <w:b/>
          <w:bCs/>
          <w:sz w:val="28"/>
          <w:szCs w:val="28"/>
        </w:rPr>
        <w:t>Why I chose Jaccard Similarity Technique:</w:t>
      </w:r>
    </w:p>
    <w:p w14:paraId="682C8B03" w14:textId="675FFF15" w:rsidR="00A36747" w:rsidRDefault="007B500E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I used Jaccard Similarity because it is good option for categorical data. It is best suited because skills are unique and separate values. It handles this type of data very well.</w:t>
      </w:r>
    </w:p>
    <w:p w14:paraId="1D8123B4" w14:textId="3E9095FD" w:rsidR="007B500E" w:rsidRDefault="007B50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 other hand Cosine </w:t>
      </w:r>
      <w:r>
        <w:rPr>
          <w:sz w:val="24"/>
          <w:szCs w:val="24"/>
        </w:rPr>
        <w:t>Similarity</w:t>
      </w:r>
      <w:r>
        <w:rPr>
          <w:sz w:val="24"/>
          <w:szCs w:val="24"/>
        </w:rPr>
        <w:t xml:space="preserve"> focuses more on the frequency of data, means it focuses on how frequent is data. But in this data skills are either present or absent. Frequency is not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issue here.</w:t>
      </w:r>
    </w:p>
    <w:p w14:paraId="0FCD1782" w14:textId="5C9D61E6" w:rsidR="007B500E" w:rsidRDefault="007B500E">
      <w:pPr>
        <w:rPr>
          <w:sz w:val="24"/>
          <w:szCs w:val="24"/>
        </w:rPr>
      </w:pPr>
      <w:r>
        <w:rPr>
          <w:sz w:val="24"/>
          <w:szCs w:val="24"/>
        </w:rPr>
        <w:tab/>
        <w:t>And lastly Higher Jaccard Similarity means there is higher overlapping skills between two roles. And best recommends best three closest roles.</w:t>
      </w:r>
    </w:p>
    <w:p w14:paraId="7FBA733B" w14:textId="77777777" w:rsidR="007B500E" w:rsidRDefault="007B500E">
      <w:pPr>
        <w:rPr>
          <w:sz w:val="24"/>
          <w:szCs w:val="24"/>
        </w:rPr>
      </w:pPr>
    </w:p>
    <w:p w14:paraId="784BDFBE" w14:textId="7636A003" w:rsidR="007B500E" w:rsidRDefault="007B500E">
      <w:pPr>
        <w:rPr>
          <w:sz w:val="24"/>
          <w:szCs w:val="24"/>
        </w:rPr>
      </w:pPr>
      <w:r w:rsidRPr="007B500E">
        <w:rPr>
          <w:sz w:val="24"/>
          <w:szCs w:val="24"/>
        </w:rPr>
        <w:t>This approach ensures a simple yet effective recommendation engine for job roles based on required skills</w:t>
      </w:r>
      <w:r>
        <w:rPr>
          <w:sz w:val="24"/>
          <w:szCs w:val="24"/>
        </w:rPr>
        <w:t>.</w:t>
      </w:r>
    </w:p>
    <w:p w14:paraId="3FEC5279" w14:textId="77777777" w:rsidR="007B500E" w:rsidRDefault="007B500E">
      <w:pPr>
        <w:rPr>
          <w:sz w:val="24"/>
          <w:szCs w:val="24"/>
        </w:rPr>
      </w:pPr>
    </w:p>
    <w:p w14:paraId="67EFBBD2" w14:textId="77777777" w:rsidR="007B500E" w:rsidRDefault="007B500E">
      <w:pPr>
        <w:rPr>
          <w:sz w:val="24"/>
          <w:szCs w:val="24"/>
        </w:rPr>
      </w:pPr>
    </w:p>
    <w:p w14:paraId="59D6178B" w14:textId="2C5BD1D7" w:rsidR="007B500E" w:rsidRPr="00391F13" w:rsidRDefault="007B500E" w:rsidP="007B500E">
      <w:pPr>
        <w:jc w:val="right"/>
        <w:rPr>
          <w:sz w:val="24"/>
          <w:szCs w:val="24"/>
        </w:rPr>
      </w:pPr>
      <w:r>
        <w:rPr>
          <w:sz w:val="24"/>
          <w:szCs w:val="24"/>
        </w:rPr>
        <w:t>Thank You!</w:t>
      </w:r>
    </w:p>
    <w:sectPr w:rsidR="007B500E" w:rsidRPr="00391F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C0731" w14:textId="77777777" w:rsidR="00391F13" w:rsidRDefault="00391F13" w:rsidP="00391F13">
      <w:pPr>
        <w:spacing w:after="0" w:line="240" w:lineRule="auto"/>
      </w:pPr>
      <w:r>
        <w:separator/>
      </w:r>
    </w:p>
  </w:endnote>
  <w:endnote w:type="continuationSeparator" w:id="0">
    <w:p w14:paraId="4B4FE504" w14:textId="77777777" w:rsidR="00391F13" w:rsidRDefault="00391F13" w:rsidP="0039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825C8" w14:textId="77777777" w:rsidR="00391F13" w:rsidRDefault="00391F13" w:rsidP="00391F13">
      <w:pPr>
        <w:spacing w:after="0" w:line="240" w:lineRule="auto"/>
      </w:pPr>
      <w:r>
        <w:separator/>
      </w:r>
    </w:p>
  </w:footnote>
  <w:footnote w:type="continuationSeparator" w:id="0">
    <w:p w14:paraId="0F6BB58B" w14:textId="77777777" w:rsidR="00391F13" w:rsidRDefault="00391F13" w:rsidP="00391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7F8D9" w14:textId="465DAB65" w:rsidR="00391F13" w:rsidRPr="00391F13" w:rsidRDefault="00391F13" w:rsidP="00391F13">
    <w:pPr>
      <w:pStyle w:val="Header"/>
      <w:jc w:val="center"/>
      <w:rPr>
        <w:sz w:val="32"/>
        <w:szCs w:val="32"/>
      </w:rPr>
    </w:pPr>
    <w:r w:rsidRPr="00391F13">
      <w:rPr>
        <w:sz w:val="32"/>
        <w:szCs w:val="32"/>
      </w:rPr>
      <w:t>BASIC RECOMMENDATION ENGINE TASK -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3"/>
    <w:rsid w:val="002D7FF7"/>
    <w:rsid w:val="00391F13"/>
    <w:rsid w:val="007B500E"/>
    <w:rsid w:val="007B5302"/>
    <w:rsid w:val="00882BCB"/>
    <w:rsid w:val="00885BD3"/>
    <w:rsid w:val="00A36747"/>
    <w:rsid w:val="00BD1483"/>
    <w:rsid w:val="00D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9F49"/>
  <w15:chartTrackingRefBased/>
  <w15:docId w15:val="{6DC0F903-8943-4A88-B9D5-22D9EB3F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F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1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13"/>
  </w:style>
  <w:style w:type="paragraph" w:styleId="Footer">
    <w:name w:val="footer"/>
    <w:basedOn w:val="Normal"/>
    <w:link w:val="FooterChar"/>
    <w:uiPriority w:val="99"/>
    <w:unhideWhenUsed/>
    <w:rsid w:val="00391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Rampurkar</dc:creator>
  <cp:keywords/>
  <dc:description/>
  <cp:lastModifiedBy>Shubham Rampurkar</cp:lastModifiedBy>
  <cp:revision>2</cp:revision>
  <dcterms:created xsi:type="dcterms:W3CDTF">2025-03-22T09:05:00Z</dcterms:created>
  <dcterms:modified xsi:type="dcterms:W3CDTF">2025-03-22T09:05:00Z</dcterms:modified>
</cp:coreProperties>
</file>