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Writeup for Administrative portal for learning Acadamy-portal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 design and develop a backend administrative portal for the Learner’s Academy. Use the GitHub repository to manage the project artifacts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Steps:</w:t>
      </w:r>
    </w:p>
    <w:p>
      <w:pPr>
        <w:spacing w:before="0" w:after="150" w:line="240"/>
        <w:ind w:right="0" w:left="60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Set up a master list of all the subjects for all the classes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Set up a master list of all the teachers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Set up a master list of all the classes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Assign classes for subjects from the master list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Assign teachers to a class for a subject (A teacher can be assigned to different classes for different subjects)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Get a master list of students (Each student must be assigned to a single class)</w:t>
        <w:br/>
        <w:t xml:space="preserve">     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There will be an option to view a Class Report which will show all the information about the class, such as the list of students, subjects, and teachers</w:t>
        <w:br/>
        <w:t xml:space="preserve">     </w:t>
        <w:br/>
        <w:t xml:space="preserve">The goal of the company is to deliver a high-end quality product as early as possible. 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Flowchart: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object w:dxaOrig="5976" w:dyaOrig="7032">
          <v:rect xmlns:o="urn:schemas-microsoft-com:office:office" xmlns:v="urn:schemas-microsoft-com:vml" id="rectole0000000000" style="width:298.800000pt;height:3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b/>
          <w:color w:val="4D575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4D575D"/>
          <w:spacing w:val="0"/>
          <w:position w:val="0"/>
          <w:sz w:val="21"/>
          <w:shd w:fill="FFFFFF" w:val="clear"/>
        </w:rPr>
        <w:t xml:space="preserve">Application: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Plan more than two sprints to complete the application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Document the flow of the application and prepare a flow chart 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List the core concepts and algorithms being used to complete this application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Implement the appropriate concepts, such as exceptions, collections, and sorting techniques for source code optimization and increased performance.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 Eclipse/IntelliJ: An IDE to code for the application 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Java: A programming language to develop the web pages, databases, and others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SQL: To create tables for admin, classes, students, and other specifics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Git: To connect and push files from the local system to GitHub 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GitHub: To store the application code and track its versions 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Scrum: An efficient agile framework to deliver the product incrementally 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Search and Sort techniques: Data structures used for the project </w:t>
        <w:br/>
      </w:r>
      <w:r>
        <w:rPr>
          <w:rFonts w:ascii="Segoe UI Symbol" w:hAnsi="Segoe UI Symbol" w:cs="Segoe UI Symbol" w:eastAsia="Segoe UI Symbol"/>
          <w:color w:val="4D575D"/>
          <w:spacing w:val="0"/>
          <w:position w:val="0"/>
          <w:sz w:val="21"/>
          <w:shd w:fill="FFFFFF" w:val="clear"/>
        </w:rPr>
        <w:t xml:space="preserve">●</w:t>
      </w: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 Specification document: Any open-source document or Google Docs 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4D575D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