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A2191" w14:textId="77777777" w:rsidR="00CE7F03" w:rsidRDefault="0071247D" w:rsidP="0071247D">
      <w:r w:rsidRPr="0071247D">
        <w:rPr>
          <w:b/>
          <w:bCs/>
        </w:rPr>
        <w:t>Name:</w:t>
      </w:r>
      <w:r w:rsidRPr="0071247D">
        <w:t xml:space="preserve"> Shubh Dahane</w:t>
      </w:r>
      <w:r w:rsidRPr="0071247D">
        <w:br/>
      </w:r>
      <w:r w:rsidRPr="0071247D">
        <w:rPr>
          <w:b/>
          <w:bCs/>
        </w:rPr>
        <w:t>Roll No:</w:t>
      </w:r>
      <w:r w:rsidRPr="0071247D">
        <w:t xml:space="preserve"> 282</w:t>
      </w:r>
      <w:r w:rsidR="00CE7F03">
        <w:t>015</w:t>
      </w:r>
    </w:p>
    <w:p w14:paraId="1B44D5B7" w14:textId="6863424E" w:rsidR="0071247D" w:rsidRPr="0071247D" w:rsidRDefault="00CE7F03" w:rsidP="0071247D">
      <w:r w:rsidRPr="00CE7F03">
        <w:rPr>
          <w:b/>
          <w:bCs/>
        </w:rPr>
        <w:t>PRN No :</w:t>
      </w:r>
      <w:r>
        <w:t>22310312</w:t>
      </w:r>
      <w:r w:rsidR="0071247D" w:rsidRPr="0071247D">
        <w:br/>
      </w:r>
      <w:r w:rsidR="0071247D" w:rsidRPr="0071247D">
        <w:rPr>
          <w:b/>
          <w:bCs/>
        </w:rPr>
        <w:t>Batch:</w:t>
      </w:r>
      <w:r w:rsidR="0071247D" w:rsidRPr="0071247D">
        <w:t xml:space="preserve"> B1</w:t>
      </w:r>
      <w:r w:rsidR="0071247D" w:rsidRPr="0071247D">
        <w:br/>
      </w:r>
      <w:r w:rsidR="0071247D" w:rsidRPr="0071247D">
        <w:rPr>
          <w:b/>
          <w:bCs/>
        </w:rPr>
        <w:t>Assignment 1</w:t>
      </w:r>
    </w:p>
    <w:p w14:paraId="3AC79603" w14:textId="678A6282" w:rsidR="0071247D" w:rsidRPr="0071247D" w:rsidRDefault="0071247D" w:rsidP="0071247D"/>
    <w:p w14:paraId="15D2C457" w14:textId="77777777" w:rsidR="0071247D" w:rsidRPr="0071247D" w:rsidRDefault="0071247D" w:rsidP="0071247D">
      <w:pPr>
        <w:rPr>
          <w:b/>
          <w:bCs/>
        </w:rPr>
      </w:pPr>
      <w:r w:rsidRPr="0071247D">
        <w:rPr>
          <w:b/>
          <w:bCs/>
        </w:rPr>
        <w:t>Statement:</w:t>
      </w:r>
    </w:p>
    <w:p w14:paraId="51C2E983" w14:textId="77777777" w:rsidR="0071247D" w:rsidRPr="0071247D" w:rsidRDefault="0071247D" w:rsidP="0071247D">
      <w:r w:rsidRPr="0071247D">
        <w:rPr>
          <w:b/>
          <w:bCs/>
        </w:rPr>
        <w:t>Q.</w:t>
      </w:r>
      <w:r w:rsidRPr="0071247D">
        <w:t xml:space="preserve"> Perform the following operations using R/Python on suitable data sets:</w:t>
      </w:r>
      <w:r w:rsidRPr="0071247D">
        <w:br/>
        <w:t>a) Read data from different formats (like CSV, XLS)</w:t>
      </w:r>
      <w:r w:rsidRPr="0071247D">
        <w:br/>
        <w:t>b) Find Shape of Data</w:t>
      </w:r>
      <w:r w:rsidRPr="0071247D">
        <w:br/>
        <w:t>c) Find Missing Values</w:t>
      </w:r>
      <w:r w:rsidRPr="0071247D">
        <w:br/>
        <w:t>d) Find data type of each column</w:t>
      </w:r>
      <w:r w:rsidRPr="0071247D">
        <w:br/>
        <w:t>e) Finding out Zeros</w:t>
      </w:r>
      <w:r w:rsidRPr="0071247D">
        <w:br/>
        <w:t>f) Indexing and selecting data, sorting data</w:t>
      </w:r>
      <w:r w:rsidRPr="0071247D">
        <w:br/>
        <w:t>g) Describe attributes of data, checking data types</w:t>
      </w:r>
      <w:r w:rsidRPr="0071247D">
        <w:br/>
        <w:t>h) Counting unique values, data format of each column, converting variable data type</w:t>
      </w:r>
    </w:p>
    <w:p w14:paraId="3D85315D" w14:textId="42F205B2" w:rsidR="0071247D" w:rsidRPr="0071247D" w:rsidRDefault="0071247D" w:rsidP="0071247D"/>
    <w:p w14:paraId="39C39068" w14:textId="77777777" w:rsidR="0071247D" w:rsidRPr="0071247D" w:rsidRDefault="0071247D" w:rsidP="0071247D">
      <w:pPr>
        <w:rPr>
          <w:b/>
          <w:bCs/>
        </w:rPr>
      </w:pPr>
      <w:r w:rsidRPr="0071247D">
        <w:rPr>
          <w:b/>
          <w:bCs/>
        </w:rPr>
        <w:t>Objective:</w:t>
      </w:r>
    </w:p>
    <w:p w14:paraId="1E87B489" w14:textId="77777777" w:rsidR="0071247D" w:rsidRPr="0071247D" w:rsidRDefault="0071247D" w:rsidP="0071247D">
      <w:pPr>
        <w:numPr>
          <w:ilvl w:val="0"/>
          <w:numId w:val="1"/>
        </w:numPr>
      </w:pPr>
      <w:r w:rsidRPr="0071247D">
        <w:t xml:space="preserve">To get familiar with the </w:t>
      </w:r>
      <w:r w:rsidRPr="0071247D">
        <w:rPr>
          <w:b/>
          <w:bCs/>
        </w:rPr>
        <w:t>Pandas</w:t>
      </w:r>
      <w:r w:rsidRPr="0071247D">
        <w:t xml:space="preserve"> library and its core functionalities.</w:t>
      </w:r>
    </w:p>
    <w:p w14:paraId="57259B93" w14:textId="77777777" w:rsidR="0071247D" w:rsidRPr="0071247D" w:rsidRDefault="0071247D" w:rsidP="0071247D">
      <w:pPr>
        <w:numPr>
          <w:ilvl w:val="0"/>
          <w:numId w:val="1"/>
        </w:numPr>
      </w:pPr>
      <w:r w:rsidRPr="0071247D">
        <w:t xml:space="preserve">To understand basic </w:t>
      </w:r>
      <w:r w:rsidRPr="0071247D">
        <w:rPr>
          <w:b/>
          <w:bCs/>
        </w:rPr>
        <w:t>data cleaning</w:t>
      </w:r>
      <w:r w:rsidRPr="0071247D">
        <w:t xml:space="preserve">, </w:t>
      </w:r>
      <w:r w:rsidRPr="0071247D">
        <w:rPr>
          <w:b/>
          <w:bCs/>
        </w:rPr>
        <w:t>data exploration</w:t>
      </w:r>
      <w:r w:rsidRPr="0071247D">
        <w:t xml:space="preserve">, and </w:t>
      </w:r>
      <w:r w:rsidRPr="0071247D">
        <w:rPr>
          <w:b/>
          <w:bCs/>
        </w:rPr>
        <w:t>preprocessing</w:t>
      </w:r>
      <w:r w:rsidRPr="0071247D">
        <w:t xml:space="preserve"> tasks.</w:t>
      </w:r>
    </w:p>
    <w:p w14:paraId="58CE2BE5" w14:textId="77777777" w:rsidR="0071247D" w:rsidRPr="0071247D" w:rsidRDefault="0071247D" w:rsidP="0071247D">
      <w:pPr>
        <w:numPr>
          <w:ilvl w:val="0"/>
          <w:numId w:val="1"/>
        </w:numPr>
      </w:pPr>
      <w:r w:rsidRPr="0071247D">
        <w:t>To build proficiency in handling structured data for analysis.</w:t>
      </w:r>
    </w:p>
    <w:p w14:paraId="7876D3B1" w14:textId="59D149CA" w:rsidR="0071247D" w:rsidRPr="0071247D" w:rsidRDefault="0071247D" w:rsidP="0071247D"/>
    <w:p w14:paraId="01A435E6" w14:textId="77777777" w:rsidR="0071247D" w:rsidRPr="0071247D" w:rsidRDefault="0071247D" w:rsidP="0071247D">
      <w:pPr>
        <w:rPr>
          <w:b/>
          <w:bCs/>
        </w:rPr>
      </w:pPr>
      <w:r w:rsidRPr="0071247D">
        <w:rPr>
          <w:b/>
          <w:bCs/>
        </w:rPr>
        <w:t>Resources Used:</w:t>
      </w:r>
    </w:p>
    <w:p w14:paraId="13B47121" w14:textId="77777777" w:rsidR="0071247D" w:rsidRPr="0071247D" w:rsidRDefault="0071247D" w:rsidP="0071247D">
      <w:pPr>
        <w:numPr>
          <w:ilvl w:val="0"/>
          <w:numId w:val="2"/>
        </w:numPr>
      </w:pPr>
      <w:r w:rsidRPr="0071247D">
        <w:rPr>
          <w:b/>
          <w:bCs/>
        </w:rPr>
        <w:t>Software Used:</w:t>
      </w:r>
      <w:r w:rsidRPr="0071247D">
        <w:t xml:space="preserve"> Jupyter Notebook</w:t>
      </w:r>
    </w:p>
    <w:p w14:paraId="0C64B7CA" w14:textId="77777777" w:rsidR="0071247D" w:rsidRPr="0071247D" w:rsidRDefault="0071247D" w:rsidP="0071247D">
      <w:pPr>
        <w:numPr>
          <w:ilvl w:val="0"/>
          <w:numId w:val="2"/>
        </w:numPr>
      </w:pPr>
      <w:r w:rsidRPr="0071247D">
        <w:rPr>
          <w:b/>
          <w:bCs/>
        </w:rPr>
        <w:t>Library Used:</w:t>
      </w:r>
      <w:r w:rsidRPr="0071247D">
        <w:t xml:space="preserve"> Pandas</w:t>
      </w:r>
    </w:p>
    <w:p w14:paraId="0EEB733A" w14:textId="4D08B934" w:rsidR="0071247D" w:rsidRPr="0071247D" w:rsidRDefault="0071247D" w:rsidP="0071247D"/>
    <w:p w14:paraId="79B021B1" w14:textId="77777777" w:rsidR="0071247D" w:rsidRPr="0071247D" w:rsidRDefault="0071247D" w:rsidP="0071247D">
      <w:pPr>
        <w:rPr>
          <w:b/>
          <w:bCs/>
        </w:rPr>
      </w:pPr>
      <w:r w:rsidRPr="0071247D">
        <w:rPr>
          <w:b/>
          <w:bCs/>
        </w:rPr>
        <w:t>Introduction to Pandas:</w:t>
      </w:r>
    </w:p>
    <w:p w14:paraId="75096C89" w14:textId="77777777" w:rsidR="0071247D" w:rsidRPr="0071247D" w:rsidRDefault="0071247D" w:rsidP="0071247D">
      <w:pPr>
        <w:numPr>
          <w:ilvl w:val="0"/>
          <w:numId w:val="3"/>
        </w:numPr>
      </w:pPr>
      <w:r w:rsidRPr="0071247D">
        <w:rPr>
          <w:b/>
          <w:bCs/>
        </w:rPr>
        <w:t>Pandas</w:t>
      </w:r>
      <w:r w:rsidRPr="0071247D">
        <w:t xml:space="preserve"> is a popular open-source Python library for data manipulation and analysis.</w:t>
      </w:r>
    </w:p>
    <w:p w14:paraId="0595B54A" w14:textId="77777777" w:rsidR="0071247D" w:rsidRPr="0071247D" w:rsidRDefault="0071247D" w:rsidP="0071247D">
      <w:pPr>
        <w:numPr>
          <w:ilvl w:val="0"/>
          <w:numId w:val="3"/>
        </w:numPr>
      </w:pPr>
      <w:r w:rsidRPr="0071247D">
        <w:t>It offers two primary data structures:</w:t>
      </w:r>
    </w:p>
    <w:p w14:paraId="5B58928D" w14:textId="77777777" w:rsidR="0071247D" w:rsidRPr="0071247D" w:rsidRDefault="0071247D" w:rsidP="0071247D">
      <w:pPr>
        <w:numPr>
          <w:ilvl w:val="1"/>
          <w:numId w:val="3"/>
        </w:numPr>
      </w:pPr>
      <w:r w:rsidRPr="0071247D">
        <w:rPr>
          <w:b/>
          <w:bCs/>
        </w:rPr>
        <w:t>Series</w:t>
      </w:r>
      <w:r w:rsidRPr="0071247D">
        <w:t xml:space="preserve"> – One-dimensional labeled array.</w:t>
      </w:r>
    </w:p>
    <w:p w14:paraId="6FFB0DAD" w14:textId="77777777" w:rsidR="0071247D" w:rsidRPr="0071247D" w:rsidRDefault="0071247D" w:rsidP="0071247D">
      <w:pPr>
        <w:numPr>
          <w:ilvl w:val="1"/>
          <w:numId w:val="3"/>
        </w:numPr>
      </w:pPr>
      <w:r w:rsidRPr="0071247D">
        <w:rPr>
          <w:b/>
          <w:bCs/>
        </w:rPr>
        <w:t>DataFrame</w:t>
      </w:r>
      <w:r w:rsidRPr="0071247D">
        <w:t xml:space="preserve"> – Two-dimensional labeled data structure.</w:t>
      </w:r>
    </w:p>
    <w:p w14:paraId="0D48999E" w14:textId="77777777" w:rsidR="0071247D" w:rsidRPr="0071247D" w:rsidRDefault="0071247D" w:rsidP="0071247D">
      <w:pPr>
        <w:numPr>
          <w:ilvl w:val="0"/>
          <w:numId w:val="3"/>
        </w:numPr>
      </w:pPr>
      <w:r w:rsidRPr="0071247D">
        <w:t>It allows operations such as:</w:t>
      </w:r>
    </w:p>
    <w:p w14:paraId="3539E7F0" w14:textId="77777777" w:rsidR="0071247D" w:rsidRPr="0071247D" w:rsidRDefault="0071247D" w:rsidP="0071247D">
      <w:pPr>
        <w:numPr>
          <w:ilvl w:val="1"/>
          <w:numId w:val="3"/>
        </w:numPr>
      </w:pPr>
      <w:r w:rsidRPr="0071247D">
        <w:t>Reading CSV/Excel files.</w:t>
      </w:r>
    </w:p>
    <w:p w14:paraId="0983BC1B" w14:textId="77777777" w:rsidR="0071247D" w:rsidRPr="0071247D" w:rsidRDefault="0071247D" w:rsidP="0071247D">
      <w:pPr>
        <w:numPr>
          <w:ilvl w:val="1"/>
          <w:numId w:val="3"/>
        </w:numPr>
      </w:pPr>
      <w:r w:rsidRPr="0071247D">
        <w:t>Handling missing or null values.</w:t>
      </w:r>
    </w:p>
    <w:p w14:paraId="1DD40A17" w14:textId="77777777" w:rsidR="0071247D" w:rsidRPr="0071247D" w:rsidRDefault="0071247D" w:rsidP="0071247D">
      <w:pPr>
        <w:numPr>
          <w:ilvl w:val="1"/>
          <w:numId w:val="3"/>
        </w:numPr>
      </w:pPr>
      <w:r w:rsidRPr="0071247D">
        <w:t>Statistical analysis and transformation.</w:t>
      </w:r>
    </w:p>
    <w:p w14:paraId="6A93C342" w14:textId="77777777" w:rsidR="0071247D" w:rsidRPr="0071247D" w:rsidRDefault="0071247D" w:rsidP="0071247D">
      <w:pPr>
        <w:numPr>
          <w:ilvl w:val="1"/>
          <w:numId w:val="3"/>
        </w:numPr>
      </w:pPr>
      <w:r w:rsidRPr="0071247D">
        <w:lastRenderedPageBreak/>
        <w:t>Indexing, slicing, and sorting data.</w:t>
      </w:r>
    </w:p>
    <w:p w14:paraId="41B6AFF1" w14:textId="62B5CC2A" w:rsidR="0071247D" w:rsidRPr="0071247D" w:rsidRDefault="0071247D" w:rsidP="0071247D"/>
    <w:p w14:paraId="188878C9" w14:textId="77777777" w:rsidR="0071247D" w:rsidRPr="0071247D" w:rsidRDefault="0071247D" w:rsidP="0071247D">
      <w:pPr>
        <w:rPr>
          <w:b/>
          <w:bCs/>
        </w:rPr>
      </w:pPr>
      <w:r w:rsidRPr="0071247D">
        <w:rPr>
          <w:b/>
          <w:bCs/>
        </w:rPr>
        <w:t>Basic Functions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gridCol w:w="3978"/>
      </w:tblGrid>
      <w:tr w:rsidR="0071247D" w:rsidRPr="0071247D" w14:paraId="36546FE7" w14:textId="77777777" w:rsidTr="0071247D">
        <w:trPr>
          <w:tblHeader/>
          <w:tblCellSpacing w:w="15" w:type="dxa"/>
        </w:trPr>
        <w:tc>
          <w:tcPr>
            <w:tcW w:w="0" w:type="auto"/>
            <w:vAlign w:val="center"/>
            <w:hideMark/>
          </w:tcPr>
          <w:p w14:paraId="468E6E64" w14:textId="77777777" w:rsidR="0071247D" w:rsidRPr="0071247D" w:rsidRDefault="0071247D" w:rsidP="0071247D">
            <w:pPr>
              <w:rPr>
                <w:b/>
                <w:bCs/>
              </w:rPr>
            </w:pPr>
            <w:r w:rsidRPr="0071247D">
              <w:rPr>
                <w:b/>
                <w:bCs/>
              </w:rPr>
              <w:t>Function</w:t>
            </w:r>
          </w:p>
        </w:tc>
        <w:tc>
          <w:tcPr>
            <w:tcW w:w="0" w:type="auto"/>
            <w:vAlign w:val="center"/>
            <w:hideMark/>
          </w:tcPr>
          <w:p w14:paraId="612DD515" w14:textId="77777777" w:rsidR="0071247D" w:rsidRPr="0071247D" w:rsidRDefault="0071247D" w:rsidP="0071247D">
            <w:pPr>
              <w:rPr>
                <w:b/>
                <w:bCs/>
              </w:rPr>
            </w:pPr>
            <w:r w:rsidRPr="0071247D">
              <w:rPr>
                <w:b/>
                <w:bCs/>
              </w:rPr>
              <w:t>Purpose</w:t>
            </w:r>
          </w:p>
        </w:tc>
      </w:tr>
      <w:tr w:rsidR="0071247D" w:rsidRPr="0071247D" w14:paraId="1B8167B7" w14:textId="77777777" w:rsidTr="0071247D">
        <w:trPr>
          <w:tblCellSpacing w:w="15" w:type="dxa"/>
        </w:trPr>
        <w:tc>
          <w:tcPr>
            <w:tcW w:w="0" w:type="auto"/>
            <w:vAlign w:val="center"/>
            <w:hideMark/>
          </w:tcPr>
          <w:p w14:paraId="6055D29F" w14:textId="77777777" w:rsidR="0071247D" w:rsidRPr="0071247D" w:rsidRDefault="0071247D" w:rsidP="0071247D">
            <w:r w:rsidRPr="0071247D">
              <w:t>pd.read_csv()</w:t>
            </w:r>
          </w:p>
        </w:tc>
        <w:tc>
          <w:tcPr>
            <w:tcW w:w="0" w:type="auto"/>
            <w:vAlign w:val="center"/>
            <w:hideMark/>
          </w:tcPr>
          <w:p w14:paraId="577E1891" w14:textId="77777777" w:rsidR="0071247D" w:rsidRPr="0071247D" w:rsidRDefault="0071247D" w:rsidP="0071247D">
            <w:r w:rsidRPr="0071247D">
              <w:t>Reads data from a CSV file</w:t>
            </w:r>
          </w:p>
        </w:tc>
      </w:tr>
      <w:tr w:rsidR="0071247D" w:rsidRPr="0071247D" w14:paraId="517C93C8" w14:textId="77777777" w:rsidTr="0071247D">
        <w:trPr>
          <w:tblCellSpacing w:w="15" w:type="dxa"/>
        </w:trPr>
        <w:tc>
          <w:tcPr>
            <w:tcW w:w="0" w:type="auto"/>
            <w:vAlign w:val="center"/>
            <w:hideMark/>
          </w:tcPr>
          <w:p w14:paraId="4E74A6AE" w14:textId="77777777" w:rsidR="0071247D" w:rsidRPr="0071247D" w:rsidRDefault="0071247D" w:rsidP="0071247D">
            <w:r w:rsidRPr="0071247D">
              <w:t>df.shape</w:t>
            </w:r>
          </w:p>
        </w:tc>
        <w:tc>
          <w:tcPr>
            <w:tcW w:w="0" w:type="auto"/>
            <w:vAlign w:val="center"/>
            <w:hideMark/>
          </w:tcPr>
          <w:p w14:paraId="6C2B3AD3" w14:textId="77777777" w:rsidR="0071247D" w:rsidRPr="0071247D" w:rsidRDefault="0071247D" w:rsidP="0071247D">
            <w:r w:rsidRPr="0071247D">
              <w:t>Returns the number of rows and columns</w:t>
            </w:r>
          </w:p>
        </w:tc>
      </w:tr>
      <w:tr w:rsidR="0071247D" w:rsidRPr="0071247D" w14:paraId="4EE5A318" w14:textId="77777777" w:rsidTr="0071247D">
        <w:trPr>
          <w:tblCellSpacing w:w="15" w:type="dxa"/>
        </w:trPr>
        <w:tc>
          <w:tcPr>
            <w:tcW w:w="0" w:type="auto"/>
            <w:vAlign w:val="center"/>
            <w:hideMark/>
          </w:tcPr>
          <w:p w14:paraId="333E457C" w14:textId="77777777" w:rsidR="0071247D" w:rsidRPr="0071247D" w:rsidRDefault="0071247D" w:rsidP="0071247D">
            <w:r w:rsidRPr="0071247D">
              <w:t>df.isnull().sum()</w:t>
            </w:r>
          </w:p>
        </w:tc>
        <w:tc>
          <w:tcPr>
            <w:tcW w:w="0" w:type="auto"/>
            <w:vAlign w:val="center"/>
            <w:hideMark/>
          </w:tcPr>
          <w:p w14:paraId="76FC7A1D" w14:textId="77777777" w:rsidR="0071247D" w:rsidRPr="0071247D" w:rsidRDefault="0071247D" w:rsidP="0071247D">
            <w:r w:rsidRPr="0071247D">
              <w:t>Checks for missing values</w:t>
            </w:r>
          </w:p>
        </w:tc>
      </w:tr>
      <w:tr w:rsidR="0071247D" w:rsidRPr="0071247D" w14:paraId="01B2AE81" w14:textId="77777777" w:rsidTr="0071247D">
        <w:trPr>
          <w:tblCellSpacing w:w="15" w:type="dxa"/>
        </w:trPr>
        <w:tc>
          <w:tcPr>
            <w:tcW w:w="0" w:type="auto"/>
            <w:vAlign w:val="center"/>
            <w:hideMark/>
          </w:tcPr>
          <w:p w14:paraId="5AAEB399" w14:textId="77777777" w:rsidR="0071247D" w:rsidRPr="0071247D" w:rsidRDefault="0071247D" w:rsidP="0071247D">
            <w:r w:rsidRPr="0071247D">
              <w:t>df.dtypes or df.info()</w:t>
            </w:r>
          </w:p>
        </w:tc>
        <w:tc>
          <w:tcPr>
            <w:tcW w:w="0" w:type="auto"/>
            <w:vAlign w:val="center"/>
            <w:hideMark/>
          </w:tcPr>
          <w:p w14:paraId="7B2CD34A" w14:textId="77777777" w:rsidR="0071247D" w:rsidRPr="0071247D" w:rsidRDefault="0071247D" w:rsidP="0071247D">
            <w:r w:rsidRPr="0071247D">
              <w:t>Displays data types of each column</w:t>
            </w:r>
          </w:p>
        </w:tc>
      </w:tr>
      <w:tr w:rsidR="0071247D" w:rsidRPr="0071247D" w14:paraId="779378BF" w14:textId="77777777" w:rsidTr="0071247D">
        <w:trPr>
          <w:tblCellSpacing w:w="15" w:type="dxa"/>
        </w:trPr>
        <w:tc>
          <w:tcPr>
            <w:tcW w:w="0" w:type="auto"/>
            <w:vAlign w:val="center"/>
            <w:hideMark/>
          </w:tcPr>
          <w:p w14:paraId="3EDD3EA4" w14:textId="77777777" w:rsidR="0071247D" w:rsidRPr="0071247D" w:rsidRDefault="0071247D" w:rsidP="0071247D">
            <w:r w:rsidRPr="0071247D">
              <w:t>(df == 0).sum()</w:t>
            </w:r>
          </w:p>
        </w:tc>
        <w:tc>
          <w:tcPr>
            <w:tcW w:w="0" w:type="auto"/>
            <w:vAlign w:val="center"/>
            <w:hideMark/>
          </w:tcPr>
          <w:p w14:paraId="48B8E0C3" w14:textId="77777777" w:rsidR="0071247D" w:rsidRPr="0071247D" w:rsidRDefault="0071247D" w:rsidP="0071247D">
            <w:r w:rsidRPr="0071247D">
              <w:t>Finds zero entries in the dataset</w:t>
            </w:r>
          </w:p>
        </w:tc>
      </w:tr>
      <w:tr w:rsidR="0071247D" w:rsidRPr="0071247D" w14:paraId="1638A95F" w14:textId="77777777" w:rsidTr="0071247D">
        <w:trPr>
          <w:tblCellSpacing w:w="15" w:type="dxa"/>
        </w:trPr>
        <w:tc>
          <w:tcPr>
            <w:tcW w:w="0" w:type="auto"/>
            <w:vAlign w:val="center"/>
            <w:hideMark/>
          </w:tcPr>
          <w:p w14:paraId="6F8C2468" w14:textId="77777777" w:rsidR="0071247D" w:rsidRPr="0071247D" w:rsidRDefault="0071247D" w:rsidP="0071247D">
            <w:r w:rsidRPr="0071247D">
              <w:t>df.iloc[], df.loc[], df[]</w:t>
            </w:r>
          </w:p>
        </w:tc>
        <w:tc>
          <w:tcPr>
            <w:tcW w:w="0" w:type="auto"/>
            <w:vAlign w:val="center"/>
            <w:hideMark/>
          </w:tcPr>
          <w:p w14:paraId="6E5D8EB5" w14:textId="77777777" w:rsidR="0071247D" w:rsidRPr="0071247D" w:rsidRDefault="0071247D" w:rsidP="0071247D">
            <w:r w:rsidRPr="0071247D">
              <w:t>Indexing and data selection</w:t>
            </w:r>
          </w:p>
        </w:tc>
      </w:tr>
      <w:tr w:rsidR="0071247D" w:rsidRPr="0071247D" w14:paraId="4C90F936" w14:textId="77777777" w:rsidTr="0071247D">
        <w:trPr>
          <w:tblCellSpacing w:w="15" w:type="dxa"/>
        </w:trPr>
        <w:tc>
          <w:tcPr>
            <w:tcW w:w="0" w:type="auto"/>
            <w:vAlign w:val="center"/>
            <w:hideMark/>
          </w:tcPr>
          <w:p w14:paraId="16C65F7B" w14:textId="77777777" w:rsidR="0071247D" w:rsidRPr="0071247D" w:rsidRDefault="0071247D" w:rsidP="0071247D">
            <w:r w:rsidRPr="0071247D">
              <w:t>df.sort_values()</w:t>
            </w:r>
          </w:p>
        </w:tc>
        <w:tc>
          <w:tcPr>
            <w:tcW w:w="0" w:type="auto"/>
            <w:vAlign w:val="center"/>
            <w:hideMark/>
          </w:tcPr>
          <w:p w14:paraId="5349AD7A" w14:textId="77777777" w:rsidR="0071247D" w:rsidRPr="0071247D" w:rsidRDefault="0071247D" w:rsidP="0071247D">
            <w:r w:rsidRPr="0071247D">
              <w:t>Sorts the data based on a column</w:t>
            </w:r>
          </w:p>
        </w:tc>
      </w:tr>
      <w:tr w:rsidR="0071247D" w:rsidRPr="0071247D" w14:paraId="32450635" w14:textId="77777777" w:rsidTr="0071247D">
        <w:trPr>
          <w:tblCellSpacing w:w="15" w:type="dxa"/>
        </w:trPr>
        <w:tc>
          <w:tcPr>
            <w:tcW w:w="0" w:type="auto"/>
            <w:vAlign w:val="center"/>
            <w:hideMark/>
          </w:tcPr>
          <w:p w14:paraId="70B568ED" w14:textId="77777777" w:rsidR="0071247D" w:rsidRPr="0071247D" w:rsidRDefault="0071247D" w:rsidP="0071247D">
            <w:r w:rsidRPr="0071247D">
              <w:t>df.describe()</w:t>
            </w:r>
          </w:p>
        </w:tc>
        <w:tc>
          <w:tcPr>
            <w:tcW w:w="0" w:type="auto"/>
            <w:vAlign w:val="center"/>
            <w:hideMark/>
          </w:tcPr>
          <w:p w14:paraId="7A8743E8" w14:textId="77777777" w:rsidR="0071247D" w:rsidRPr="0071247D" w:rsidRDefault="0071247D" w:rsidP="0071247D">
            <w:r w:rsidRPr="0071247D">
              <w:t>Descriptive statistics</w:t>
            </w:r>
          </w:p>
        </w:tc>
      </w:tr>
      <w:tr w:rsidR="0071247D" w:rsidRPr="0071247D" w14:paraId="0BD11555" w14:textId="77777777" w:rsidTr="0071247D">
        <w:trPr>
          <w:tblCellSpacing w:w="15" w:type="dxa"/>
        </w:trPr>
        <w:tc>
          <w:tcPr>
            <w:tcW w:w="0" w:type="auto"/>
            <w:vAlign w:val="center"/>
            <w:hideMark/>
          </w:tcPr>
          <w:p w14:paraId="1D0BDA86" w14:textId="77777777" w:rsidR="0071247D" w:rsidRPr="0071247D" w:rsidRDefault="0071247D" w:rsidP="0071247D">
            <w:r w:rsidRPr="0071247D">
              <w:t>df.nunique() / value_counts()</w:t>
            </w:r>
          </w:p>
        </w:tc>
        <w:tc>
          <w:tcPr>
            <w:tcW w:w="0" w:type="auto"/>
            <w:vAlign w:val="center"/>
            <w:hideMark/>
          </w:tcPr>
          <w:p w14:paraId="6ACB1427" w14:textId="77777777" w:rsidR="0071247D" w:rsidRPr="0071247D" w:rsidRDefault="0071247D" w:rsidP="0071247D">
            <w:r w:rsidRPr="0071247D">
              <w:t>Finds unique values</w:t>
            </w:r>
          </w:p>
        </w:tc>
      </w:tr>
      <w:tr w:rsidR="0071247D" w:rsidRPr="0071247D" w14:paraId="7DFAF848" w14:textId="77777777" w:rsidTr="0071247D">
        <w:trPr>
          <w:tblCellSpacing w:w="15" w:type="dxa"/>
        </w:trPr>
        <w:tc>
          <w:tcPr>
            <w:tcW w:w="0" w:type="auto"/>
            <w:vAlign w:val="center"/>
            <w:hideMark/>
          </w:tcPr>
          <w:p w14:paraId="6F2C066A" w14:textId="77777777" w:rsidR="0071247D" w:rsidRPr="0071247D" w:rsidRDefault="0071247D" w:rsidP="0071247D">
            <w:r w:rsidRPr="0071247D">
              <w:t>astype()</w:t>
            </w:r>
          </w:p>
        </w:tc>
        <w:tc>
          <w:tcPr>
            <w:tcW w:w="0" w:type="auto"/>
            <w:vAlign w:val="center"/>
            <w:hideMark/>
          </w:tcPr>
          <w:p w14:paraId="06FEF49E" w14:textId="77777777" w:rsidR="0071247D" w:rsidRPr="0071247D" w:rsidRDefault="0071247D" w:rsidP="0071247D">
            <w:r w:rsidRPr="0071247D">
              <w:t>Converts column data type</w:t>
            </w:r>
          </w:p>
        </w:tc>
      </w:tr>
      <w:tr w:rsidR="0071247D" w:rsidRPr="0071247D" w14:paraId="427471A7" w14:textId="77777777" w:rsidTr="0071247D">
        <w:trPr>
          <w:tblCellSpacing w:w="15" w:type="dxa"/>
        </w:trPr>
        <w:tc>
          <w:tcPr>
            <w:tcW w:w="0" w:type="auto"/>
            <w:vAlign w:val="center"/>
            <w:hideMark/>
          </w:tcPr>
          <w:p w14:paraId="2013ECC7" w14:textId="77777777" w:rsidR="0071247D" w:rsidRPr="0071247D" w:rsidRDefault="0071247D" w:rsidP="0071247D">
            <w:r w:rsidRPr="0071247D">
              <w:t>fillna(), interpolate()</w:t>
            </w:r>
          </w:p>
        </w:tc>
        <w:tc>
          <w:tcPr>
            <w:tcW w:w="0" w:type="auto"/>
            <w:vAlign w:val="center"/>
            <w:hideMark/>
          </w:tcPr>
          <w:p w14:paraId="376F4345" w14:textId="77777777" w:rsidR="0071247D" w:rsidRPr="0071247D" w:rsidRDefault="0071247D" w:rsidP="0071247D">
            <w:r w:rsidRPr="0071247D">
              <w:t>Handles missing values</w:t>
            </w:r>
          </w:p>
        </w:tc>
      </w:tr>
    </w:tbl>
    <w:p w14:paraId="0838E75E" w14:textId="73666403" w:rsidR="0071247D" w:rsidRPr="0071247D" w:rsidRDefault="0071247D" w:rsidP="0071247D"/>
    <w:p w14:paraId="0A10B082" w14:textId="77777777" w:rsidR="0071247D" w:rsidRPr="0071247D" w:rsidRDefault="0071247D" w:rsidP="0071247D">
      <w:pPr>
        <w:rPr>
          <w:b/>
          <w:bCs/>
        </w:rPr>
      </w:pPr>
      <w:r w:rsidRPr="0071247D">
        <w:rPr>
          <w:b/>
          <w:bCs/>
        </w:rPr>
        <w:t>Methodology:</w:t>
      </w:r>
    </w:p>
    <w:p w14:paraId="3D5016E9" w14:textId="77777777" w:rsidR="0071247D" w:rsidRPr="0071247D" w:rsidRDefault="0071247D" w:rsidP="0071247D">
      <w:pPr>
        <w:rPr>
          <w:b/>
          <w:bCs/>
        </w:rPr>
      </w:pPr>
      <w:r w:rsidRPr="0071247D">
        <w:rPr>
          <w:b/>
          <w:bCs/>
        </w:rPr>
        <w:t>1. Data Collection and Exploration:</w:t>
      </w:r>
    </w:p>
    <w:p w14:paraId="448BBE83" w14:textId="77777777" w:rsidR="0071247D" w:rsidRPr="0071247D" w:rsidRDefault="0071247D" w:rsidP="0071247D">
      <w:pPr>
        <w:numPr>
          <w:ilvl w:val="0"/>
          <w:numId w:val="4"/>
        </w:numPr>
      </w:pPr>
      <w:r w:rsidRPr="0071247D">
        <w:t>Used a heart attack prediction dataset stored as a CSV file.</w:t>
      </w:r>
    </w:p>
    <w:p w14:paraId="40188793" w14:textId="77777777" w:rsidR="0071247D" w:rsidRPr="0071247D" w:rsidRDefault="0071247D" w:rsidP="0071247D">
      <w:pPr>
        <w:numPr>
          <w:ilvl w:val="0"/>
          <w:numId w:val="4"/>
        </w:numPr>
      </w:pPr>
      <w:r w:rsidRPr="0071247D">
        <w:t>Loaded into a Pandas DataFrame and explored initial rows using df.head().</w:t>
      </w:r>
    </w:p>
    <w:p w14:paraId="0815E008" w14:textId="77777777" w:rsidR="0071247D" w:rsidRPr="0071247D" w:rsidRDefault="0071247D" w:rsidP="0071247D">
      <w:pPr>
        <w:numPr>
          <w:ilvl w:val="0"/>
          <w:numId w:val="4"/>
        </w:numPr>
      </w:pPr>
      <w:r w:rsidRPr="0071247D">
        <w:t xml:space="preserve">Checked the </w:t>
      </w:r>
      <w:r w:rsidRPr="0071247D">
        <w:rPr>
          <w:b/>
          <w:bCs/>
        </w:rPr>
        <w:t>shape</w:t>
      </w:r>
      <w:r w:rsidRPr="0071247D">
        <w:t xml:space="preserve">, </w:t>
      </w:r>
      <w:r w:rsidRPr="0071247D">
        <w:rPr>
          <w:b/>
          <w:bCs/>
        </w:rPr>
        <w:t>data types</w:t>
      </w:r>
      <w:r w:rsidRPr="0071247D">
        <w:t xml:space="preserve">, </w:t>
      </w:r>
      <w:r w:rsidRPr="0071247D">
        <w:rPr>
          <w:b/>
          <w:bCs/>
        </w:rPr>
        <w:t>missing values</w:t>
      </w:r>
      <w:r w:rsidRPr="0071247D">
        <w:t xml:space="preserve">, and </w:t>
      </w:r>
      <w:r w:rsidRPr="0071247D">
        <w:rPr>
          <w:b/>
          <w:bCs/>
        </w:rPr>
        <w:t>unique values</w:t>
      </w:r>
      <w:r w:rsidRPr="0071247D">
        <w:t>.</w:t>
      </w:r>
    </w:p>
    <w:p w14:paraId="4A404D46" w14:textId="77777777" w:rsidR="0071247D" w:rsidRPr="0071247D" w:rsidRDefault="0071247D" w:rsidP="0071247D">
      <w:pPr>
        <w:rPr>
          <w:b/>
          <w:bCs/>
        </w:rPr>
      </w:pPr>
      <w:r w:rsidRPr="0071247D">
        <w:rPr>
          <w:b/>
          <w:bCs/>
        </w:rPr>
        <w:t>2. Data Preprocessing:</w:t>
      </w:r>
    </w:p>
    <w:p w14:paraId="1FE16361" w14:textId="77777777" w:rsidR="0071247D" w:rsidRPr="0071247D" w:rsidRDefault="0071247D" w:rsidP="0071247D">
      <w:pPr>
        <w:numPr>
          <w:ilvl w:val="0"/>
          <w:numId w:val="5"/>
        </w:numPr>
      </w:pPr>
      <w:r w:rsidRPr="0071247D">
        <w:t>Checked for and handled missing values in the Ca column using interpolation.</w:t>
      </w:r>
    </w:p>
    <w:p w14:paraId="24AE37C3" w14:textId="77777777" w:rsidR="0071247D" w:rsidRPr="0071247D" w:rsidRDefault="0071247D" w:rsidP="0071247D">
      <w:pPr>
        <w:numPr>
          <w:ilvl w:val="0"/>
          <w:numId w:val="5"/>
        </w:numPr>
      </w:pPr>
      <w:r w:rsidRPr="0071247D">
        <w:t>Converted Ca column to int64 after filling nulls.</w:t>
      </w:r>
    </w:p>
    <w:p w14:paraId="4A9DFE2B" w14:textId="77777777" w:rsidR="0071247D" w:rsidRPr="0071247D" w:rsidRDefault="0071247D" w:rsidP="0071247D">
      <w:pPr>
        <w:numPr>
          <w:ilvl w:val="0"/>
          <w:numId w:val="5"/>
        </w:numPr>
      </w:pPr>
      <w:r w:rsidRPr="0071247D">
        <w:t>Detected zero entries to understand skewness or placeholders in data.</w:t>
      </w:r>
    </w:p>
    <w:p w14:paraId="2A2C98A8" w14:textId="77777777" w:rsidR="0071247D" w:rsidRPr="0071247D" w:rsidRDefault="0071247D" w:rsidP="0071247D">
      <w:pPr>
        <w:rPr>
          <w:b/>
          <w:bCs/>
        </w:rPr>
      </w:pPr>
      <w:r w:rsidRPr="0071247D">
        <w:rPr>
          <w:b/>
          <w:bCs/>
        </w:rPr>
        <w:t>3. Data Manipulation:</w:t>
      </w:r>
    </w:p>
    <w:p w14:paraId="0BE92121" w14:textId="77777777" w:rsidR="0071247D" w:rsidRPr="0071247D" w:rsidRDefault="0071247D" w:rsidP="0071247D">
      <w:pPr>
        <w:numPr>
          <w:ilvl w:val="0"/>
          <w:numId w:val="6"/>
        </w:numPr>
      </w:pPr>
      <w:r w:rsidRPr="0071247D">
        <w:t>Indexed and selected specific rows/columns using both .iloc and .loc.</w:t>
      </w:r>
    </w:p>
    <w:p w14:paraId="09A89608" w14:textId="77777777" w:rsidR="0071247D" w:rsidRPr="0071247D" w:rsidRDefault="0071247D" w:rsidP="0071247D">
      <w:pPr>
        <w:numPr>
          <w:ilvl w:val="0"/>
          <w:numId w:val="6"/>
        </w:numPr>
      </w:pPr>
      <w:r w:rsidRPr="0071247D">
        <w:t>Sorted dataset based on cholesterol level (Chol) in ascending order.</w:t>
      </w:r>
    </w:p>
    <w:p w14:paraId="2390565F" w14:textId="77777777" w:rsidR="0071247D" w:rsidRPr="0071247D" w:rsidRDefault="0071247D" w:rsidP="0071247D">
      <w:pPr>
        <w:numPr>
          <w:ilvl w:val="0"/>
          <w:numId w:val="6"/>
        </w:numPr>
      </w:pPr>
      <w:r w:rsidRPr="0071247D">
        <w:t>Displayed basic statistics using .describe().</w:t>
      </w:r>
    </w:p>
    <w:p w14:paraId="734E4D74" w14:textId="3A17B17D" w:rsidR="0071247D" w:rsidRPr="0071247D" w:rsidRDefault="0071247D" w:rsidP="0071247D"/>
    <w:p w14:paraId="1DFE5E44" w14:textId="77777777" w:rsidR="0071247D" w:rsidRPr="0071247D" w:rsidRDefault="0071247D" w:rsidP="0071247D">
      <w:pPr>
        <w:rPr>
          <w:b/>
          <w:bCs/>
        </w:rPr>
      </w:pPr>
      <w:r w:rsidRPr="0071247D">
        <w:rPr>
          <w:b/>
          <w:bCs/>
        </w:rPr>
        <w:t>Advantages:</w:t>
      </w:r>
    </w:p>
    <w:p w14:paraId="42732BBF" w14:textId="77777777" w:rsidR="0071247D" w:rsidRPr="0071247D" w:rsidRDefault="0071247D" w:rsidP="0071247D">
      <w:pPr>
        <w:numPr>
          <w:ilvl w:val="0"/>
          <w:numId w:val="7"/>
        </w:numPr>
      </w:pPr>
      <w:r w:rsidRPr="0071247D">
        <w:t>Easy to use and very powerful for data analysis.</w:t>
      </w:r>
    </w:p>
    <w:p w14:paraId="57621E72" w14:textId="77777777" w:rsidR="0071247D" w:rsidRPr="0071247D" w:rsidRDefault="0071247D" w:rsidP="0071247D">
      <w:pPr>
        <w:numPr>
          <w:ilvl w:val="0"/>
          <w:numId w:val="7"/>
        </w:numPr>
      </w:pPr>
      <w:r w:rsidRPr="0071247D">
        <w:t>Supports complex operations on large datasets with few lines of code.</w:t>
      </w:r>
    </w:p>
    <w:p w14:paraId="6A36D001" w14:textId="77777777" w:rsidR="0071247D" w:rsidRPr="0071247D" w:rsidRDefault="0071247D" w:rsidP="0071247D">
      <w:pPr>
        <w:numPr>
          <w:ilvl w:val="0"/>
          <w:numId w:val="7"/>
        </w:numPr>
      </w:pPr>
      <w:r w:rsidRPr="0071247D">
        <w:t>Great integration with other data science libraries like NumPy, Matplotlib, etc.</w:t>
      </w:r>
    </w:p>
    <w:p w14:paraId="53D6B956" w14:textId="3A00DF8D" w:rsidR="0071247D" w:rsidRPr="0071247D" w:rsidRDefault="0071247D" w:rsidP="0071247D"/>
    <w:p w14:paraId="6F91058F" w14:textId="77777777" w:rsidR="0071247D" w:rsidRPr="0071247D" w:rsidRDefault="0071247D" w:rsidP="0071247D">
      <w:pPr>
        <w:rPr>
          <w:b/>
          <w:bCs/>
        </w:rPr>
      </w:pPr>
      <w:r w:rsidRPr="0071247D">
        <w:rPr>
          <w:b/>
          <w:bCs/>
        </w:rPr>
        <w:t>Disadvantages:</w:t>
      </w:r>
    </w:p>
    <w:p w14:paraId="298F3FAD" w14:textId="77777777" w:rsidR="0071247D" w:rsidRPr="0071247D" w:rsidRDefault="0071247D" w:rsidP="0071247D">
      <w:pPr>
        <w:numPr>
          <w:ilvl w:val="0"/>
          <w:numId w:val="8"/>
        </w:numPr>
      </w:pPr>
      <w:r w:rsidRPr="0071247D">
        <w:t>Can consume a lot of memory with large datasets.</w:t>
      </w:r>
    </w:p>
    <w:p w14:paraId="778AAC15" w14:textId="77777777" w:rsidR="0071247D" w:rsidRPr="0071247D" w:rsidRDefault="0071247D" w:rsidP="0071247D">
      <w:pPr>
        <w:numPr>
          <w:ilvl w:val="0"/>
          <w:numId w:val="8"/>
        </w:numPr>
      </w:pPr>
      <w:r w:rsidRPr="0071247D">
        <w:t>Primarily designed for Python, which limits integration with other languages.</w:t>
      </w:r>
    </w:p>
    <w:p w14:paraId="1DF89279" w14:textId="4E8D0794" w:rsidR="0071247D" w:rsidRPr="0071247D" w:rsidRDefault="0071247D" w:rsidP="0071247D"/>
    <w:p w14:paraId="6417F4B6" w14:textId="77777777" w:rsidR="0071247D" w:rsidRPr="0071247D" w:rsidRDefault="0071247D" w:rsidP="0071247D">
      <w:pPr>
        <w:rPr>
          <w:b/>
          <w:bCs/>
        </w:rPr>
      </w:pPr>
      <w:r w:rsidRPr="0071247D">
        <w:rPr>
          <w:b/>
          <w:bCs/>
        </w:rPr>
        <w:t>Conclusion:</w:t>
      </w:r>
    </w:p>
    <w:p w14:paraId="0613D245" w14:textId="77777777" w:rsidR="0071247D" w:rsidRDefault="0071247D" w:rsidP="0071247D">
      <w:r w:rsidRPr="0071247D">
        <w:t xml:space="preserve">This assignment provided hands-on experience with the </w:t>
      </w:r>
      <w:r w:rsidRPr="0071247D">
        <w:rPr>
          <w:b/>
          <w:bCs/>
        </w:rPr>
        <w:t>Pandas</w:t>
      </w:r>
      <w:r w:rsidRPr="0071247D">
        <w:t xml:space="preserve"> library—an essential tool for data manipulation in Python. It covered a wide range of operations including reading data, handling missing values, sorting, indexing, and data transformation. These skills are foundational for any data science or machine learning pipeline, and mastering them will lead to better and more efficient data analysis in future projects.</w:t>
      </w:r>
    </w:p>
    <w:p w14:paraId="6E2CCF59" w14:textId="77777777" w:rsidR="00D66C4D" w:rsidRDefault="00D66C4D" w:rsidP="0071247D"/>
    <w:p w14:paraId="601CA51C" w14:textId="51213415" w:rsidR="00D66C4D" w:rsidRDefault="00D66C4D" w:rsidP="0071247D">
      <w:r w:rsidRPr="00D66C4D">
        <w:drawing>
          <wp:inline distT="0" distB="0" distL="0" distR="0" wp14:anchorId="01D7E592" wp14:editId="7ADAFD09">
            <wp:extent cx="5731510" cy="3289300"/>
            <wp:effectExtent l="0" t="0" r="2540" b="6350"/>
            <wp:docPr id="1524474662" name="Picture 1" descr="A graph showing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74662" name="Picture 1" descr="A graph showing age distribution&#10;&#10;AI-generated content may be incorrect."/>
                    <pic:cNvPicPr/>
                  </pic:nvPicPr>
                  <pic:blipFill>
                    <a:blip r:embed="rId5"/>
                    <a:stretch>
                      <a:fillRect/>
                    </a:stretch>
                  </pic:blipFill>
                  <pic:spPr>
                    <a:xfrm>
                      <a:off x="0" y="0"/>
                      <a:ext cx="5731510" cy="3289300"/>
                    </a:xfrm>
                    <a:prstGeom prst="rect">
                      <a:avLst/>
                    </a:prstGeom>
                  </pic:spPr>
                </pic:pic>
              </a:graphicData>
            </a:graphic>
          </wp:inline>
        </w:drawing>
      </w:r>
    </w:p>
    <w:p w14:paraId="77787FF0" w14:textId="4785968C" w:rsidR="00D66C4D" w:rsidRDefault="00D66C4D" w:rsidP="0071247D">
      <w:r w:rsidRPr="00D66C4D">
        <w:lastRenderedPageBreak/>
        <w:drawing>
          <wp:inline distT="0" distB="0" distL="0" distR="0" wp14:anchorId="6AED64AE" wp14:editId="14C8E854">
            <wp:extent cx="5181600" cy="3771900"/>
            <wp:effectExtent l="0" t="0" r="0" b="0"/>
            <wp:docPr id="826789715" name="Picture 1" descr="A graph of heart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89715" name="Picture 1" descr="A graph of heart disease&#10;&#10;AI-generated content may be incorrect."/>
                    <pic:cNvPicPr/>
                  </pic:nvPicPr>
                  <pic:blipFill>
                    <a:blip r:embed="rId6"/>
                    <a:stretch>
                      <a:fillRect/>
                    </a:stretch>
                  </pic:blipFill>
                  <pic:spPr>
                    <a:xfrm>
                      <a:off x="0" y="0"/>
                      <a:ext cx="5181600" cy="3771900"/>
                    </a:xfrm>
                    <a:prstGeom prst="rect">
                      <a:avLst/>
                    </a:prstGeom>
                  </pic:spPr>
                </pic:pic>
              </a:graphicData>
            </a:graphic>
          </wp:inline>
        </w:drawing>
      </w:r>
    </w:p>
    <w:p w14:paraId="7391942C" w14:textId="2920B874" w:rsidR="00D66C4D" w:rsidRDefault="00D66C4D" w:rsidP="0071247D">
      <w:r w:rsidRPr="00D66C4D">
        <w:drawing>
          <wp:inline distT="0" distB="0" distL="0" distR="0" wp14:anchorId="6751110E" wp14:editId="52C86A36">
            <wp:extent cx="5181600" cy="3771900"/>
            <wp:effectExtent l="0" t="0" r="0" b="0"/>
            <wp:docPr id="1386536159" name="Picture 1" descr="A graph showing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36159" name="Picture 1" descr="A graph showing a number of people&#10;&#10;AI-generated content may be incorrect."/>
                    <pic:cNvPicPr/>
                  </pic:nvPicPr>
                  <pic:blipFill>
                    <a:blip r:embed="rId7"/>
                    <a:stretch>
                      <a:fillRect/>
                    </a:stretch>
                  </pic:blipFill>
                  <pic:spPr>
                    <a:xfrm>
                      <a:off x="0" y="0"/>
                      <a:ext cx="5181600" cy="3771900"/>
                    </a:xfrm>
                    <a:prstGeom prst="rect">
                      <a:avLst/>
                    </a:prstGeom>
                  </pic:spPr>
                </pic:pic>
              </a:graphicData>
            </a:graphic>
          </wp:inline>
        </w:drawing>
      </w:r>
    </w:p>
    <w:p w14:paraId="1AEECC3A" w14:textId="2FE45806" w:rsidR="00D66C4D" w:rsidRPr="0071247D" w:rsidRDefault="00D66C4D" w:rsidP="0071247D">
      <w:r w:rsidRPr="00D66C4D">
        <w:lastRenderedPageBreak/>
        <w:drawing>
          <wp:inline distT="0" distB="0" distL="0" distR="0" wp14:anchorId="6611AF06" wp14:editId="6DF0FE59">
            <wp:extent cx="5731510" cy="3878580"/>
            <wp:effectExtent l="0" t="0" r="2540" b="7620"/>
            <wp:docPr id="679078887" name="Picture 1" descr="A graph showing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78887" name="Picture 1" descr="A graph showing different colored boxes&#10;&#10;AI-generated content may be incorrect."/>
                    <pic:cNvPicPr/>
                  </pic:nvPicPr>
                  <pic:blipFill>
                    <a:blip r:embed="rId8"/>
                    <a:stretch>
                      <a:fillRect/>
                    </a:stretch>
                  </pic:blipFill>
                  <pic:spPr>
                    <a:xfrm>
                      <a:off x="0" y="0"/>
                      <a:ext cx="5731510" cy="3878580"/>
                    </a:xfrm>
                    <a:prstGeom prst="rect">
                      <a:avLst/>
                    </a:prstGeom>
                  </pic:spPr>
                </pic:pic>
              </a:graphicData>
            </a:graphic>
          </wp:inline>
        </w:drawing>
      </w:r>
    </w:p>
    <w:p w14:paraId="417666FA" w14:textId="13688D10" w:rsidR="0071247D" w:rsidRPr="0071247D" w:rsidRDefault="0071247D" w:rsidP="0071247D"/>
    <w:p w14:paraId="18CA7CA7" w14:textId="77777777" w:rsidR="006111EB" w:rsidRPr="0071247D" w:rsidRDefault="006111EB" w:rsidP="0071247D"/>
    <w:sectPr w:rsidR="006111EB" w:rsidRPr="0071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A1279"/>
    <w:multiLevelType w:val="multilevel"/>
    <w:tmpl w:val="D3DA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B2787"/>
    <w:multiLevelType w:val="multilevel"/>
    <w:tmpl w:val="4EB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B43DB"/>
    <w:multiLevelType w:val="multilevel"/>
    <w:tmpl w:val="EEB8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E747A"/>
    <w:multiLevelType w:val="multilevel"/>
    <w:tmpl w:val="6396E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6234A"/>
    <w:multiLevelType w:val="multilevel"/>
    <w:tmpl w:val="2C6E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C748F"/>
    <w:multiLevelType w:val="multilevel"/>
    <w:tmpl w:val="E51C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F200A"/>
    <w:multiLevelType w:val="multilevel"/>
    <w:tmpl w:val="BDBC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93306"/>
    <w:multiLevelType w:val="multilevel"/>
    <w:tmpl w:val="3E38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180034">
    <w:abstractNumId w:val="2"/>
  </w:num>
  <w:num w:numId="2" w16cid:durableId="997465925">
    <w:abstractNumId w:val="5"/>
  </w:num>
  <w:num w:numId="3" w16cid:durableId="2137285787">
    <w:abstractNumId w:val="3"/>
  </w:num>
  <w:num w:numId="4" w16cid:durableId="1770392588">
    <w:abstractNumId w:val="0"/>
  </w:num>
  <w:num w:numId="5" w16cid:durableId="839470295">
    <w:abstractNumId w:val="6"/>
  </w:num>
  <w:num w:numId="6" w16cid:durableId="525489947">
    <w:abstractNumId w:val="1"/>
  </w:num>
  <w:num w:numId="7" w16cid:durableId="61804082">
    <w:abstractNumId w:val="7"/>
  </w:num>
  <w:num w:numId="8" w16cid:durableId="1041784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7D"/>
    <w:rsid w:val="006111EB"/>
    <w:rsid w:val="006B2386"/>
    <w:rsid w:val="006D6D0C"/>
    <w:rsid w:val="0071247D"/>
    <w:rsid w:val="00CE7F03"/>
    <w:rsid w:val="00D66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F22D"/>
  <w15:chartTrackingRefBased/>
  <w15:docId w15:val="{DAF4434A-595E-490D-965B-0C73B89F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47D"/>
    <w:rPr>
      <w:rFonts w:eastAsiaTheme="majorEastAsia" w:cstheme="majorBidi"/>
      <w:color w:val="272727" w:themeColor="text1" w:themeTint="D8"/>
    </w:rPr>
  </w:style>
  <w:style w:type="paragraph" w:styleId="Title">
    <w:name w:val="Title"/>
    <w:basedOn w:val="Normal"/>
    <w:next w:val="Normal"/>
    <w:link w:val="TitleChar"/>
    <w:uiPriority w:val="10"/>
    <w:qFormat/>
    <w:rsid w:val="00712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47D"/>
    <w:pPr>
      <w:spacing w:before="160"/>
      <w:jc w:val="center"/>
    </w:pPr>
    <w:rPr>
      <w:i/>
      <w:iCs/>
      <w:color w:val="404040" w:themeColor="text1" w:themeTint="BF"/>
    </w:rPr>
  </w:style>
  <w:style w:type="character" w:customStyle="1" w:styleId="QuoteChar">
    <w:name w:val="Quote Char"/>
    <w:basedOn w:val="DefaultParagraphFont"/>
    <w:link w:val="Quote"/>
    <w:uiPriority w:val="29"/>
    <w:rsid w:val="0071247D"/>
    <w:rPr>
      <w:i/>
      <w:iCs/>
      <w:color w:val="404040" w:themeColor="text1" w:themeTint="BF"/>
    </w:rPr>
  </w:style>
  <w:style w:type="paragraph" w:styleId="ListParagraph">
    <w:name w:val="List Paragraph"/>
    <w:basedOn w:val="Normal"/>
    <w:uiPriority w:val="34"/>
    <w:qFormat/>
    <w:rsid w:val="0071247D"/>
    <w:pPr>
      <w:ind w:left="720"/>
      <w:contextualSpacing/>
    </w:pPr>
  </w:style>
  <w:style w:type="character" w:styleId="IntenseEmphasis">
    <w:name w:val="Intense Emphasis"/>
    <w:basedOn w:val="DefaultParagraphFont"/>
    <w:uiPriority w:val="21"/>
    <w:qFormat/>
    <w:rsid w:val="0071247D"/>
    <w:rPr>
      <w:i/>
      <w:iCs/>
      <w:color w:val="0F4761" w:themeColor="accent1" w:themeShade="BF"/>
    </w:rPr>
  </w:style>
  <w:style w:type="paragraph" w:styleId="IntenseQuote">
    <w:name w:val="Intense Quote"/>
    <w:basedOn w:val="Normal"/>
    <w:next w:val="Normal"/>
    <w:link w:val="IntenseQuoteChar"/>
    <w:uiPriority w:val="30"/>
    <w:qFormat/>
    <w:rsid w:val="00712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47D"/>
    <w:rPr>
      <w:i/>
      <w:iCs/>
      <w:color w:val="0F4761" w:themeColor="accent1" w:themeShade="BF"/>
    </w:rPr>
  </w:style>
  <w:style w:type="character" w:styleId="IntenseReference">
    <w:name w:val="Intense Reference"/>
    <w:basedOn w:val="DefaultParagraphFont"/>
    <w:uiPriority w:val="32"/>
    <w:qFormat/>
    <w:rsid w:val="00712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473015">
      <w:bodyDiv w:val="1"/>
      <w:marLeft w:val="0"/>
      <w:marRight w:val="0"/>
      <w:marTop w:val="0"/>
      <w:marBottom w:val="0"/>
      <w:divBdr>
        <w:top w:val="none" w:sz="0" w:space="0" w:color="auto"/>
        <w:left w:val="none" w:sz="0" w:space="0" w:color="auto"/>
        <w:bottom w:val="none" w:sz="0" w:space="0" w:color="auto"/>
        <w:right w:val="none" w:sz="0" w:space="0" w:color="auto"/>
      </w:divBdr>
      <w:divsChild>
        <w:div w:id="1805200349">
          <w:marLeft w:val="0"/>
          <w:marRight w:val="0"/>
          <w:marTop w:val="0"/>
          <w:marBottom w:val="0"/>
          <w:divBdr>
            <w:top w:val="none" w:sz="0" w:space="0" w:color="auto"/>
            <w:left w:val="none" w:sz="0" w:space="0" w:color="auto"/>
            <w:bottom w:val="none" w:sz="0" w:space="0" w:color="auto"/>
            <w:right w:val="none" w:sz="0" w:space="0" w:color="auto"/>
          </w:divBdr>
          <w:divsChild>
            <w:div w:id="1208839175">
              <w:marLeft w:val="0"/>
              <w:marRight w:val="0"/>
              <w:marTop w:val="0"/>
              <w:marBottom w:val="0"/>
              <w:divBdr>
                <w:top w:val="none" w:sz="0" w:space="0" w:color="auto"/>
                <w:left w:val="none" w:sz="0" w:space="0" w:color="auto"/>
                <w:bottom w:val="none" w:sz="0" w:space="0" w:color="auto"/>
                <w:right w:val="none" w:sz="0" w:space="0" w:color="auto"/>
              </w:divBdr>
              <w:divsChild>
                <w:div w:id="2108039789">
                  <w:marLeft w:val="0"/>
                  <w:marRight w:val="0"/>
                  <w:marTop w:val="0"/>
                  <w:marBottom w:val="0"/>
                  <w:divBdr>
                    <w:top w:val="none" w:sz="0" w:space="0" w:color="auto"/>
                    <w:left w:val="none" w:sz="0" w:space="0" w:color="auto"/>
                    <w:bottom w:val="none" w:sz="0" w:space="0" w:color="auto"/>
                    <w:right w:val="none" w:sz="0" w:space="0" w:color="auto"/>
                  </w:divBdr>
                  <w:divsChild>
                    <w:div w:id="404377589">
                      <w:marLeft w:val="0"/>
                      <w:marRight w:val="0"/>
                      <w:marTop w:val="0"/>
                      <w:marBottom w:val="0"/>
                      <w:divBdr>
                        <w:top w:val="none" w:sz="0" w:space="0" w:color="auto"/>
                        <w:left w:val="none" w:sz="0" w:space="0" w:color="auto"/>
                        <w:bottom w:val="none" w:sz="0" w:space="0" w:color="auto"/>
                        <w:right w:val="none" w:sz="0" w:space="0" w:color="auto"/>
                      </w:divBdr>
                      <w:divsChild>
                        <w:div w:id="1559587905">
                          <w:marLeft w:val="0"/>
                          <w:marRight w:val="0"/>
                          <w:marTop w:val="0"/>
                          <w:marBottom w:val="0"/>
                          <w:divBdr>
                            <w:top w:val="none" w:sz="0" w:space="0" w:color="auto"/>
                            <w:left w:val="none" w:sz="0" w:space="0" w:color="auto"/>
                            <w:bottom w:val="none" w:sz="0" w:space="0" w:color="auto"/>
                            <w:right w:val="none" w:sz="0" w:space="0" w:color="auto"/>
                          </w:divBdr>
                          <w:divsChild>
                            <w:div w:id="1803696899">
                              <w:marLeft w:val="0"/>
                              <w:marRight w:val="0"/>
                              <w:marTop w:val="0"/>
                              <w:marBottom w:val="0"/>
                              <w:divBdr>
                                <w:top w:val="none" w:sz="0" w:space="0" w:color="auto"/>
                                <w:left w:val="none" w:sz="0" w:space="0" w:color="auto"/>
                                <w:bottom w:val="none" w:sz="0" w:space="0" w:color="auto"/>
                                <w:right w:val="none" w:sz="0" w:space="0" w:color="auto"/>
                              </w:divBdr>
                              <w:divsChild>
                                <w:div w:id="526453490">
                                  <w:marLeft w:val="0"/>
                                  <w:marRight w:val="0"/>
                                  <w:marTop w:val="0"/>
                                  <w:marBottom w:val="0"/>
                                  <w:divBdr>
                                    <w:top w:val="none" w:sz="0" w:space="0" w:color="auto"/>
                                    <w:left w:val="none" w:sz="0" w:space="0" w:color="auto"/>
                                    <w:bottom w:val="none" w:sz="0" w:space="0" w:color="auto"/>
                                    <w:right w:val="none" w:sz="0" w:space="0" w:color="auto"/>
                                  </w:divBdr>
                                  <w:divsChild>
                                    <w:div w:id="476264880">
                                      <w:marLeft w:val="0"/>
                                      <w:marRight w:val="0"/>
                                      <w:marTop w:val="0"/>
                                      <w:marBottom w:val="0"/>
                                      <w:divBdr>
                                        <w:top w:val="none" w:sz="0" w:space="0" w:color="auto"/>
                                        <w:left w:val="none" w:sz="0" w:space="0" w:color="auto"/>
                                        <w:bottom w:val="none" w:sz="0" w:space="0" w:color="auto"/>
                                        <w:right w:val="none" w:sz="0" w:space="0" w:color="auto"/>
                                      </w:divBdr>
                                      <w:divsChild>
                                        <w:div w:id="1289631061">
                                          <w:marLeft w:val="0"/>
                                          <w:marRight w:val="0"/>
                                          <w:marTop w:val="0"/>
                                          <w:marBottom w:val="0"/>
                                          <w:divBdr>
                                            <w:top w:val="none" w:sz="0" w:space="0" w:color="auto"/>
                                            <w:left w:val="none" w:sz="0" w:space="0" w:color="auto"/>
                                            <w:bottom w:val="none" w:sz="0" w:space="0" w:color="auto"/>
                                            <w:right w:val="none" w:sz="0" w:space="0" w:color="auto"/>
                                          </w:divBdr>
                                          <w:divsChild>
                                            <w:div w:id="1760979683">
                                              <w:marLeft w:val="0"/>
                                              <w:marRight w:val="0"/>
                                              <w:marTop w:val="0"/>
                                              <w:marBottom w:val="0"/>
                                              <w:divBdr>
                                                <w:top w:val="none" w:sz="0" w:space="0" w:color="auto"/>
                                                <w:left w:val="none" w:sz="0" w:space="0" w:color="auto"/>
                                                <w:bottom w:val="none" w:sz="0" w:space="0" w:color="auto"/>
                                                <w:right w:val="none" w:sz="0" w:space="0" w:color="auto"/>
                                              </w:divBdr>
                                              <w:divsChild>
                                                <w:div w:id="20383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759595">
                              <w:marLeft w:val="0"/>
                              <w:marRight w:val="0"/>
                              <w:marTop w:val="0"/>
                              <w:marBottom w:val="0"/>
                              <w:divBdr>
                                <w:top w:val="none" w:sz="0" w:space="0" w:color="auto"/>
                                <w:left w:val="none" w:sz="0" w:space="0" w:color="auto"/>
                                <w:bottom w:val="none" w:sz="0" w:space="0" w:color="auto"/>
                                <w:right w:val="none" w:sz="0" w:space="0" w:color="auto"/>
                              </w:divBdr>
                              <w:divsChild>
                                <w:div w:id="822282032">
                                  <w:marLeft w:val="0"/>
                                  <w:marRight w:val="0"/>
                                  <w:marTop w:val="0"/>
                                  <w:marBottom w:val="0"/>
                                  <w:divBdr>
                                    <w:top w:val="none" w:sz="0" w:space="0" w:color="auto"/>
                                    <w:left w:val="none" w:sz="0" w:space="0" w:color="auto"/>
                                    <w:bottom w:val="none" w:sz="0" w:space="0" w:color="auto"/>
                                    <w:right w:val="none" w:sz="0" w:space="0" w:color="auto"/>
                                  </w:divBdr>
                                  <w:divsChild>
                                    <w:div w:id="18534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404090">
      <w:bodyDiv w:val="1"/>
      <w:marLeft w:val="0"/>
      <w:marRight w:val="0"/>
      <w:marTop w:val="0"/>
      <w:marBottom w:val="0"/>
      <w:divBdr>
        <w:top w:val="none" w:sz="0" w:space="0" w:color="auto"/>
        <w:left w:val="none" w:sz="0" w:space="0" w:color="auto"/>
        <w:bottom w:val="none" w:sz="0" w:space="0" w:color="auto"/>
        <w:right w:val="none" w:sz="0" w:space="0" w:color="auto"/>
      </w:divBdr>
      <w:divsChild>
        <w:div w:id="1908690312">
          <w:marLeft w:val="0"/>
          <w:marRight w:val="0"/>
          <w:marTop w:val="0"/>
          <w:marBottom w:val="0"/>
          <w:divBdr>
            <w:top w:val="none" w:sz="0" w:space="0" w:color="auto"/>
            <w:left w:val="none" w:sz="0" w:space="0" w:color="auto"/>
            <w:bottom w:val="none" w:sz="0" w:space="0" w:color="auto"/>
            <w:right w:val="none" w:sz="0" w:space="0" w:color="auto"/>
          </w:divBdr>
          <w:divsChild>
            <w:div w:id="2134522213">
              <w:marLeft w:val="0"/>
              <w:marRight w:val="0"/>
              <w:marTop w:val="0"/>
              <w:marBottom w:val="0"/>
              <w:divBdr>
                <w:top w:val="none" w:sz="0" w:space="0" w:color="auto"/>
                <w:left w:val="none" w:sz="0" w:space="0" w:color="auto"/>
                <w:bottom w:val="none" w:sz="0" w:space="0" w:color="auto"/>
                <w:right w:val="none" w:sz="0" w:space="0" w:color="auto"/>
              </w:divBdr>
              <w:divsChild>
                <w:div w:id="1765224174">
                  <w:marLeft w:val="0"/>
                  <w:marRight w:val="0"/>
                  <w:marTop w:val="0"/>
                  <w:marBottom w:val="0"/>
                  <w:divBdr>
                    <w:top w:val="none" w:sz="0" w:space="0" w:color="auto"/>
                    <w:left w:val="none" w:sz="0" w:space="0" w:color="auto"/>
                    <w:bottom w:val="none" w:sz="0" w:space="0" w:color="auto"/>
                    <w:right w:val="none" w:sz="0" w:space="0" w:color="auto"/>
                  </w:divBdr>
                  <w:divsChild>
                    <w:div w:id="632254184">
                      <w:marLeft w:val="0"/>
                      <w:marRight w:val="0"/>
                      <w:marTop w:val="0"/>
                      <w:marBottom w:val="0"/>
                      <w:divBdr>
                        <w:top w:val="none" w:sz="0" w:space="0" w:color="auto"/>
                        <w:left w:val="none" w:sz="0" w:space="0" w:color="auto"/>
                        <w:bottom w:val="none" w:sz="0" w:space="0" w:color="auto"/>
                        <w:right w:val="none" w:sz="0" w:space="0" w:color="auto"/>
                      </w:divBdr>
                      <w:divsChild>
                        <w:div w:id="1577325120">
                          <w:marLeft w:val="0"/>
                          <w:marRight w:val="0"/>
                          <w:marTop w:val="0"/>
                          <w:marBottom w:val="0"/>
                          <w:divBdr>
                            <w:top w:val="none" w:sz="0" w:space="0" w:color="auto"/>
                            <w:left w:val="none" w:sz="0" w:space="0" w:color="auto"/>
                            <w:bottom w:val="none" w:sz="0" w:space="0" w:color="auto"/>
                            <w:right w:val="none" w:sz="0" w:space="0" w:color="auto"/>
                          </w:divBdr>
                          <w:divsChild>
                            <w:div w:id="1616714220">
                              <w:marLeft w:val="0"/>
                              <w:marRight w:val="0"/>
                              <w:marTop w:val="0"/>
                              <w:marBottom w:val="0"/>
                              <w:divBdr>
                                <w:top w:val="none" w:sz="0" w:space="0" w:color="auto"/>
                                <w:left w:val="none" w:sz="0" w:space="0" w:color="auto"/>
                                <w:bottom w:val="none" w:sz="0" w:space="0" w:color="auto"/>
                                <w:right w:val="none" w:sz="0" w:space="0" w:color="auto"/>
                              </w:divBdr>
                              <w:divsChild>
                                <w:div w:id="620107903">
                                  <w:marLeft w:val="0"/>
                                  <w:marRight w:val="0"/>
                                  <w:marTop w:val="0"/>
                                  <w:marBottom w:val="0"/>
                                  <w:divBdr>
                                    <w:top w:val="none" w:sz="0" w:space="0" w:color="auto"/>
                                    <w:left w:val="none" w:sz="0" w:space="0" w:color="auto"/>
                                    <w:bottom w:val="none" w:sz="0" w:space="0" w:color="auto"/>
                                    <w:right w:val="none" w:sz="0" w:space="0" w:color="auto"/>
                                  </w:divBdr>
                                  <w:divsChild>
                                    <w:div w:id="159321253">
                                      <w:marLeft w:val="0"/>
                                      <w:marRight w:val="0"/>
                                      <w:marTop w:val="0"/>
                                      <w:marBottom w:val="0"/>
                                      <w:divBdr>
                                        <w:top w:val="none" w:sz="0" w:space="0" w:color="auto"/>
                                        <w:left w:val="none" w:sz="0" w:space="0" w:color="auto"/>
                                        <w:bottom w:val="none" w:sz="0" w:space="0" w:color="auto"/>
                                        <w:right w:val="none" w:sz="0" w:space="0" w:color="auto"/>
                                      </w:divBdr>
                                      <w:divsChild>
                                        <w:div w:id="1920754355">
                                          <w:marLeft w:val="0"/>
                                          <w:marRight w:val="0"/>
                                          <w:marTop w:val="0"/>
                                          <w:marBottom w:val="0"/>
                                          <w:divBdr>
                                            <w:top w:val="none" w:sz="0" w:space="0" w:color="auto"/>
                                            <w:left w:val="none" w:sz="0" w:space="0" w:color="auto"/>
                                            <w:bottom w:val="none" w:sz="0" w:space="0" w:color="auto"/>
                                            <w:right w:val="none" w:sz="0" w:space="0" w:color="auto"/>
                                          </w:divBdr>
                                          <w:divsChild>
                                            <w:div w:id="2114200099">
                                              <w:marLeft w:val="0"/>
                                              <w:marRight w:val="0"/>
                                              <w:marTop w:val="0"/>
                                              <w:marBottom w:val="0"/>
                                              <w:divBdr>
                                                <w:top w:val="none" w:sz="0" w:space="0" w:color="auto"/>
                                                <w:left w:val="none" w:sz="0" w:space="0" w:color="auto"/>
                                                <w:bottom w:val="none" w:sz="0" w:space="0" w:color="auto"/>
                                                <w:right w:val="none" w:sz="0" w:space="0" w:color="auto"/>
                                              </w:divBdr>
                                              <w:divsChild>
                                                <w:div w:id="5059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061616">
                              <w:marLeft w:val="0"/>
                              <w:marRight w:val="0"/>
                              <w:marTop w:val="0"/>
                              <w:marBottom w:val="0"/>
                              <w:divBdr>
                                <w:top w:val="none" w:sz="0" w:space="0" w:color="auto"/>
                                <w:left w:val="none" w:sz="0" w:space="0" w:color="auto"/>
                                <w:bottom w:val="none" w:sz="0" w:space="0" w:color="auto"/>
                                <w:right w:val="none" w:sz="0" w:space="0" w:color="auto"/>
                              </w:divBdr>
                              <w:divsChild>
                                <w:div w:id="822891692">
                                  <w:marLeft w:val="0"/>
                                  <w:marRight w:val="0"/>
                                  <w:marTop w:val="0"/>
                                  <w:marBottom w:val="0"/>
                                  <w:divBdr>
                                    <w:top w:val="none" w:sz="0" w:space="0" w:color="auto"/>
                                    <w:left w:val="none" w:sz="0" w:space="0" w:color="auto"/>
                                    <w:bottom w:val="none" w:sz="0" w:space="0" w:color="auto"/>
                                    <w:right w:val="none" w:sz="0" w:space="0" w:color="auto"/>
                                  </w:divBdr>
                                  <w:divsChild>
                                    <w:div w:id="19286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Dahane</dc:creator>
  <cp:keywords/>
  <dc:description/>
  <cp:lastModifiedBy>Shubham Dahane</cp:lastModifiedBy>
  <cp:revision>2</cp:revision>
  <dcterms:created xsi:type="dcterms:W3CDTF">2025-04-11T13:18:00Z</dcterms:created>
  <dcterms:modified xsi:type="dcterms:W3CDTF">2025-04-11T14:07:00Z</dcterms:modified>
</cp:coreProperties>
</file>