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44442" w14:textId="28ABE567" w:rsidR="00E81320" w:rsidRPr="00E81320" w:rsidRDefault="00E81320" w:rsidP="00E81320">
      <w:r w:rsidRPr="00E81320">
        <w:rPr>
          <w:b/>
          <w:bCs/>
        </w:rPr>
        <w:t>Name</w:t>
      </w:r>
      <w:r w:rsidRPr="00E81320">
        <w:t xml:space="preserve">: </w:t>
      </w:r>
      <w:r>
        <w:t>Shubham Dahane</w:t>
      </w:r>
      <w:r w:rsidRPr="00E81320">
        <w:br/>
      </w:r>
      <w:r w:rsidRPr="00E81320">
        <w:rPr>
          <w:b/>
          <w:bCs/>
        </w:rPr>
        <w:t>Class</w:t>
      </w:r>
      <w:r w:rsidRPr="00E81320">
        <w:t>: CSE(AI) B Div</w:t>
      </w:r>
      <w:r w:rsidRPr="00E81320">
        <w:br/>
      </w:r>
      <w:r w:rsidRPr="00E81320">
        <w:rPr>
          <w:b/>
          <w:bCs/>
        </w:rPr>
        <w:t>Roll No.</w:t>
      </w:r>
      <w:r w:rsidRPr="00E81320">
        <w:t>: 2820</w:t>
      </w:r>
      <w:r>
        <w:t>15</w:t>
      </w:r>
      <w:r w:rsidRPr="00E81320">
        <w:br/>
      </w:r>
      <w:r w:rsidRPr="00E81320">
        <w:rPr>
          <w:b/>
          <w:bCs/>
        </w:rPr>
        <w:t>PRN No.</w:t>
      </w:r>
      <w:r w:rsidRPr="00E81320">
        <w:t>: 22310</w:t>
      </w:r>
      <w:r>
        <w:t>312</w:t>
      </w:r>
      <w:r w:rsidRPr="00E81320">
        <w:br/>
      </w:r>
      <w:r w:rsidRPr="00E81320">
        <w:rPr>
          <w:b/>
          <w:bCs/>
        </w:rPr>
        <w:t>Subject</w:t>
      </w:r>
      <w:r w:rsidRPr="00E81320">
        <w:t>: Machine Learning</w:t>
      </w:r>
    </w:p>
    <w:p w14:paraId="110B6921" w14:textId="658C6593" w:rsidR="00E81320" w:rsidRPr="00E81320" w:rsidRDefault="00E81320" w:rsidP="00E81320"/>
    <w:p w14:paraId="7DCCBF99" w14:textId="77777777" w:rsidR="00E81320" w:rsidRPr="00E81320" w:rsidRDefault="00E81320" w:rsidP="00E81320">
      <w:pPr>
        <w:rPr>
          <w:b/>
          <w:bCs/>
        </w:rPr>
      </w:pPr>
      <w:r w:rsidRPr="00E81320">
        <w:rPr>
          <w:b/>
          <w:bCs/>
        </w:rPr>
        <w:t>Assignment 4 – Customer Response Prediction Using Machine Learning</w:t>
      </w:r>
    </w:p>
    <w:p w14:paraId="32DF3BA8" w14:textId="5621AB57" w:rsidR="00E81320" w:rsidRPr="00E81320" w:rsidRDefault="00E81320" w:rsidP="00E81320"/>
    <w:p w14:paraId="3900653D" w14:textId="77777777" w:rsidR="00E81320" w:rsidRPr="00E81320" w:rsidRDefault="00E81320" w:rsidP="00E81320">
      <w:pPr>
        <w:rPr>
          <w:b/>
          <w:bCs/>
        </w:rPr>
      </w:pPr>
      <w:r w:rsidRPr="00E81320">
        <w:rPr>
          <w:b/>
          <w:bCs/>
        </w:rPr>
        <w:t>Objective</w:t>
      </w:r>
    </w:p>
    <w:p w14:paraId="5F389A64" w14:textId="77777777" w:rsidR="00E81320" w:rsidRPr="00E81320" w:rsidRDefault="00E81320" w:rsidP="00E81320">
      <w:r w:rsidRPr="00E81320">
        <w:t>The objective of this assignment is to apply a suitable machine learning model to a dataset (here, mobile price classification dataset used as a stand-in for customer response). The goal is to predict the customer’s response category using a Random Forest Classifier and evaluate the model using key classification metrics and visualizations.</w:t>
      </w:r>
    </w:p>
    <w:p w14:paraId="1987E83D" w14:textId="64B71ADF" w:rsidR="00E81320" w:rsidRPr="00E81320" w:rsidRDefault="00E81320" w:rsidP="00E81320"/>
    <w:p w14:paraId="0DE533F2" w14:textId="77777777" w:rsidR="00E81320" w:rsidRPr="00E81320" w:rsidRDefault="00E81320" w:rsidP="00E81320">
      <w:pPr>
        <w:rPr>
          <w:b/>
          <w:bCs/>
        </w:rPr>
      </w:pPr>
      <w:r w:rsidRPr="00E81320">
        <w:rPr>
          <w:b/>
          <w:bCs/>
        </w:rPr>
        <w:t>1. Data Loading and Preprocessing</w:t>
      </w:r>
    </w:p>
    <w:p w14:paraId="2D067ED7" w14:textId="77777777" w:rsidR="00E81320" w:rsidRPr="00E81320" w:rsidRDefault="00E81320" w:rsidP="00E81320">
      <w:pPr>
        <w:numPr>
          <w:ilvl w:val="0"/>
          <w:numId w:val="1"/>
        </w:numPr>
      </w:pPr>
      <w:r w:rsidRPr="00E81320">
        <w:t xml:space="preserve">The dataset was loaded using </w:t>
      </w:r>
      <w:r w:rsidRPr="00E81320">
        <w:rPr>
          <w:b/>
          <w:bCs/>
        </w:rPr>
        <w:t>Pandas</w:t>
      </w:r>
      <w:r w:rsidRPr="00E81320">
        <w:t>.</w:t>
      </w:r>
    </w:p>
    <w:p w14:paraId="6D3CD339" w14:textId="77777777" w:rsidR="00E81320" w:rsidRPr="00E81320" w:rsidRDefault="00E81320" w:rsidP="00E81320">
      <w:pPr>
        <w:numPr>
          <w:ilvl w:val="0"/>
          <w:numId w:val="1"/>
        </w:numPr>
      </w:pPr>
      <w:r w:rsidRPr="00E81320">
        <w:t xml:space="preserve">Initial exploration was done </w:t>
      </w:r>
      <w:proofErr w:type="gramStart"/>
      <w:r w:rsidRPr="00E81320">
        <w:t>using .head</w:t>
      </w:r>
      <w:proofErr w:type="gramEnd"/>
      <w:r w:rsidRPr="00E81320">
        <w:t>()</w:t>
      </w:r>
      <w:proofErr w:type="gramStart"/>
      <w:r w:rsidRPr="00E81320">
        <w:t>, .shape</w:t>
      </w:r>
      <w:proofErr w:type="gramEnd"/>
      <w:r w:rsidRPr="00E81320">
        <w:t>, .</w:t>
      </w:r>
      <w:proofErr w:type="gramStart"/>
      <w:r w:rsidRPr="00E81320">
        <w:t>info(</w:t>
      </w:r>
      <w:proofErr w:type="gramEnd"/>
      <w:r w:rsidRPr="00E81320">
        <w:t xml:space="preserve">), </w:t>
      </w:r>
      <w:proofErr w:type="gramStart"/>
      <w:r w:rsidRPr="00E81320">
        <w:t>and .describe</w:t>
      </w:r>
      <w:proofErr w:type="gramEnd"/>
      <w:r w:rsidRPr="00E81320">
        <w:t>() to understand structure and basic statistics.</w:t>
      </w:r>
    </w:p>
    <w:p w14:paraId="518018BC" w14:textId="77777777" w:rsidR="00E81320" w:rsidRPr="00E81320" w:rsidRDefault="00E81320" w:rsidP="00E81320">
      <w:pPr>
        <w:numPr>
          <w:ilvl w:val="0"/>
          <w:numId w:val="1"/>
        </w:numPr>
      </w:pPr>
      <w:r w:rsidRPr="00E81320">
        <w:t xml:space="preserve">The </w:t>
      </w:r>
      <w:r w:rsidRPr="00E81320">
        <w:rPr>
          <w:b/>
          <w:bCs/>
        </w:rPr>
        <w:t>target variable</w:t>
      </w:r>
      <w:r w:rsidRPr="00E81320">
        <w:t xml:space="preserve"> is </w:t>
      </w:r>
      <w:proofErr w:type="spellStart"/>
      <w:r w:rsidRPr="00E81320">
        <w:t>price_range</w:t>
      </w:r>
      <w:proofErr w:type="spellEnd"/>
      <w:r w:rsidRPr="00E81320">
        <w:t>, which acts as a proxy for customer response.</w:t>
      </w:r>
    </w:p>
    <w:p w14:paraId="3A41B4D8" w14:textId="77777777" w:rsidR="00E81320" w:rsidRPr="00E81320" w:rsidRDefault="00E81320" w:rsidP="00E81320">
      <w:pPr>
        <w:numPr>
          <w:ilvl w:val="0"/>
          <w:numId w:val="1"/>
        </w:numPr>
      </w:pPr>
      <w:r w:rsidRPr="00E81320">
        <w:t>Features (X) and labels (y) were separated.</w:t>
      </w:r>
    </w:p>
    <w:p w14:paraId="05C3A66D" w14:textId="77777777" w:rsidR="00E81320" w:rsidRPr="00E81320" w:rsidRDefault="00E81320" w:rsidP="00E81320">
      <w:pPr>
        <w:numPr>
          <w:ilvl w:val="0"/>
          <w:numId w:val="1"/>
        </w:numPr>
      </w:pPr>
      <w:r w:rsidRPr="00E81320">
        <w:t xml:space="preserve">Data was </w:t>
      </w:r>
      <w:r w:rsidRPr="00E81320">
        <w:rPr>
          <w:b/>
          <w:bCs/>
        </w:rPr>
        <w:t>split</w:t>
      </w:r>
      <w:r w:rsidRPr="00E81320">
        <w:t xml:space="preserve"> into training and testing subsets in an 80:20 ratio using </w:t>
      </w:r>
      <w:proofErr w:type="spellStart"/>
      <w:r w:rsidRPr="00E81320">
        <w:t>train_test_split</w:t>
      </w:r>
      <w:proofErr w:type="spellEnd"/>
      <w:r w:rsidRPr="00E81320">
        <w:t>.</w:t>
      </w:r>
    </w:p>
    <w:p w14:paraId="3DD462EA" w14:textId="77777777" w:rsidR="00E81320" w:rsidRPr="00E81320" w:rsidRDefault="00E81320" w:rsidP="00E81320">
      <w:pPr>
        <w:numPr>
          <w:ilvl w:val="0"/>
          <w:numId w:val="1"/>
        </w:numPr>
      </w:pPr>
      <w:r w:rsidRPr="00E81320">
        <w:t xml:space="preserve">Feature scaling was applied using </w:t>
      </w:r>
      <w:proofErr w:type="spellStart"/>
      <w:r w:rsidRPr="00E81320">
        <w:rPr>
          <w:b/>
          <w:bCs/>
        </w:rPr>
        <w:t>StandardScaler</w:t>
      </w:r>
      <w:proofErr w:type="spellEnd"/>
      <w:r w:rsidRPr="00E81320">
        <w:t xml:space="preserve"> to normalize the feature set and improve model performance.</w:t>
      </w:r>
    </w:p>
    <w:p w14:paraId="17E37125" w14:textId="5F8EB6ED" w:rsidR="00E81320" w:rsidRPr="00E81320" w:rsidRDefault="00E81320" w:rsidP="00E81320"/>
    <w:p w14:paraId="0B784C85" w14:textId="77777777" w:rsidR="00E81320" w:rsidRPr="00E81320" w:rsidRDefault="00E81320" w:rsidP="00E81320">
      <w:pPr>
        <w:rPr>
          <w:b/>
          <w:bCs/>
        </w:rPr>
      </w:pPr>
      <w:r w:rsidRPr="00E81320">
        <w:rPr>
          <w:b/>
          <w:bCs/>
        </w:rPr>
        <w:t>2. Model Training</w:t>
      </w:r>
    </w:p>
    <w:p w14:paraId="211C4703" w14:textId="77777777" w:rsidR="00E81320" w:rsidRPr="00E81320" w:rsidRDefault="00E81320" w:rsidP="00E81320">
      <w:pPr>
        <w:numPr>
          <w:ilvl w:val="0"/>
          <w:numId w:val="2"/>
        </w:numPr>
      </w:pPr>
      <w:r w:rsidRPr="00E81320">
        <w:t xml:space="preserve">A </w:t>
      </w:r>
      <w:r w:rsidRPr="00E81320">
        <w:rPr>
          <w:b/>
          <w:bCs/>
        </w:rPr>
        <w:t>Random Forest Classifier</w:t>
      </w:r>
      <w:r w:rsidRPr="00E81320">
        <w:t xml:space="preserve"> was chosen due to its robustness, ability to handle non-linearity, and ensemble decision-making.</w:t>
      </w:r>
    </w:p>
    <w:p w14:paraId="54DCF683" w14:textId="77777777" w:rsidR="00E81320" w:rsidRPr="00E81320" w:rsidRDefault="00E81320" w:rsidP="00E81320">
      <w:pPr>
        <w:numPr>
          <w:ilvl w:val="0"/>
          <w:numId w:val="2"/>
        </w:numPr>
      </w:pPr>
      <w:r w:rsidRPr="00E81320">
        <w:t>The model was trained using 100 estimators and a fixed random seed for reproducibility.</w:t>
      </w:r>
    </w:p>
    <w:p w14:paraId="3BE9D0D0" w14:textId="77777777" w:rsidR="00E81320" w:rsidRPr="00E81320" w:rsidRDefault="00E81320" w:rsidP="00E81320">
      <w:pPr>
        <w:numPr>
          <w:ilvl w:val="0"/>
          <w:numId w:val="2"/>
        </w:numPr>
      </w:pPr>
      <w:r w:rsidRPr="00E81320">
        <w:t>After training, predictions (</w:t>
      </w:r>
      <w:proofErr w:type="spellStart"/>
      <w:r w:rsidRPr="00E81320">
        <w:t>y_pred</w:t>
      </w:r>
      <w:proofErr w:type="spellEnd"/>
      <w:r w:rsidRPr="00E81320">
        <w:t>) were generated on the scaled test data.</w:t>
      </w:r>
    </w:p>
    <w:p w14:paraId="13FC9182" w14:textId="010C7ABE" w:rsidR="00E81320" w:rsidRPr="00E81320" w:rsidRDefault="00E81320" w:rsidP="00E81320"/>
    <w:p w14:paraId="5B66E8D0" w14:textId="77777777" w:rsidR="00E81320" w:rsidRPr="00E81320" w:rsidRDefault="00E81320" w:rsidP="00E81320">
      <w:pPr>
        <w:rPr>
          <w:b/>
          <w:bCs/>
        </w:rPr>
      </w:pPr>
      <w:r w:rsidRPr="00E81320">
        <w:rPr>
          <w:b/>
          <w:bCs/>
        </w:rPr>
        <w:t>3. Confusion Matrix &amp; Performance Metrics</w:t>
      </w:r>
    </w:p>
    <w:p w14:paraId="15FE636F" w14:textId="77777777" w:rsidR="00E81320" w:rsidRPr="00E81320" w:rsidRDefault="00E81320" w:rsidP="00E81320">
      <w:r w:rsidRPr="00E81320">
        <w:t xml:space="preserve">A </w:t>
      </w:r>
      <w:r w:rsidRPr="00E81320">
        <w:rPr>
          <w:b/>
          <w:bCs/>
        </w:rPr>
        <w:t>confusion matrix</w:t>
      </w:r>
      <w:r w:rsidRPr="00E81320">
        <w:t xml:space="preserve"> was constructed to </w:t>
      </w:r>
      <w:proofErr w:type="spellStart"/>
      <w:r w:rsidRPr="00E81320">
        <w:t>analyze</w:t>
      </w:r>
      <w:proofErr w:type="spellEnd"/>
      <w:r w:rsidRPr="00E81320">
        <w:t xml:space="preserve"> how well the model performs across the four price range classes (0–3):</w:t>
      </w:r>
    </w:p>
    <w:p w14:paraId="5B395411" w14:textId="77777777" w:rsidR="00E81320" w:rsidRPr="00E81320" w:rsidRDefault="00E81320" w:rsidP="00E81320">
      <w:pPr>
        <w:numPr>
          <w:ilvl w:val="0"/>
          <w:numId w:val="3"/>
        </w:numPr>
      </w:pPr>
      <w:r w:rsidRPr="00E81320">
        <w:rPr>
          <w:b/>
          <w:bCs/>
        </w:rPr>
        <w:t>True Positive (TP)</w:t>
      </w:r>
      <w:r w:rsidRPr="00E81320">
        <w:t>: Correctly predicted class.</w:t>
      </w:r>
    </w:p>
    <w:p w14:paraId="415AF99A" w14:textId="77777777" w:rsidR="00E81320" w:rsidRPr="00E81320" w:rsidRDefault="00E81320" w:rsidP="00E81320">
      <w:pPr>
        <w:numPr>
          <w:ilvl w:val="0"/>
          <w:numId w:val="3"/>
        </w:numPr>
      </w:pPr>
      <w:r w:rsidRPr="00E81320">
        <w:rPr>
          <w:b/>
          <w:bCs/>
        </w:rPr>
        <w:t>False Positive (FP)</w:t>
      </w:r>
      <w:r w:rsidRPr="00E81320">
        <w:t>: Wrongly predicted as a class.</w:t>
      </w:r>
    </w:p>
    <w:p w14:paraId="5A265239" w14:textId="77777777" w:rsidR="00E81320" w:rsidRPr="00E81320" w:rsidRDefault="00E81320" w:rsidP="00E81320">
      <w:pPr>
        <w:numPr>
          <w:ilvl w:val="0"/>
          <w:numId w:val="3"/>
        </w:numPr>
      </w:pPr>
      <w:r w:rsidRPr="00E81320">
        <w:rPr>
          <w:b/>
          <w:bCs/>
        </w:rPr>
        <w:lastRenderedPageBreak/>
        <w:t>False Negative (FN)</w:t>
      </w:r>
      <w:r w:rsidRPr="00E81320">
        <w:t>: Failed to predict correct class.</w:t>
      </w:r>
    </w:p>
    <w:p w14:paraId="0B2D4747" w14:textId="77777777" w:rsidR="00E81320" w:rsidRPr="00E81320" w:rsidRDefault="00E81320" w:rsidP="00E81320">
      <w:pPr>
        <w:numPr>
          <w:ilvl w:val="0"/>
          <w:numId w:val="3"/>
        </w:numPr>
      </w:pPr>
      <w:r w:rsidRPr="00E81320">
        <w:rPr>
          <w:b/>
          <w:bCs/>
        </w:rPr>
        <w:t>True Negative (TN)</w:t>
      </w:r>
      <w:r w:rsidRPr="00E81320">
        <w:t>: Correctly identified as not belonging to a certain class.</w:t>
      </w:r>
    </w:p>
    <w:p w14:paraId="631417DA" w14:textId="77777777" w:rsidR="00E81320" w:rsidRPr="00E81320" w:rsidRDefault="00E81320" w:rsidP="00E81320">
      <w:pPr>
        <w:rPr>
          <w:b/>
          <w:bCs/>
        </w:rPr>
      </w:pPr>
      <w:r w:rsidRPr="00E81320">
        <w:rPr>
          <w:rFonts w:ascii="Segoe UI Emoji" w:hAnsi="Segoe UI Emoji" w:cs="Segoe UI Emoji"/>
          <w:b/>
          <w:bCs/>
        </w:rPr>
        <w:t>🔥</w:t>
      </w:r>
      <w:r w:rsidRPr="00E81320">
        <w:rPr>
          <w:b/>
          <w:bCs/>
        </w:rPr>
        <w:t xml:space="preserve"> </w:t>
      </w:r>
      <w:r w:rsidRPr="00E81320">
        <w:rPr>
          <w:b/>
          <w:bCs/>
          <w:i/>
          <w:iCs/>
        </w:rPr>
        <w:t>Confusion Matrix Heatmap</w:t>
      </w:r>
    </w:p>
    <w:p w14:paraId="14E3F4B8" w14:textId="77777777" w:rsidR="00E81320" w:rsidRPr="00E81320" w:rsidRDefault="00E81320" w:rsidP="00E81320">
      <w:r w:rsidRPr="00E81320">
        <w:t xml:space="preserve">A heatmap was generated using </w:t>
      </w:r>
      <w:r w:rsidRPr="00E81320">
        <w:rPr>
          <w:b/>
          <w:bCs/>
        </w:rPr>
        <w:t>Seaborn</w:t>
      </w:r>
      <w:r w:rsidRPr="00E81320">
        <w:t xml:space="preserve"> to visually inspect misclassifications and overall accuracy distribution.</w:t>
      </w:r>
    </w:p>
    <w:p w14:paraId="082FE740" w14:textId="56CD79ED" w:rsidR="00E81320" w:rsidRPr="00E81320" w:rsidRDefault="00E81320" w:rsidP="00E81320"/>
    <w:p w14:paraId="30C742C4" w14:textId="77777777" w:rsidR="00E81320" w:rsidRPr="00E81320" w:rsidRDefault="00E81320" w:rsidP="00E81320">
      <w:pPr>
        <w:rPr>
          <w:b/>
          <w:bCs/>
        </w:rPr>
      </w:pPr>
      <w:r w:rsidRPr="00E81320">
        <w:rPr>
          <w:b/>
          <w:bCs/>
        </w:rPr>
        <w:t>4. Evaluation Metrics</w:t>
      </w:r>
    </w:p>
    <w:p w14:paraId="67591BBD" w14:textId="77777777" w:rsidR="00E81320" w:rsidRPr="00E81320" w:rsidRDefault="00E81320" w:rsidP="00E81320">
      <w:r w:rsidRPr="00E81320">
        <w:t>The following performance metrics were computed: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636"/>
      </w:tblGrid>
      <w:tr w:rsidR="00E81320" w:rsidRPr="00E81320" w14:paraId="1F2763C2" w14:textId="77777777" w:rsidTr="00E813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8A06E3" w14:textId="77777777" w:rsidR="00E81320" w:rsidRPr="00E81320" w:rsidRDefault="00E81320" w:rsidP="00E81320">
            <w:pPr>
              <w:rPr>
                <w:b/>
                <w:bCs/>
              </w:rPr>
            </w:pPr>
            <w:r w:rsidRPr="00E81320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A371B84" w14:textId="77777777" w:rsidR="00E81320" w:rsidRPr="00E81320" w:rsidRDefault="00E81320" w:rsidP="00E81320">
            <w:pPr>
              <w:rPr>
                <w:b/>
                <w:bCs/>
              </w:rPr>
            </w:pPr>
            <w:r w:rsidRPr="00E81320">
              <w:rPr>
                <w:b/>
                <w:bCs/>
              </w:rPr>
              <w:t>Value</w:t>
            </w:r>
          </w:p>
        </w:tc>
      </w:tr>
      <w:tr w:rsidR="00E81320" w:rsidRPr="00E81320" w14:paraId="7F838448" w14:textId="77777777" w:rsidTr="00E813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AC3EC" w14:textId="77777777" w:rsidR="00E81320" w:rsidRPr="00E81320" w:rsidRDefault="00E81320" w:rsidP="00E81320">
            <w:r w:rsidRPr="00E81320">
              <w:t>Accuracy</w:t>
            </w:r>
          </w:p>
        </w:tc>
        <w:tc>
          <w:tcPr>
            <w:tcW w:w="0" w:type="auto"/>
            <w:vAlign w:val="center"/>
            <w:hideMark/>
          </w:tcPr>
          <w:p w14:paraId="14AB024A" w14:textId="77777777" w:rsidR="00E81320" w:rsidRPr="00E81320" w:rsidRDefault="00E81320" w:rsidP="00E81320">
            <w:r w:rsidRPr="00E81320">
              <w:t>0.89</w:t>
            </w:r>
          </w:p>
        </w:tc>
      </w:tr>
      <w:tr w:rsidR="00E81320" w:rsidRPr="00E81320" w14:paraId="77B14123" w14:textId="77777777" w:rsidTr="00E813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6AF38" w14:textId="77777777" w:rsidR="00E81320" w:rsidRPr="00E81320" w:rsidRDefault="00E81320" w:rsidP="00E81320">
            <w:r w:rsidRPr="00E81320">
              <w:t>Precision</w:t>
            </w:r>
          </w:p>
        </w:tc>
        <w:tc>
          <w:tcPr>
            <w:tcW w:w="0" w:type="auto"/>
            <w:vAlign w:val="center"/>
            <w:hideMark/>
          </w:tcPr>
          <w:p w14:paraId="2B2CFB4B" w14:textId="77777777" w:rsidR="00E81320" w:rsidRPr="00E81320" w:rsidRDefault="00E81320" w:rsidP="00E81320">
            <w:r w:rsidRPr="00E81320">
              <w:t>0.89</w:t>
            </w:r>
          </w:p>
        </w:tc>
      </w:tr>
      <w:tr w:rsidR="00E81320" w:rsidRPr="00E81320" w14:paraId="1DDA1CA6" w14:textId="77777777" w:rsidTr="00E813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CD433" w14:textId="77777777" w:rsidR="00E81320" w:rsidRPr="00E81320" w:rsidRDefault="00E81320" w:rsidP="00E81320">
            <w:r w:rsidRPr="00E81320">
              <w:t>Recall</w:t>
            </w:r>
          </w:p>
        </w:tc>
        <w:tc>
          <w:tcPr>
            <w:tcW w:w="0" w:type="auto"/>
            <w:vAlign w:val="center"/>
            <w:hideMark/>
          </w:tcPr>
          <w:p w14:paraId="7B05855C" w14:textId="77777777" w:rsidR="00E81320" w:rsidRPr="00E81320" w:rsidRDefault="00E81320" w:rsidP="00E81320">
            <w:r w:rsidRPr="00E81320">
              <w:t>0.89</w:t>
            </w:r>
          </w:p>
        </w:tc>
      </w:tr>
      <w:tr w:rsidR="00E81320" w:rsidRPr="00E81320" w14:paraId="77B609FA" w14:textId="77777777" w:rsidTr="00E813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9DA74" w14:textId="77777777" w:rsidR="00E81320" w:rsidRPr="00E81320" w:rsidRDefault="00E81320" w:rsidP="00E81320">
            <w:r w:rsidRPr="00E81320">
              <w:t>F1-Score</w:t>
            </w:r>
          </w:p>
        </w:tc>
        <w:tc>
          <w:tcPr>
            <w:tcW w:w="0" w:type="auto"/>
            <w:vAlign w:val="center"/>
            <w:hideMark/>
          </w:tcPr>
          <w:p w14:paraId="6A8E7F49" w14:textId="77777777" w:rsidR="00E81320" w:rsidRPr="00E81320" w:rsidRDefault="00E81320" w:rsidP="00E81320">
            <w:r w:rsidRPr="00E81320">
              <w:t>0.89</w:t>
            </w:r>
          </w:p>
        </w:tc>
      </w:tr>
    </w:tbl>
    <w:p w14:paraId="1DA9C2B2" w14:textId="77777777" w:rsidR="00E81320" w:rsidRPr="00E81320" w:rsidRDefault="00E81320" w:rsidP="00E81320">
      <w:r w:rsidRPr="00E81320">
        <w:t>These metrics suggest that the model performs well across all classes and is reliable for customer response prediction.</w:t>
      </w:r>
    </w:p>
    <w:p w14:paraId="149ED858" w14:textId="77777777" w:rsidR="00E81320" w:rsidRPr="00E81320" w:rsidRDefault="00E81320" w:rsidP="00E81320">
      <w:pPr>
        <w:rPr>
          <w:b/>
          <w:bCs/>
        </w:rPr>
      </w:pPr>
      <w:r w:rsidRPr="00E81320">
        <w:rPr>
          <w:rFonts w:ascii="Segoe UI Emoji" w:hAnsi="Segoe UI Emoji" w:cs="Segoe UI Emoji"/>
          <w:b/>
          <w:bCs/>
        </w:rPr>
        <w:t>🔍</w:t>
      </w:r>
      <w:r w:rsidRPr="00E81320">
        <w:rPr>
          <w:b/>
          <w:bCs/>
        </w:rPr>
        <w:t xml:space="preserve"> </w:t>
      </w:r>
      <w:r w:rsidRPr="00E81320">
        <w:rPr>
          <w:b/>
          <w:bCs/>
          <w:i/>
          <w:iCs/>
        </w:rPr>
        <w:t>Formulae Used</w:t>
      </w:r>
      <w:r w:rsidRPr="00E81320">
        <w:rPr>
          <w:b/>
          <w:bCs/>
        </w:rPr>
        <w:t>:</w:t>
      </w:r>
    </w:p>
    <w:p w14:paraId="2CDE6BDB" w14:textId="77777777" w:rsidR="00E81320" w:rsidRPr="00E81320" w:rsidRDefault="00E81320" w:rsidP="00E81320">
      <w:pPr>
        <w:numPr>
          <w:ilvl w:val="0"/>
          <w:numId w:val="4"/>
        </w:numPr>
      </w:pPr>
      <w:r w:rsidRPr="00E81320">
        <w:rPr>
          <w:b/>
          <w:bCs/>
        </w:rPr>
        <w:t>Accuracy</w:t>
      </w:r>
      <w:r w:rsidRPr="00E81320">
        <w:t xml:space="preserve"> = (TP + TN) / (TP + TN + FP + FN)</w:t>
      </w:r>
    </w:p>
    <w:p w14:paraId="6BDC79C3" w14:textId="77777777" w:rsidR="00E81320" w:rsidRPr="00E81320" w:rsidRDefault="00E81320" w:rsidP="00E81320">
      <w:pPr>
        <w:numPr>
          <w:ilvl w:val="0"/>
          <w:numId w:val="4"/>
        </w:numPr>
      </w:pPr>
      <w:r w:rsidRPr="00E81320">
        <w:rPr>
          <w:b/>
          <w:bCs/>
        </w:rPr>
        <w:t>Precision</w:t>
      </w:r>
      <w:r w:rsidRPr="00E81320">
        <w:t xml:space="preserve"> = TP / (TP + FP)</w:t>
      </w:r>
    </w:p>
    <w:p w14:paraId="04381971" w14:textId="77777777" w:rsidR="00E81320" w:rsidRPr="00E81320" w:rsidRDefault="00E81320" w:rsidP="00E81320">
      <w:pPr>
        <w:numPr>
          <w:ilvl w:val="0"/>
          <w:numId w:val="4"/>
        </w:numPr>
      </w:pPr>
      <w:r w:rsidRPr="00E81320">
        <w:rPr>
          <w:b/>
          <w:bCs/>
        </w:rPr>
        <w:t>Recall</w:t>
      </w:r>
      <w:r w:rsidRPr="00E81320">
        <w:t xml:space="preserve"> = TP / (TP + FN)</w:t>
      </w:r>
    </w:p>
    <w:p w14:paraId="7734B13B" w14:textId="77777777" w:rsidR="00E81320" w:rsidRPr="00E81320" w:rsidRDefault="00E81320" w:rsidP="00E81320">
      <w:pPr>
        <w:numPr>
          <w:ilvl w:val="0"/>
          <w:numId w:val="4"/>
        </w:numPr>
      </w:pPr>
      <w:r w:rsidRPr="00E81320">
        <w:rPr>
          <w:b/>
          <w:bCs/>
        </w:rPr>
        <w:t>F1-Score</w:t>
      </w:r>
      <w:r w:rsidRPr="00E81320">
        <w:t xml:space="preserve"> = 2 × (Precision × Recall) / (Precision + Recall)</w:t>
      </w:r>
    </w:p>
    <w:p w14:paraId="3B801294" w14:textId="23CB6E10" w:rsidR="00E81320" w:rsidRPr="00E81320" w:rsidRDefault="00E81320" w:rsidP="00E81320"/>
    <w:p w14:paraId="3B559234" w14:textId="77777777" w:rsidR="00E81320" w:rsidRPr="00E81320" w:rsidRDefault="00E81320" w:rsidP="00E81320">
      <w:pPr>
        <w:rPr>
          <w:b/>
          <w:bCs/>
        </w:rPr>
      </w:pPr>
      <w:r w:rsidRPr="00E81320">
        <w:rPr>
          <w:b/>
          <w:bCs/>
        </w:rPr>
        <w:t>5. Visualizations</w:t>
      </w:r>
    </w:p>
    <w:p w14:paraId="5CD6B7F2" w14:textId="77777777" w:rsidR="00E81320" w:rsidRPr="00E81320" w:rsidRDefault="00E81320" w:rsidP="00E81320">
      <w:pPr>
        <w:rPr>
          <w:b/>
          <w:bCs/>
        </w:rPr>
      </w:pPr>
      <w:r w:rsidRPr="00E81320">
        <w:rPr>
          <w:rFonts w:ascii="Segoe UI Emoji" w:hAnsi="Segoe UI Emoji" w:cs="Segoe UI Emoji"/>
          <w:b/>
          <w:bCs/>
        </w:rPr>
        <w:t>📊</w:t>
      </w:r>
      <w:r w:rsidRPr="00E81320">
        <w:rPr>
          <w:b/>
          <w:bCs/>
        </w:rPr>
        <w:t xml:space="preserve"> </w:t>
      </w:r>
      <w:r w:rsidRPr="00E81320">
        <w:rPr>
          <w:b/>
          <w:bCs/>
          <w:i/>
          <w:iCs/>
        </w:rPr>
        <w:t>1. Confusion Matrix Heatmap</w:t>
      </w:r>
    </w:p>
    <w:p w14:paraId="345B9DB3" w14:textId="77777777" w:rsidR="00E81320" w:rsidRDefault="00E81320" w:rsidP="00E81320">
      <w:r w:rsidRPr="00E81320">
        <w:t>A heatmap showing actual vs predicted class distribution.</w:t>
      </w:r>
    </w:p>
    <w:p w14:paraId="5E7E11FB" w14:textId="5D19E654" w:rsidR="00E81320" w:rsidRPr="00E81320" w:rsidRDefault="00E81320" w:rsidP="00E81320">
      <w:r w:rsidRPr="00E81320">
        <w:lastRenderedPageBreak/>
        <w:drawing>
          <wp:inline distT="0" distB="0" distL="0" distR="0" wp14:anchorId="45A61F8C" wp14:editId="3FB6C474">
            <wp:extent cx="3390534" cy="2857500"/>
            <wp:effectExtent l="0" t="0" r="635" b="0"/>
            <wp:docPr id="305231737" name="Picture 1" descr="A diagram of a confusion matri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31737" name="Picture 1" descr="A diagram of a confusion matrix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5809" cy="287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AD40" w14:textId="77777777" w:rsidR="00E81320" w:rsidRPr="00E81320" w:rsidRDefault="00E81320" w:rsidP="00E81320">
      <w:pPr>
        <w:rPr>
          <w:b/>
          <w:bCs/>
        </w:rPr>
      </w:pPr>
      <w:r w:rsidRPr="00E81320">
        <w:rPr>
          <w:rFonts w:ascii="Segoe UI Emoji" w:hAnsi="Segoe UI Emoji" w:cs="Segoe UI Emoji"/>
          <w:b/>
          <w:bCs/>
        </w:rPr>
        <w:t>📈</w:t>
      </w:r>
      <w:r w:rsidRPr="00E81320">
        <w:rPr>
          <w:b/>
          <w:bCs/>
        </w:rPr>
        <w:t xml:space="preserve"> </w:t>
      </w:r>
      <w:r w:rsidRPr="00E81320">
        <w:rPr>
          <w:b/>
          <w:bCs/>
          <w:i/>
          <w:iCs/>
        </w:rPr>
        <w:t>2. Feature Importance</w:t>
      </w:r>
    </w:p>
    <w:p w14:paraId="3CAC4631" w14:textId="77777777" w:rsidR="00E81320" w:rsidRPr="00E81320" w:rsidRDefault="00E81320" w:rsidP="00E81320">
      <w:r w:rsidRPr="00E81320">
        <w:t>A bar plot highlighting which features contributed most to the prediction:</w:t>
      </w:r>
    </w:p>
    <w:p w14:paraId="1F2FB229" w14:textId="1D212A8A" w:rsidR="00E81320" w:rsidRDefault="00E81320" w:rsidP="00E81320">
      <w:pPr>
        <w:numPr>
          <w:ilvl w:val="0"/>
          <w:numId w:val="5"/>
        </w:numPr>
      </w:pPr>
      <w:r w:rsidRPr="00E81320">
        <w:t>Battery power, RAM, and internal memory had the highest importance.</w:t>
      </w:r>
    </w:p>
    <w:p w14:paraId="1D9C337D" w14:textId="53CA3BDC" w:rsidR="00E81320" w:rsidRPr="00E81320" w:rsidRDefault="00E81320" w:rsidP="00E81320">
      <w:pPr>
        <w:ind w:left="360"/>
      </w:pPr>
      <w:r w:rsidRPr="00E81320">
        <w:drawing>
          <wp:inline distT="0" distB="0" distL="0" distR="0" wp14:anchorId="10673BAB" wp14:editId="0255A0A9">
            <wp:extent cx="5731510" cy="2903220"/>
            <wp:effectExtent l="0" t="0" r="2540" b="0"/>
            <wp:docPr id="1617874506" name="Picture 1" descr="A graph with numbers and a b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74506" name="Picture 1" descr="A graph with numbers and a ba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319D" w14:textId="77777777" w:rsidR="00E81320" w:rsidRPr="00E81320" w:rsidRDefault="00E81320" w:rsidP="00E81320">
      <w:pPr>
        <w:rPr>
          <w:b/>
          <w:bCs/>
        </w:rPr>
      </w:pPr>
      <w:r w:rsidRPr="00E81320">
        <w:rPr>
          <w:rFonts w:ascii="Segoe UI Emoji" w:hAnsi="Segoe UI Emoji" w:cs="Segoe UI Emoji"/>
          <w:b/>
          <w:bCs/>
        </w:rPr>
        <w:t>🧮</w:t>
      </w:r>
      <w:r w:rsidRPr="00E81320">
        <w:rPr>
          <w:b/>
          <w:bCs/>
        </w:rPr>
        <w:t xml:space="preserve"> </w:t>
      </w:r>
      <w:r w:rsidRPr="00E81320">
        <w:rPr>
          <w:b/>
          <w:bCs/>
          <w:i/>
          <w:iCs/>
        </w:rPr>
        <w:t>3. Actual vs Predicted Class Distributions</w:t>
      </w:r>
    </w:p>
    <w:p w14:paraId="18E15B82" w14:textId="77777777" w:rsidR="00E81320" w:rsidRPr="00E81320" w:rsidRDefault="00E81320" w:rsidP="00E81320">
      <w:r w:rsidRPr="00E81320">
        <w:t xml:space="preserve">Side-by-side </w:t>
      </w:r>
      <w:proofErr w:type="spellStart"/>
      <w:r w:rsidRPr="00E81320">
        <w:t>countplots</w:t>
      </w:r>
      <w:proofErr w:type="spellEnd"/>
      <w:r w:rsidRPr="00E81320">
        <w:t xml:space="preserve"> of:</w:t>
      </w:r>
    </w:p>
    <w:p w14:paraId="18804D4A" w14:textId="77777777" w:rsidR="00E81320" w:rsidRPr="00E81320" w:rsidRDefault="00E81320" w:rsidP="00E81320">
      <w:pPr>
        <w:numPr>
          <w:ilvl w:val="0"/>
          <w:numId w:val="6"/>
        </w:numPr>
      </w:pPr>
      <w:r w:rsidRPr="00E81320">
        <w:t>Actual price range distribution in test set</w:t>
      </w:r>
    </w:p>
    <w:p w14:paraId="0D21D92B" w14:textId="77777777" w:rsidR="00E81320" w:rsidRDefault="00E81320" w:rsidP="00E81320">
      <w:pPr>
        <w:numPr>
          <w:ilvl w:val="0"/>
          <w:numId w:val="6"/>
        </w:numPr>
      </w:pPr>
      <w:r w:rsidRPr="00E81320">
        <w:t>Predicted distribution by the model</w:t>
      </w:r>
    </w:p>
    <w:p w14:paraId="09094D04" w14:textId="0A4A8466" w:rsidR="00E81320" w:rsidRPr="00E81320" w:rsidRDefault="00E81320" w:rsidP="00E81320">
      <w:pPr>
        <w:ind w:left="360"/>
      </w:pPr>
      <w:r w:rsidRPr="00E81320">
        <w:lastRenderedPageBreak/>
        <w:drawing>
          <wp:inline distT="0" distB="0" distL="0" distR="0" wp14:anchorId="67C5FBD8" wp14:editId="133D7DFC">
            <wp:extent cx="3901440" cy="1932998"/>
            <wp:effectExtent l="0" t="0" r="3810" b="0"/>
            <wp:docPr id="48716602" name="Picture 1" descr="A comparison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6602" name="Picture 1" descr="A comparison of blue ba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6684" cy="193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EC75" w14:textId="77777777" w:rsidR="00E81320" w:rsidRPr="00E81320" w:rsidRDefault="00E81320" w:rsidP="00E81320">
      <w:pPr>
        <w:rPr>
          <w:b/>
          <w:bCs/>
        </w:rPr>
      </w:pPr>
      <w:r w:rsidRPr="00E81320">
        <w:rPr>
          <w:rFonts w:ascii="Segoe UI Emoji" w:hAnsi="Segoe UI Emoji" w:cs="Segoe UI Emoji"/>
          <w:b/>
          <w:bCs/>
        </w:rPr>
        <w:t>📊</w:t>
      </w:r>
      <w:r w:rsidRPr="00E81320">
        <w:rPr>
          <w:b/>
          <w:bCs/>
        </w:rPr>
        <w:t xml:space="preserve"> </w:t>
      </w:r>
      <w:r w:rsidRPr="00E81320">
        <w:rPr>
          <w:b/>
          <w:bCs/>
          <w:i/>
          <w:iCs/>
        </w:rPr>
        <w:t>4. Model Metrics Bar Chart</w:t>
      </w:r>
    </w:p>
    <w:p w14:paraId="7A403A4A" w14:textId="77777777" w:rsidR="00E81320" w:rsidRPr="00E81320" w:rsidRDefault="00E81320" w:rsidP="00E81320">
      <w:r w:rsidRPr="00E81320">
        <w:t>A bar plot showing Accuracy, Precision, Recall, and F1-score for a quick comparison.</w:t>
      </w:r>
    </w:p>
    <w:p w14:paraId="0D091768" w14:textId="145F95DD" w:rsidR="00E81320" w:rsidRPr="00E81320" w:rsidRDefault="00E81320" w:rsidP="00E81320">
      <w:r w:rsidRPr="00E81320">
        <w:drawing>
          <wp:inline distT="0" distB="0" distL="0" distR="0" wp14:anchorId="3204EA4C" wp14:editId="5B085964">
            <wp:extent cx="5731510" cy="3852545"/>
            <wp:effectExtent l="0" t="0" r="2540" b="0"/>
            <wp:docPr id="1469989165" name="Picture 1" descr="A chart of a model evaluation metric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89165" name="Picture 1" descr="A chart of a model evaluation metric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A143" w14:textId="77777777" w:rsidR="00E81320" w:rsidRPr="00E81320" w:rsidRDefault="00E81320" w:rsidP="00E81320">
      <w:pPr>
        <w:rPr>
          <w:b/>
          <w:bCs/>
        </w:rPr>
      </w:pPr>
      <w:r w:rsidRPr="00E81320">
        <w:rPr>
          <w:b/>
          <w:bCs/>
        </w:rPr>
        <w:t>6. Results and Insights</w:t>
      </w:r>
    </w:p>
    <w:p w14:paraId="41DE4ED2" w14:textId="77777777" w:rsidR="00E81320" w:rsidRPr="00E81320" w:rsidRDefault="00E81320" w:rsidP="00E81320">
      <w:pPr>
        <w:numPr>
          <w:ilvl w:val="0"/>
          <w:numId w:val="7"/>
        </w:numPr>
      </w:pPr>
      <w:r w:rsidRPr="00E81320">
        <w:t>The Random Forest model achieved a high overall performance with balanced metric scores across all classes.</w:t>
      </w:r>
    </w:p>
    <w:p w14:paraId="0882B312" w14:textId="77777777" w:rsidR="00E81320" w:rsidRPr="00E81320" w:rsidRDefault="00E81320" w:rsidP="00E81320">
      <w:pPr>
        <w:numPr>
          <w:ilvl w:val="0"/>
          <w:numId w:val="7"/>
        </w:numPr>
      </w:pPr>
      <w:r w:rsidRPr="00E81320">
        <w:t xml:space="preserve">Key features such as </w:t>
      </w:r>
      <w:r w:rsidRPr="00E81320">
        <w:rPr>
          <w:b/>
          <w:bCs/>
        </w:rPr>
        <w:t>RAM</w:t>
      </w:r>
      <w:r w:rsidRPr="00E81320">
        <w:t xml:space="preserve">, </w:t>
      </w:r>
      <w:proofErr w:type="spellStart"/>
      <w:r w:rsidRPr="00E81320">
        <w:rPr>
          <w:b/>
          <w:bCs/>
        </w:rPr>
        <w:t>battery_power</w:t>
      </w:r>
      <w:proofErr w:type="spellEnd"/>
      <w:r w:rsidRPr="00E81320">
        <w:t xml:space="preserve">, and </w:t>
      </w:r>
      <w:proofErr w:type="spellStart"/>
      <w:r w:rsidRPr="00E81320">
        <w:rPr>
          <w:b/>
          <w:bCs/>
        </w:rPr>
        <w:t>internal_memory</w:t>
      </w:r>
      <w:proofErr w:type="spellEnd"/>
      <w:r w:rsidRPr="00E81320">
        <w:t xml:space="preserve"> had the most significant impact on predictions.</w:t>
      </w:r>
    </w:p>
    <w:p w14:paraId="191C78C8" w14:textId="77777777" w:rsidR="00E81320" w:rsidRPr="00E81320" w:rsidRDefault="00E81320" w:rsidP="00E81320">
      <w:pPr>
        <w:numPr>
          <w:ilvl w:val="0"/>
          <w:numId w:val="7"/>
        </w:numPr>
      </w:pPr>
      <w:r w:rsidRPr="00E81320">
        <w:t>Visualizations helped interpret model performance intuitively.</w:t>
      </w:r>
    </w:p>
    <w:p w14:paraId="74524FD1" w14:textId="77777777" w:rsidR="00E81320" w:rsidRPr="00E81320" w:rsidRDefault="00E81320" w:rsidP="00E81320">
      <w:pPr>
        <w:numPr>
          <w:ilvl w:val="0"/>
          <w:numId w:val="7"/>
        </w:numPr>
      </w:pPr>
      <w:r w:rsidRPr="00E81320">
        <w:t>The model generalized well on unseen data and can be deployed in real-time settings for customer targeting, recommendation systems, or offer predictions.</w:t>
      </w:r>
    </w:p>
    <w:p w14:paraId="14CD09DA" w14:textId="0F0D63F3" w:rsidR="00E81320" w:rsidRPr="00E81320" w:rsidRDefault="00E81320" w:rsidP="00E81320"/>
    <w:p w14:paraId="18FFACAA" w14:textId="77777777" w:rsidR="00E81320" w:rsidRPr="00E81320" w:rsidRDefault="00E81320" w:rsidP="00E81320">
      <w:pPr>
        <w:rPr>
          <w:b/>
          <w:bCs/>
        </w:rPr>
      </w:pPr>
      <w:r w:rsidRPr="00E81320">
        <w:rPr>
          <w:b/>
          <w:bCs/>
        </w:rPr>
        <w:lastRenderedPageBreak/>
        <w:t>7. Optional – Model Saving</w:t>
      </w:r>
    </w:p>
    <w:p w14:paraId="238FBFA4" w14:textId="77777777" w:rsidR="00E81320" w:rsidRPr="00E81320" w:rsidRDefault="00E81320" w:rsidP="00E81320">
      <w:r w:rsidRPr="00E81320">
        <w:t>The model can be saved using:</w:t>
      </w:r>
    </w:p>
    <w:p w14:paraId="6AC81666" w14:textId="77777777" w:rsidR="00E81320" w:rsidRPr="00E81320" w:rsidRDefault="00E81320" w:rsidP="00E81320">
      <w:pPr>
        <w:rPr>
          <w:rFonts w:ascii="Arial" w:hAnsi="Arial" w:cs="Arial"/>
        </w:rPr>
      </w:pPr>
      <w:r w:rsidRPr="00E81320">
        <w:rPr>
          <w:rFonts w:ascii="Arial" w:hAnsi="Arial" w:cs="Arial"/>
        </w:rPr>
        <w:t>import pickle</w:t>
      </w:r>
    </w:p>
    <w:p w14:paraId="19102804" w14:textId="77777777" w:rsidR="00E81320" w:rsidRPr="00E81320" w:rsidRDefault="00E81320" w:rsidP="00E81320">
      <w:pPr>
        <w:rPr>
          <w:rFonts w:ascii="Arial" w:hAnsi="Arial" w:cs="Arial"/>
        </w:rPr>
      </w:pPr>
      <w:proofErr w:type="spellStart"/>
      <w:proofErr w:type="gramStart"/>
      <w:r w:rsidRPr="00E81320">
        <w:rPr>
          <w:rFonts w:ascii="Arial" w:hAnsi="Arial" w:cs="Arial"/>
        </w:rPr>
        <w:t>pickle.dump</w:t>
      </w:r>
      <w:proofErr w:type="spellEnd"/>
      <w:proofErr w:type="gramEnd"/>
      <w:r w:rsidRPr="00E81320">
        <w:rPr>
          <w:rFonts w:ascii="Arial" w:hAnsi="Arial" w:cs="Arial"/>
        </w:rPr>
        <w:t xml:space="preserve">(model, </w:t>
      </w:r>
      <w:proofErr w:type="gramStart"/>
      <w:r w:rsidRPr="00E81320">
        <w:rPr>
          <w:rFonts w:ascii="Arial" w:hAnsi="Arial" w:cs="Arial"/>
        </w:rPr>
        <w:t>open(</w:t>
      </w:r>
      <w:proofErr w:type="gramEnd"/>
      <w:r w:rsidRPr="00E81320">
        <w:rPr>
          <w:rFonts w:ascii="Arial" w:hAnsi="Arial" w:cs="Arial"/>
        </w:rPr>
        <w:t>'</w:t>
      </w:r>
      <w:proofErr w:type="spellStart"/>
      <w:r w:rsidRPr="00E81320">
        <w:rPr>
          <w:rFonts w:ascii="Arial" w:hAnsi="Arial" w:cs="Arial"/>
        </w:rPr>
        <w:t>rf_model.pkl</w:t>
      </w:r>
      <w:proofErr w:type="spellEnd"/>
      <w:r w:rsidRPr="00E81320">
        <w:rPr>
          <w:rFonts w:ascii="Arial" w:hAnsi="Arial" w:cs="Arial"/>
        </w:rPr>
        <w:t>', '</w:t>
      </w:r>
      <w:proofErr w:type="spellStart"/>
      <w:r w:rsidRPr="00E81320">
        <w:rPr>
          <w:rFonts w:ascii="Arial" w:hAnsi="Arial" w:cs="Arial"/>
        </w:rPr>
        <w:t>wb</w:t>
      </w:r>
      <w:proofErr w:type="spellEnd"/>
      <w:r w:rsidRPr="00E81320">
        <w:rPr>
          <w:rFonts w:ascii="Arial" w:hAnsi="Arial" w:cs="Arial"/>
        </w:rPr>
        <w:t>'))</w:t>
      </w:r>
    </w:p>
    <w:p w14:paraId="1BDBD6BB" w14:textId="77777777" w:rsidR="00E81320" w:rsidRPr="00E81320" w:rsidRDefault="00E81320" w:rsidP="00E81320">
      <w:r w:rsidRPr="00E81320">
        <w:t>It can be loaded again for future use without retraining.</w:t>
      </w:r>
    </w:p>
    <w:p w14:paraId="5BC97D07" w14:textId="0FC00CF7" w:rsidR="00E81320" w:rsidRPr="00E81320" w:rsidRDefault="00E81320" w:rsidP="00E81320"/>
    <w:p w14:paraId="5BCE5F1E" w14:textId="77777777" w:rsidR="00E81320" w:rsidRPr="00E81320" w:rsidRDefault="00E81320" w:rsidP="00E81320">
      <w:pPr>
        <w:rPr>
          <w:b/>
          <w:bCs/>
        </w:rPr>
      </w:pPr>
      <w:r w:rsidRPr="00E81320">
        <w:rPr>
          <w:b/>
          <w:bCs/>
        </w:rPr>
        <w:t>Conclusion</w:t>
      </w:r>
    </w:p>
    <w:p w14:paraId="1723D91E" w14:textId="77777777" w:rsidR="00E81320" w:rsidRPr="00E81320" w:rsidRDefault="00E81320" w:rsidP="00E81320">
      <w:r w:rsidRPr="00E81320">
        <w:t>This assignment illustrates a full machine learning pipeline:</w:t>
      </w:r>
    </w:p>
    <w:p w14:paraId="554D17DC" w14:textId="77777777" w:rsidR="00E81320" w:rsidRPr="00E81320" w:rsidRDefault="00E81320" w:rsidP="00E81320">
      <w:pPr>
        <w:numPr>
          <w:ilvl w:val="0"/>
          <w:numId w:val="8"/>
        </w:numPr>
      </w:pPr>
      <w:r w:rsidRPr="00E81320">
        <w:t>From data preprocessing,</w:t>
      </w:r>
    </w:p>
    <w:p w14:paraId="09992319" w14:textId="77777777" w:rsidR="00E81320" w:rsidRPr="00E81320" w:rsidRDefault="00E81320" w:rsidP="00E81320">
      <w:pPr>
        <w:numPr>
          <w:ilvl w:val="0"/>
          <w:numId w:val="8"/>
        </w:numPr>
      </w:pPr>
      <w:r w:rsidRPr="00E81320">
        <w:t>Model training with Random Forest,</w:t>
      </w:r>
    </w:p>
    <w:p w14:paraId="52E43732" w14:textId="77777777" w:rsidR="00E81320" w:rsidRPr="00E81320" w:rsidRDefault="00E81320" w:rsidP="00E81320">
      <w:pPr>
        <w:numPr>
          <w:ilvl w:val="0"/>
          <w:numId w:val="8"/>
        </w:numPr>
      </w:pPr>
      <w:r w:rsidRPr="00E81320">
        <w:t>Evaluation using classification metrics,</w:t>
      </w:r>
    </w:p>
    <w:p w14:paraId="18264D16" w14:textId="77777777" w:rsidR="00E81320" w:rsidRPr="00E81320" w:rsidRDefault="00E81320" w:rsidP="00E81320">
      <w:pPr>
        <w:numPr>
          <w:ilvl w:val="0"/>
          <w:numId w:val="8"/>
        </w:numPr>
      </w:pPr>
      <w:r w:rsidRPr="00E81320">
        <w:t>And insightful visualizations.</w:t>
      </w:r>
    </w:p>
    <w:p w14:paraId="10680941" w14:textId="77777777" w:rsidR="00E81320" w:rsidRPr="00E81320" w:rsidRDefault="00E81320" w:rsidP="00E81320">
      <w:r w:rsidRPr="00E81320">
        <w:t xml:space="preserve">Such models can be effectively used in the retail domain to </w:t>
      </w:r>
      <w:r w:rsidRPr="00E81320">
        <w:rPr>
          <w:b/>
          <w:bCs/>
        </w:rPr>
        <w:t xml:space="preserve">predict customer </w:t>
      </w:r>
      <w:proofErr w:type="spellStart"/>
      <w:r w:rsidRPr="00E81320">
        <w:rPr>
          <w:b/>
          <w:bCs/>
        </w:rPr>
        <w:t>behavior</w:t>
      </w:r>
      <w:proofErr w:type="spellEnd"/>
      <w:r w:rsidRPr="00E81320">
        <w:t xml:space="preserve"> and drive </w:t>
      </w:r>
      <w:r w:rsidRPr="00E81320">
        <w:rPr>
          <w:b/>
          <w:bCs/>
        </w:rPr>
        <w:t>marketing strategies</w:t>
      </w:r>
      <w:r w:rsidRPr="00E81320">
        <w:t xml:space="preserve"> based on data-driven insights.</w:t>
      </w:r>
    </w:p>
    <w:p w14:paraId="5D37973E" w14:textId="77777777" w:rsidR="006111EB" w:rsidRDefault="006111EB"/>
    <w:sectPr w:rsidR="00611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069D0"/>
    <w:multiLevelType w:val="multilevel"/>
    <w:tmpl w:val="2576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87441"/>
    <w:multiLevelType w:val="multilevel"/>
    <w:tmpl w:val="7462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C58D5"/>
    <w:multiLevelType w:val="multilevel"/>
    <w:tmpl w:val="59E0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32884"/>
    <w:multiLevelType w:val="multilevel"/>
    <w:tmpl w:val="1240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61DFD"/>
    <w:multiLevelType w:val="multilevel"/>
    <w:tmpl w:val="54DA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A54CC"/>
    <w:multiLevelType w:val="multilevel"/>
    <w:tmpl w:val="9BD0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62EAF"/>
    <w:multiLevelType w:val="multilevel"/>
    <w:tmpl w:val="41F0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D0C1E"/>
    <w:multiLevelType w:val="multilevel"/>
    <w:tmpl w:val="2E50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96814">
    <w:abstractNumId w:val="5"/>
  </w:num>
  <w:num w:numId="2" w16cid:durableId="1042940695">
    <w:abstractNumId w:val="2"/>
  </w:num>
  <w:num w:numId="3" w16cid:durableId="47841754">
    <w:abstractNumId w:val="6"/>
  </w:num>
  <w:num w:numId="4" w16cid:durableId="1733842673">
    <w:abstractNumId w:val="7"/>
  </w:num>
  <w:num w:numId="5" w16cid:durableId="1179201793">
    <w:abstractNumId w:val="0"/>
  </w:num>
  <w:num w:numId="6" w16cid:durableId="1074281266">
    <w:abstractNumId w:val="3"/>
  </w:num>
  <w:num w:numId="7" w16cid:durableId="1124349770">
    <w:abstractNumId w:val="4"/>
  </w:num>
  <w:num w:numId="8" w16cid:durableId="1396662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20"/>
    <w:rsid w:val="006111EB"/>
    <w:rsid w:val="006B2386"/>
    <w:rsid w:val="006D6D0C"/>
    <w:rsid w:val="00E8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F4C3C"/>
  <w15:chartTrackingRefBased/>
  <w15:docId w15:val="{9CCB2FF0-A81E-4779-9029-E2D3978BD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3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3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3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3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3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2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5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7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Dahane</dc:creator>
  <cp:keywords/>
  <dc:description/>
  <cp:lastModifiedBy>Shubham Dahane</cp:lastModifiedBy>
  <cp:revision>1</cp:revision>
  <dcterms:created xsi:type="dcterms:W3CDTF">2025-04-11T14:33:00Z</dcterms:created>
  <dcterms:modified xsi:type="dcterms:W3CDTF">2025-04-11T14:37:00Z</dcterms:modified>
</cp:coreProperties>
</file>