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473E" w:rsidRDefault="007145EA">
      <w:pPr>
        <w:pStyle w:val="Title"/>
      </w:pPr>
      <w:r>
        <w:t>HARMONY OF CELLS</w:t>
      </w:r>
    </w:p>
    <w:p w:rsidR="0044473E" w:rsidRDefault="007145EA">
      <w:pPr>
        <w:rPr>
          <w:rFonts w:hint="eastAsia"/>
        </w:rPr>
      </w:pPr>
      <w:r>
        <w:rPr>
          <w:i/>
        </w:rPr>
        <w:t>Developer Handoff — Website Positioning, Copy, Conversion &amp; Compliance Blueprint</w:t>
      </w:r>
    </w:p>
    <w:p w:rsidR="0044473E" w:rsidRDefault="007145EA">
      <w:pPr>
        <w:rPr>
          <w:rFonts w:hint="eastAsia"/>
        </w:rPr>
      </w:pPr>
      <w:r>
        <w:t>Prepared for implementation on the Harmony of Cells website. Version 1.0 | October 2026</w:t>
      </w:r>
    </w:p>
    <w:p w:rsidR="0044473E" w:rsidRDefault="007145EA">
      <w:pPr>
        <w:rPr>
          <w:rFonts w:hint="eastAsia"/>
        </w:rPr>
      </w:pPr>
      <w:r>
        <w:t>Primary objective: reposition Harmony of Cells from an essential-oil product website into a premium, education-led wellness platform, while reducing avoidable health/therapeutic claims and creating clear conversion paths.</w:t>
      </w:r>
    </w:p>
    <w:p w:rsidR="0044473E" w:rsidRDefault="007145EA">
      <w:pPr>
        <w:pStyle w:val="Heading1"/>
      </w:pPr>
      <w:r>
        <w:t>1. Brand Direction</w:t>
      </w:r>
    </w:p>
    <w:p w:rsidR="0044473E" w:rsidRDefault="007145EA">
      <w:pPr>
        <w:pStyle w:val="Heading2"/>
      </w:pPr>
      <w:r>
        <w:t>Recommended master positioning</w:t>
      </w:r>
    </w:p>
    <w:p w:rsidR="0044473E" w:rsidRDefault="007145EA">
      <w:pPr>
        <w:rPr>
          <w:rFonts w:hint="eastAsia"/>
        </w:rPr>
      </w:pPr>
      <w:r>
        <w:t>NATURE. KNOWLEDGE. INFORMED WELLNESS.</w:t>
      </w:r>
    </w:p>
    <w:p w:rsidR="0044473E" w:rsidRDefault="007145EA">
      <w:pPr>
        <w:rPr>
          <w:rFonts w:hint="eastAsia"/>
        </w:rPr>
      </w:pPr>
      <w:r>
        <w:t>Wellness education and nature-based practices for more informed everyday choices.</w:t>
      </w:r>
    </w:p>
    <w:p w:rsidR="0044473E" w:rsidRDefault="007145EA">
      <w:pPr>
        <w:pStyle w:val="Heading2"/>
      </w:pPr>
      <w:r>
        <w:t>Core proposition</w:t>
      </w:r>
    </w:p>
    <w:p w:rsidR="0044473E" w:rsidRDefault="007145EA">
      <w:pPr>
        <w:rPr>
          <w:rFonts w:hint="eastAsia"/>
        </w:rPr>
      </w:pPr>
      <w:r>
        <w:t>Harmony of Cells brings together essential oil education, nature-based wellness practices and personalised guidance to help individuals, families, wellness professionals and organisations make more informed choices about everyday wellbeing.</w:t>
      </w:r>
    </w:p>
    <w:p w:rsidR="0044473E" w:rsidRDefault="007145EA">
      <w:pPr>
        <w:pStyle w:val="Heading2"/>
      </w:pPr>
      <w:r>
        <w:t>Brand principle</w:t>
      </w:r>
    </w:p>
    <w:p w:rsidR="0044473E" w:rsidRDefault="007145EA">
      <w:pPr>
        <w:rPr>
          <w:rFonts w:hint="eastAsia"/>
        </w:rPr>
      </w:pPr>
      <w:r>
        <w:t>EDUCATION FIRST.</w:t>
      </w:r>
    </w:p>
    <w:p w:rsidR="0044473E" w:rsidRDefault="007145EA">
      <w:pPr>
        <w:rPr>
          <w:rFonts w:hint="eastAsia"/>
        </w:rPr>
      </w:pPr>
      <w:r>
        <w:t>Supporting line: We don't believe in simply telling you what to use. We believe in helping you understand why, when and how — and when not to use it.</w:t>
      </w:r>
    </w:p>
    <w:p w:rsidR="0044473E" w:rsidRDefault="007145EA">
      <w:pPr>
        <w:pStyle w:val="Heading2"/>
      </w:pPr>
      <w:r>
        <w:t>Brand vocabulary</w:t>
      </w:r>
    </w:p>
    <w:p w:rsidR="0044473E" w:rsidRDefault="007145EA">
      <w:pPr>
        <w:pStyle w:val="ListBullet"/>
        <w:rPr>
          <w:rFonts w:hint="eastAsia"/>
        </w:rPr>
      </w:pPr>
      <w:r>
        <w:t>Prefer: wellness, education, informed choices, aromatic, sensory, ritual, self-care, everyday wellbeing, responsible use, evidence-informed, practical guidance, botanical.</w:t>
      </w:r>
    </w:p>
    <w:p w:rsidR="0044473E" w:rsidRDefault="007145EA">
      <w:pPr>
        <w:pStyle w:val="ListBullet"/>
        <w:rPr>
          <w:rFonts w:hint="eastAsia"/>
        </w:rPr>
      </w:pPr>
      <w:r>
        <w:t>Use cautiously and only with substantiation/context: supports relaxation, sleep support, stress support, focus, digestion, skin health, respiratory comfort.</w:t>
      </w:r>
    </w:p>
    <w:p w:rsidR="0044473E" w:rsidRDefault="007145EA">
      <w:pPr>
        <w:pStyle w:val="ListBullet"/>
        <w:rPr>
          <w:rFonts w:hint="eastAsia"/>
        </w:rPr>
      </w:pPr>
      <w:r>
        <w:t>Avoid as default marketing language: cures, treats, prevents disease, heals, immune defence/boost, hormone balance, cellular repair, reverses ageing, detoxifies, eliminates toxins, replaces medication.</w:t>
      </w:r>
    </w:p>
    <w:p w:rsidR="0044473E" w:rsidRDefault="007145EA">
      <w:pPr>
        <w:pStyle w:val="Heading1"/>
      </w:pPr>
      <w:r>
        <w:t>2. Site Architecture</w:t>
      </w:r>
    </w:p>
    <w:p w:rsidR="0044473E" w:rsidRDefault="007145EA">
      <w:pPr>
        <w:pStyle w:val="ListBullet"/>
        <w:rPr>
          <w:rFonts w:hint="eastAsia"/>
        </w:rPr>
      </w:pPr>
      <w:r>
        <w:t>HOME</w:t>
      </w:r>
    </w:p>
    <w:p w:rsidR="0044473E" w:rsidRDefault="007145EA">
      <w:pPr>
        <w:pStyle w:val="ListBullet"/>
        <w:rPr>
          <w:rFonts w:hint="eastAsia"/>
        </w:rPr>
      </w:pPr>
      <w:r>
        <w:t>ABOUT — Our Philosophy / Meet Richa</w:t>
      </w:r>
    </w:p>
    <w:p w:rsidR="0044473E" w:rsidRDefault="007145EA">
      <w:pPr>
        <w:pStyle w:val="ListBullet"/>
        <w:rPr>
          <w:rFonts w:hint="eastAsia"/>
        </w:rPr>
      </w:pPr>
      <w:r>
        <w:t>WELLNESS — Everyday Wellness / Sleep &amp; Relaxation / Women's Wellness / Sensory Wellness / Workplace Wellness</w:t>
      </w:r>
    </w:p>
    <w:p w:rsidR="0044473E" w:rsidRDefault="007145EA">
      <w:pPr>
        <w:pStyle w:val="ListBullet"/>
        <w:rPr>
          <w:rFonts w:hint="eastAsia"/>
        </w:rPr>
      </w:pPr>
      <w:r>
        <w:t>ESSENTIAL OILS — Explore Oils / How to Use / Safety &amp; Responsible Use / Beginner's Guide</w:t>
      </w:r>
    </w:p>
    <w:p w:rsidR="0044473E" w:rsidRDefault="007145EA">
      <w:pPr>
        <w:pStyle w:val="ListBullet"/>
        <w:rPr>
          <w:rFonts w:hint="eastAsia"/>
        </w:rPr>
      </w:pPr>
      <w:r>
        <w:t>EDUCATION — Individuals / Wellness Professionals / Workshops / Practitioner Pathway</w:t>
      </w:r>
    </w:p>
    <w:p w:rsidR="0044473E" w:rsidRDefault="007145EA">
      <w:pPr>
        <w:pStyle w:val="ListBullet"/>
        <w:rPr>
          <w:rFonts w:hint="eastAsia"/>
        </w:rPr>
      </w:pPr>
      <w:r>
        <w:t>CORPORATE WELLNESS</w:t>
      </w:r>
    </w:p>
    <w:p w:rsidR="0044473E" w:rsidRDefault="007145EA">
      <w:pPr>
        <w:pStyle w:val="ListBullet"/>
        <w:rPr>
          <w:rFonts w:hint="eastAsia"/>
        </w:rPr>
      </w:pPr>
      <w:r>
        <w:t>CONSULTATION</w:t>
      </w:r>
    </w:p>
    <w:p w:rsidR="0044473E" w:rsidRDefault="007145EA">
      <w:pPr>
        <w:pStyle w:val="ListBullet"/>
        <w:rPr>
          <w:rFonts w:hint="eastAsia"/>
        </w:rPr>
      </w:pPr>
      <w:r>
        <w:lastRenderedPageBreak/>
        <w:t>SHOP</w:t>
      </w:r>
    </w:p>
    <w:p w:rsidR="0044473E" w:rsidRDefault="007145EA">
      <w:pPr>
        <w:pStyle w:val="ListBullet"/>
        <w:rPr>
          <w:rFonts w:hint="eastAsia"/>
        </w:rPr>
      </w:pPr>
      <w:r>
        <w:t>RESOURCES</w:t>
      </w:r>
    </w:p>
    <w:p w:rsidR="0044473E" w:rsidRDefault="007145EA">
      <w:pPr>
        <w:pStyle w:val="ListBullet"/>
        <w:rPr>
          <w:rFonts w:hint="eastAsia"/>
        </w:rPr>
      </w:pPr>
      <w:r>
        <w:t>CONTACT</w:t>
      </w:r>
    </w:p>
    <w:p w:rsidR="0044473E" w:rsidRDefault="007145EA">
      <w:pPr>
        <w:rPr>
          <w:rFonts w:hint="eastAsia"/>
        </w:rPr>
      </w:pPr>
      <w:r>
        <w:t>Primary navigation should remain visually simple. Do not put every sub-page in the top navigation; use dropdowns or secondary navigation.</w:t>
      </w:r>
    </w:p>
    <w:p w:rsidR="0044473E" w:rsidRDefault="007145EA">
      <w:pPr>
        <w:pStyle w:val="Heading1"/>
      </w:pPr>
      <w:r>
        <w:t>3. Homepage — Exact Copy</w:t>
      </w:r>
    </w:p>
    <w:p w:rsidR="0044473E" w:rsidRDefault="007145EA">
      <w:pPr>
        <w:pStyle w:val="Heading2"/>
      </w:pPr>
      <w:r>
        <w:t>Hero</w:t>
      </w:r>
    </w:p>
    <w:p w:rsidR="0044473E" w:rsidRDefault="007145EA">
      <w:pPr>
        <w:rPr>
          <w:rFonts w:hint="eastAsia"/>
        </w:rPr>
      </w:pPr>
      <w:r>
        <w:t>NATURE. KNOWLEDGE. INFORMED WELLNESS.</w:t>
      </w:r>
    </w:p>
    <w:p w:rsidR="0044473E" w:rsidRDefault="007145EA">
      <w:pPr>
        <w:rPr>
          <w:rFonts w:hint="eastAsia"/>
        </w:rPr>
      </w:pPr>
      <w:r>
        <w:t>UNDERSTAND YOUR WELLNESS. MAKE MORE INFORMED CHOICES.</w:t>
      </w:r>
    </w:p>
    <w:p w:rsidR="0044473E" w:rsidRDefault="007145EA">
      <w:pPr>
        <w:rPr>
          <w:rFonts w:hint="eastAsia"/>
        </w:rPr>
      </w:pPr>
      <w:r>
        <w:t>Harmony of Cells brings together essential oil education, nature-based wellness practices and personalised guidance to help you create thoughtful, practical wellness rituals for everyday life.</w:t>
      </w:r>
    </w:p>
    <w:p w:rsidR="0044473E" w:rsidRDefault="007145EA">
      <w:pPr>
        <w:rPr>
          <w:rFonts w:hint="eastAsia"/>
        </w:rPr>
      </w:pPr>
      <w:r>
        <w:t>CTA 1: Explore Wellness Education</w:t>
      </w:r>
    </w:p>
    <w:p w:rsidR="0044473E" w:rsidRDefault="007145EA">
      <w:pPr>
        <w:rPr>
          <w:rFonts w:hint="eastAsia"/>
        </w:rPr>
      </w:pPr>
      <w:r>
        <w:t>CTA 2: Explore Essential Oils</w:t>
      </w:r>
    </w:p>
    <w:p w:rsidR="0044473E" w:rsidRDefault="007145EA">
      <w:pPr>
        <w:rPr>
          <w:rFonts w:hint="eastAsia"/>
        </w:rPr>
      </w:pPr>
      <w:r>
        <w:t>Microline: Learn. Understand. Apply.</w:t>
      </w:r>
    </w:p>
    <w:p w:rsidR="0044473E" w:rsidRDefault="007145EA">
      <w:pPr>
        <w:pStyle w:val="Heading2"/>
      </w:pPr>
      <w:r>
        <w:t>Section — Wellness begins with understanding</w:t>
      </w:r>
    </w:p>
    <w:p w:rsidR="0044473E" w:rsidRDefault="007145EA">
      <w:pPr>
        <w:rPr>
          <w:rFonts w:hint="eastAsia"/>
        </w:rPr>
      </w:pPr>
      <w:r>
        <w:t>There is no shortage of wellness information today. But more information doesn't always mean better decisions.</w:t>
      </w:r>
    </w:p>
    <w:p w:rsidR="0044473E" w:rsidRDefault="007145EA">
      <w:pPr>
        <w:rPr>
          <w:rFonts w:hint="eastAsia"/>
        </w:rPr>
      </w:pPr>
      <w:r>
        <w:t>At Harmony of Cells, we believe in education before recommendation. We help you understand essential oils, their appropriate uses, safety considerations and the role they can play within everyday wellness — so you can make choices that are informed, responsible and personal to you.</w:t>
      </w:r>
    </w:p>
    <w:p w:rsidR="0044473E" w:rsidRDefault="007145EA">
      <w:pPr>
        <w:pStyle w:val="ListBullet"/>
        <w:rPr>
          <w:rFonts w:hint="eastAsia"/>
        </w:rPr>
      </w:pPr>
      <w:r>
        <w:t>EDUCATION FIRST</w:t>
      </w:r>
    </w:p>
    <w:p w:rsidR="0044473E" w:rsidRDefault="007145EA">
      <w:pPr>
        <w:pStyle w:val="ListBullet"/>
        <w:rPr>
          <w:rFonts w:hint="eastAsia"/>
        </w:rPr>
      </w:pPr>
      <w:r>
        <w:t>NATURE WITH RESPONSIBILITY</w:t>
      </w:r>
    </w:p>
    <w:p w:rsidR="0044473E" w:rsidRDefault="007145EA">
      <w:pPr>
        <w:pStyle w:val="ListBullet"/>
        <w:rPr>
          <w:rFonts w:hint="eastAsia"/>
        </w:rPr>
      </w:pPr>
      <w:r>
        <w:t>PRACTICAL GUIDANCE</w:t>
      </w:r>
    </w:p>
    <w:p w:rsidR="0044473E" w:rsidRDefault="007145EA">
      <w:pPr>
        <w:pStyle w:val="ListBullet"/>
        <w:rPr>
          <w:rFonts w:hint="eastAsia"/>
        </w:rPr>
      </w:pPr>
      <w:r>
        <w:t>WHOLE-PERSON WELLNESS</w:t>
      </w:r>
    </w:p>
    <w:p w:rsidR="0044473E" w:rsidRDefault="007145EA">
      <w:pPr>
        <w:pStyle w:val="Heading2"/>
      </w:pPr>
      <w:r>
        <w:t>Section — Discover your pathway</w:t>
      </w:r>
    </w:p>
    <w:p w:rsidR="0044473E" w:rsidRDefault="007145EA">
      <w:pPr>
        <w:pStyle w:val="Heading3"/>
      </w:pPr>
      <w:r>
        <w:t>I'm new to essential oils</w:t>
      </w:r>
    </w:p>
    <w:p w:rsidR="0044473E" w:rsidRDefault="007145EA">
      <w:pPr>
        <w:rPr>
          <w:rFonts w:hint="eastAsia"/>
        </w:rPr>
      </w:pPr>
      <w:r>
        <w:t>Start with the basics — what essential oils are, how to use them responsibly and where they may fit into everyday wellness.</w:t>
      </w:r>
    </w:p>
    <w:p w:rsidR="0044473E" w:rsidRDefault="007145EA">
      <w:pPr>
        <w:rPr>
          <w:rFonts w:hint="eastAsia"/>
        </w:rPr>
      </w:pPr>
      <w:r>
        <w:t>CTA: Start Here</w:t>
      </w:r>
    </w:p>
    <w:p w:rsidR="0044473E" w:rsidRDefault="007145EA">
      <w:pPr>
        <w:pStyle w:val="Heading3"/>
      </w:pPr>
      <w:r>
        <w:t>I already use essential oils</w:t>
      </w:r>
    </w:p>
    <w:p w:rsidR="0044473E" w:rsidRDefault="007145EA">
      <w:pPr>
        <w:rPr>
          <w:rFonts w:hint="eastAsia"/>
        </w:rPr>
      </w:pPr>
      <w:r>
        <w:t>Explore individual oils, blends, practical applications and responsible-use guidance.</w:t>
      </w:r>
    </w:p>
    <w:p w:rsidR="0044473E" w:rsidRDefault="007145EA">
      <w:pPr>
        <w:rPr>
          <w:rFonts w:hint="eastAsia"/>
        </w:rPr>
      </w:pPr>
      <w:r>
        <w:t>CTA: Explore Essential Oils</w:t>
      </w:r>
    </w:p>
    <w:p w:rsidR="0044473E" w:rsidRDefault="007145EA">
      <w:pPr>
        <w:pStyle w:val="Heading3"/>
      </w:pPr>
      <w:r>
        <w:t>I'm a wellness professional</w:t>
      </w:r>
    </w:p>
    <w:p w:rsidR="0044473E" w:rsidRDefault="007145EA">
      <w:pPr>
        <w:rPr>
          <w:rFonts w:hint="eastAsia"/>
        </w:rPr>
      </w:pPr>
      <w:r>
        <w:t>Build your knowledge and explore ways to incorporate essential-oil education into your professional practice.</w:t>
      </w:r>
    </w:p>
    <w:p w:rsidR="0044473E" w:rsidRDefault="007145EA">
      <w:pPr>
        <w:rPr>
          <w:rFonts w:hint="eastAsia"/>
        </w:rPr>
      </w:pPr>
      <w:r>
        <w:lastRenderedPageBreak/>
        <w:t>CTA: Professional Education</w:t>
      </w:r>
    </w:p>
    <w:p w:rsidR="0044473E" w:rsidRDefault="007145EA">
      <w:pPr>
        <w:pStyle w:val="Heading3"/>
      </w:pPr>
      <w:r>
        <w:t>I'm an organisation</w:t>
      </w:r>
    </w:p>
    <w:p w:rsidR="0044473E" w:rsidRDefault="007145EA">
      <w:pPr>
        <w:rPr>
          <w:rFonts w:hint="eastAsia"/>
        </w:rPr>
      </w:pPr>
      <w:r>
        <w:t>Bring practical wellbeing education and sensory wellness experiences into your workplace or organisation.</w:t>
      </w:r>
    </w:p>
    <w:p w:rsidR="0044473E" w:rsidRDefault="007145EA">
      <w:pPr>
        <w:rPr>
          <w:rFonts w:hint="eastAsia"/>
        </w:rPr>
      </w:pPr>
      <w:r>
        <w:t>CTA: Corporate Wellness</w:t>
      </w:r>
    </w:p>
    <w:p w:rsidR="0044473E" w:rsidRDefault="007145EA">
      <w:pPr>
        <w:pStyle w:val="Heading2"/>
      </w:pPr>
      <w:r>
        <w:t>Section — Essential oils, approached differently</w:t>
      </w:r>
    </w:p>
    <w:p w:rsidR="0044473E" w:rsidRDefault="007145EA">
      <w:pPr>
        <w:rPr>
          <w:rFonts w:hint="eastAsia"/>
        </w:rPr>
      </w:pPr>
      <w:r>
        <w:t>Essential oils are highly concentrated botanical extracts. We believe they deserve both appreciation and respect.</w:t>
      </w:r>
    </w:p>
    <w:p w:rsidR="0044473E" w:rsidRDefault="007145EA">
      <w:pPr>
        <w:pStyle w:val="ListBullet"/>
        <w:rPr>
          <w:rFonts w:hint="eastAsia"/>
        </w:rPr>
      </w:pPr>
      <w:r>
        <w:t>Botanical knowledge — Understanding where oils come from, how they are produced and what makes each one unique.</w:t>
      </w:r>
    </w:p>
    <w:p w:rsidR="0044473E" w:rsidRDefault="007145EA">
      <w:pPr>
        <w:pStyle w:val="ListBullet"/>
        <w:rPr>
          <w:rFonts w:hint="eastAsia"/>
        </w:rPr>
      </w:pPr>
      <w:r>
        <w:t>Practical education — Learning how oils can be incorporated into everyday rituals and wellness practices.</w:t>
      </w:r>
    </w:p>
    <w:p w:rsidR="0044473E" w:rsidRDefault="007145EA">
      <w:pPr>
        <w:pStyle w:val="ListBullet"/>
        <w:rPr>
          <w:rFonts w:hint="eastAsia"/>
        </w:rPr>
      </w:pPr>
      <w:r>
        <w:t>Responsible use — Understanding dilution, application, individual considerations and appropriate precautions.</w:t>
      </w:r>
    </w:p>
    <w:p w:rsidR="0044473E" w:rsidRDefault="007145EA">
      <w:pPr>
        <w:pStyle w:val="ListBullet"/>
        <w:rPr>
          <w:rFonts w:hint="eastAsia"/>
        </w:rPr>
      </w:pPr>
      <w:r>
        <w:t>Evidence-informed thinking — Exploring what research tells us — while being transparent about what it does not.</w:t>
      </w:r>
    </w:p>
    <w:p w:rsidR="0044473E" w:rsidRDefault="007145EA">
      <w:pPr>
        <w:rPr>
          <w:rFonts w:hint="eastAsia"/>
        </w:rPr>
      </w:pPr>
      <w:r>
        <w:t>CTA: Explore Essential Oil Education</w:t>
      </w:r>
    </w:p>
    <w:p w:rsidR="0044473E" w:rsidRDefault="007145EA">
      <w:pPr>
        <w:pStyle w:val="Heading2"/>
      </w:pPr>
      <w:r>
        <w:t>Section — Explore our essential oils</w:t>
      </w:r>
    </w:p>
    <w:p w:rsidR="0044473E" w:rsidRDefault="007145EA">
      <w:pPr>
        <w:rPr>
          <w:rFonts w:hint="eastAsia"/>
        </w:rPr>
      </w:pPr>
      <w:r>
        <w:t>From single botanical oils to carefully selected blends, discover products that can become part of your personal wellness rituals.</w:t>
      </w:r>
    </w:p>
    <w:p w:rsidR="0044473E" w:rsidRDefault="007145EA">
      <w:pPr>
        <w:rPr>
          <w:rFonts w:hint="eastAsia"/>
        </w:rPr>
      </w:pPr>
      <w:r>
        <w:t>Featured oils: Lavender — Soft • Floral • Herbaceous; Peppermint — Fresh • Cooling • Invigorating; Frankincense — Resinous • Grounding • Rich; Wild Orange — Bright • Citrus • Uplifting.</w:t>
      </w:r>
    </w:p>
    <w:p w:rsidR="0044473E" w:rsidRDefault="007145EA">
      <w:pPr>
        <w:rPr>
          <w:rFonts w:hint="eastAsia"/>
        </w:rPr>
      </w:pPr>
      <w:r>
        <w:t>CTA: Explore the Collection</w:t>
      </w:r>
    </w:p>
    <w:p w:rsidR="0044473E" w:rsidRDefault="007145EA">
      <w:pPr>
        <w:rPr>
          <w:rFonts w:hint="eastAsia"/>
        </w:rPr>
      </w:pPr>
      <w:r>
        <w:t>Microcopy: Product descriptions focus on aroma, usage context and responsible wellness applications rather than medical outcomes.</w:t>
      </w:r>
    </w:p>
    <w:p w:rsidR="0044473E" w:rsidRDefault="007145EA">
      <w:pPr>
        <w:pStyle w:val="Heading2"/>
      </w:pPr>
      <w:r>
        <w:t>Section — Personal guidance</w:t>
      </w:r>
    </w:p>
    <w:p w:rsidR="0044473E" w:rsidRDefault="007145EA">
      <w:pPr>
        <w:rPr>
          <w:rFonts w:hint="eastAsia"/>
        </w:rPr>
      </w:pPr>
      <w:r>
        <w:t>Sometimes you don't need more information. You need someone to help you make sense of it.</w:t>
      </w:r>
    </w:p>
    <w:p w:rsidR="0044473E" w:rsidRDefault="007145EA">
      <w:pPr>
        <w:rPr>
          <w:rFonts w:hint="eastAsia"/>
        </w:rPr>
      </w:pPr>
      <w:r>
        <w:t>Our one-to-one wellness consultations help you understand essential oils, explore appropriate ways of incorporating them into your routine and develop practical wellness rituals aligned with your lifestyle and goals.</w:t>
      </w:r>
    </w:p>
    <w:p w:rsidR="0044473E" w:rsidRDefault="007145EA">
      <w:pPr>
        <w:rPr>
          <w:rFonts w:hint="eastAsia"/>
        </w:rPr>
      </w:pPr>
      <w:r>
        <w:t>CTA: Book a Consultation</w:t>
      </w:r>
    </w:p>
    <w:p w:rsidR="0044473E" w:rsidRDefault="007145EA">
      <w:pPr>
        <w:pStyle w:val="Heading2"/>
      </w:pPr>
      <w:r>
        <w:t>Section — Meet Richa Ramola</w:t>
      </w:r>
    </w:p>
    <w:p w:rsidR="0044473E" w:rsidRDefault="007145EA">
      <w:pPr>
        <w:rPr>
          <w:rFonts w:hint="eastAsia"/>
        </w:rPr>
      </w:pPr>
      <w:r>
        <w:t>From leadership and people to wellness and prevention.</w:t>
      </w:r>
    </w:p>
    <w:p w:rsidR="0044473E" w:rsidRDefault="007145EA">
      <w:pPr>
        <w:rPr>
          <w:rFonts w:hint="eastAsia"/>
        </w:rPr>
      </w:pPr>
      <w:r>
        <w:t>With nearly three decades of leadership experience across Human Resources and business operations, Richa brings a people-centred perspective to wellness.</w:t>
      </w:r>
    </w:p>
    <w:p w:rsidR="0044473E" w:rsidRDefault="007145EA">
      <w:pPr>
        <w:rPr>
          <w:rFonts w:hint="eastAsia"/>
        </w:rPr>
      </w:pPr>
      <w:r>
        <w:t>As Founder of Harmony of Cells, she combines her experience in leadership, education and people development with her passion for nature-based wellness.</w:t>
      </w:r>
    </w:p>
    <w:p w:rsidR="0044473E" w:rsidRDefault="007145EA">
      <w:pPr>
        <w:rPr>
          <w:rFonts w:hint="eastAsia"/>
        </w:rPr>
      </w:pPr>
      <w:r>
        <w:t>Her work focuses on helping individuals, families, wellness professionals and organisations approach essential oils and everyday wellness with greater understanding and responsibility.</w:t>
      </w:r>
    </w:p>
    <w:p w:rsidR="0044473E" w:rsidRDefault="007145EA">
      <w:pPr>
        <w:rPr>
          <w:rFonts w:hint="eastAsia"/>
        </w:rPr>
      </w:pPr>
      <w:r>
        <w:t>CTA: Meet Richa</w:t>
      </w:r>
    </w:p>
    <w:p w:rsidR="0044473E" w:rsidRDefault="007145EA">
      <w:pPr>
        <w:pStyle w:val="Heading2"/>
      </w:pPr>
      <w:r>
        <w:lastRenderedPageBreak/>
        <w:t>Section — Wellness that can be learned, experienced and shared</w:t>
      </w:r>
    </w:p>
    <w:p w:rsidR="0044473E" w:rsidRDefault="007145EA">
      <w:pPr>
        <w:pStyle w:val="ListBullet"/>
        <w:rPr>
          <w:rFonts w:hint="eastAsia"/>
        </w:rPr>
      </w:pPr>
      <w:r>
        <w:t>EDUCATION — Learn essential-oil fundamentals and responsible application.</w:t>
      </w:r>
    </w:p>
    <w:p w:rsidR="0044473E" w:rsidRDefault="007145EA">
      <w:pPr>
        <w:pStyle w:val="ListBullet"/>
        <w:rPr>
          <w:rFonts w:hint="eastAsia"/>
        </w:rPr>
      </w:pPr>
      <w:r>
        <w:t>EXPERIENCES — Participate in workshops, sensory wellness experiences and retreats.</w:t>
      </w:r>
    </w:p>
    <w:p w:rsidR="0044473E" w:rsidRDefault="007145EA">
      <w:pPr>
        <w:pStyle w:val="ListBullet"/>
        <w:rPr>
          <w:rFonts w:hint="eastAsia"/>
        </w:rPr>
      </w:pPr>
      <w:r>
        <w:t>CONSULTATION — Receive personalised guidance for your wellness journey.</w:t>
      </w:r>
    </w:p>
    <w:p w:rsidR="0044473E" w:rsidRDefault="007145EA">
      <w:pPr>
        <w:pStyle w:val="ListBullet"/>
        <w:rPr>
          <w:rFonts w:hint="eastAsia"/>
        </w:rPr>
      </w:pPr>
      <w:r>
        <w:t>PROFESSIONAL PRACTICE — Build knowledge that can complement your existing wellness practice.</w:t>
      </w:r>
    </w:p>
    <w:p w:rsidR="0044473E" w:rsidRDefault="007145EA">
      <w:pPr>
        <w:pStyle w:val="ListBullet"/>
        <w:rPr>
          <w:rFonts w:hint="eastAsia"/>
        </w:rPr>
      </w:pPr>
      <w:r>
        <w:t>CORPORATE WELLNESS — Bring practical wellbeing education into organisations.</w:t>
      </w:r>
    </w:p>
    <w:p w:rsidR="0044473E" w:rsidRDefault="007145EA">
      <w:pPr>
        <w:pStyle w:val="Heading2"/>
      </w:pPr>
      <w:r>
        <w:t>Final CTA</w:t>
      </w:r>
    </w:p>
    <w:p w:rsidR="0044473E" w:rsidRDefault="007145EA">
      <w:pPr>
        <w:rPr>
          <w:rFonts w:hint="eastAsia"/>
        </w:rPr>
      </w:pPr>
      <w:r>
        <w:t>YOUR WELLNESS JOURNEY STARTS WITH UNDERSTANDING.</w:t>
      </w:r>
    </w:p>
    <w:p w:rsidR="0044473E" w:rsidRDefault="007145EA">
      <w:pPr>
        <w:rPr>
          <w:rFonts w:hint="eastAsia"/>
        </w:rPr>
      </w:pPr>
      <w:r>
        <w:t>Explore. Learn. Experience.</w:t>
      </w:r>
    </w:p>
    <w:p w:rsidR="0044473E" w:rsidRDefault="007145EA">
      <w:pPr>
        <w:rPr>
          <w:rFonts w:hint="eastAsia"/>
        </w:rPr>
      </w:pPr>
      <w:r>
        <w:t>CTA: Start Your Journey</w:t>
      </w:r>
    </w:p>
    <w:p w:rsidR="0044473E" w:rsidRDefault="007145EA">
      <w:pPr>
        <w:rPr>
          <w:rFonts w:hint="eastAsia"/>
        </w:rPr>
      </w:pPr>
      <w:r>
        <w:t xml:space="preserve">Secondary CTA: </w:t>
      </w:r>
      <w:r w:rsidR="00D34DC3">
        <w:t>Book your First Consultation</w:t>
      </w:r>
      <w:bookmarkStart w:id="0" w:name="_GoBack"/>
      <w:bookmarkEnd w:id="0"/>
    </w:p>
    <w:p w:rsidR="0044473E" w:rsidRDefault="007145EA">
      <w:pPr>
        <w:pStyle w:val="Heading1"/>
      </w:pPr>
      <w:r>
        <w:t xml:space="preserve">4. </w:t>
      </w:r>
      <w:proofErr w:type="gramStart"/>
      <w:r>
        <w:t>About</w:t>
      </w:r>
      <w:proofErr w:type="gramEnd"/>
      <w:r>
        <w:t xml:space="preserve"> / Founder Page</w:t>
      </w:r>
    </w:p>
    <w:p w:rsidR="0044473E" w:rsidRDefault="007145EA">
      <w:pPr>
        <w:rPr>
          <w:rFonts w:hint="eastAsia"/>
        </w:rPr>
      </w:pPr>
      <w:r>
        <w:t>Headline: MEET RICHA RAMOLA</w:t>
      </w:r>
    </w:p>
    <w:p w:rsidR="0044473E" w:rsidRDefault="007145EA">
      <w:pPr>
        <w:rPr>
          <w:rFonts w:hint="eastAsia"/>
        </w:rPr>
      </w:pPr>
      <w:r>
        <w:t>Subhead: A career built around people. A new chapter built around wellbeing.</w:t>
      </w:r>
    </w:p>
    <w:p w:rsidR="0044473E" w:rsidRDefault="007145EA">
      <w:pPr>
        <w:rPr>
          <w:rFonts w:hint="eastAsia"/>
        </w:rPr>
      </w:pPr>
      <w:r>
        <w:t>For nearly three decades, Richa Ramola worked in Human Resources and business leadership across the services sector, working with multinational and growth-oriented organisations.</w:t>
      </w:r>
    </w:p>
    <w:p w:rsidR="0044473E" w:rsidRDefault="007145EA">
      <w:pPr>
        <w:rPr>
          <w:rFonts w:hint="eastAsia"/>
        </w:rPr>
      </w:pPr>
      <w:r>
        <w:t>Her professional journey gave her a deep understanding of people — how they work, adapt, lead, perform and navigate the demands of modern life.</w:t>
      </w:r>
    </w:p>
    <w:p w:rsidR="0044473E" w:rsidRDefault="007145EA">
      <w:pPr>
        <w:rPr>
          <w:rFonts w:hint="eastAsia"/>
        </w:rPr>
      </w:pPr>
      <w:r>
        <w:t>Over time, her interest in wellbeing evolved from a personal curiosity into a professional calling.</w:t>
      </w:r>
    </w:p>
    <w:p w:rsidR="0044473E" w:rsidRDefault="007145EA">
      <w:pPr>
        <w:rPr>
          <w:rFonts w:hint="eastAsia"/>
        </w:rPr>
      </w:pPr>
      <w:r>
        <w:t>Today, as Founder of Harmony of Cells, Richa brings together her experience in leadership and people development with her work in essential oils, aromatherapy and nature-based wellness education.</w:t>
      </w:r>
    </w:p>
    <w:p w:rsidR="0044473E" w:rsidRDefault="007145EA">
      <w:pPr>
        <w:rPr>
          <w:rFonts w:hint="eastAsia"/>
        </w:rPr>
      </w:pPr>
      <w:r>
        <w:t>People make better wellness choices when they are given better information.</w:t>
      </w:r>
    </w:p>
    <w:p w:rsidR="0044473E" w:rsidRDefault="007145EA">
      <w:pPr>
        <w:rPr>
          <w:rFonts w:hint="eastAsia"/>
        </w:rPr>
      </w:pPr>
      <w:r>
        <w:t>Harmony of Cells was created to make that information practical, responsible and accessible.</w:t>
      </w:r>
    </w:p>
    <w:p w:rsidR="0044473E" w:rsidRDefault="007145EA">
      <w:pPr>
        <w:rPr>
          <w:rFonts w:hint="eastAsia"/>
        </w:rPr>
      </w:pPr>
      <w:r>
        <w:t>Key areas: Essential oil education; Aromatherapy and sensory wellness; Wellness workshops; Individual wellness consultations; Practitioner education; Corporate wellness experiences; Retreats and experiential learning.</w:t>
      </w:r>
    </w:p>
    <w:p w:rsidR="0044473E" w:rsidRDefault="007145EA">
      <w:pPr>
        <w:rPr>
          <w:rFonts w:hint="eastAsia"/>
        </w:rPr>
      </w:pPr>
      <w:r>
        <w:t>CTA: Explore Richa's Work</w:t>
      </w:r>
    </w:p>
    <w:p w:rsidR="0044473E" w:rsidRDefault="007145EA">
      <w:pPr>
        <w:pStyle w:val="Heading1"/>
      </w:pPr>
      <w:r>
        <w:t>5. Education Page</w:t>
      </w:r>
    </w:p>
    <w:p w:rsidR="0044473E" w:rsidRDefault="007145EA">
      <w:pPr>
        <w:rPr>
          <w:rFonts w:hint="eastAsia"/>
        </w:rPr>
      </w:pPr>
      <w:r>
        <w:t>Headline: ESSENTIAL OIL EDUCATION</w:t>
      </w:r>
    </w:p>
    <w:p w:rsidR="0044473E" w:rsidRDefault="007145EA">
      <w:pPr>
        <w:rPr>
          <w:rFonts w:hint="eastAsia"/>
        </w:rPr>
      </w:pPr>
      <w:r>
        <w:t>Subhead: Learn at your own level.</w:t>
      </w:r>
    </w:p>
    <w:p w:rsidR="0044473E" w:rsidRDefault="007145EA">
      <w:pPr>
        <w:rPr>
          <w:rFonts w:hint="eastAsia"/>
        </w:rPr>
      </w:pPr>
      <w:r>
        <w:t>Whether you're completely new to essential oils or already work in the wellness space, our education programs are designed to help you build knowledge you can use responsibly.</w:t>
      </w:r>
    </w:p>
    <w:p w:rsidR="0044473E" w:rsidRDefault="007145EA">
      <w:pPr>
        <w:pStyle w:val="Heading2"/>
      </w:pPr>
      <w:r>
        <w:lastRenderedPageBreak/>
        <w:t>Level 1 — Essential Oils: The Foundations</w:t>
      </w:r>
    </w:p>
    <w:p w:rsidR="0044473E" w:rsidRDefault="007145EA">
      <w:pPr>
        <w:pStyle w:val="ListBullet"/>
        <w:rPr>
          <w:rFonts w:hint="eastAsia"/>
        </w:rPr>
      </w:pPr>
      <w:r>
        <w:t>What essential oils are</w:t>
      </w:r>
    </w:p>
    <w:p w:rsidR="0044473E" w:rsidRDefault="007145EA">
      <w:pPr>
        <w:pStyle w:val="ListBullet"/>
        <w:rPr>
          <w:rFonts w:hint="eastAsia"/>
        </w:rPr>
      </w:pPr>
      <w:r>
        <w:t>How they are produced</w:t>
      </w:r>
    </w:p>
    <w:p w:rsidR="0044473E" w:rsidRDefault="007145EA">
      <w:pPr>
        <w:pStyle w:val="ListBullet"/>
        <w:rPr>
          <w:rFonts w:hint="eastAsia"/>
        </w:rPr>
      </w:pPr>
      <w:r>
        <w:t>Botanical basics</w:t>
      </w:r>
    </w:p>
    <w:p w:rsidR="0044473E" w:rsidRDefault="007145EA">
      <w:pPr>
        <w:pStyle w:val="ListBullet"/>
        <w:rPr>
          <w:rFonts w:hint="eastAsia"/>
        </w:rPr>
      </w:pPr>
      <w:r>
        <w:t>Aroma profiles</w:t>
      </w:r>
    </w:p>
    <w:p w:rsidR="0044473E" w:rsidRDefault="007145EA">
      <w:pPr>
        <w:pStyle w:val="ListBullet"/>
        <w:rPr>
          <w:rFonts w:hint="eastAsia"/>
        </w:rPr>
      </w:pPr>
      <w:r>
        <w:t>Different ways of using oils</w:t>
      </w:r>
    </w:p>
    <w:p w:rsidR="0044473E" w:rsidRDefault="007145EA">
      <w:pPr>
        <w:pStyle w:val="ListBullet"/>
        <w:rPr>
          <w:rFonts w:hint="eastAsia"/>
        </w:rPr>
      </w:pPr>
      <w:r>
        <w:t>Basic dilution principles</w:t>
      </w:r>
    </w:p>
    <w:p w:rsidR="0044473E" w:rsidRDefault="007145EA">
      <w:pPr>
        <w:pStyle w:val="ListBullet"/>
        <w:rPr>
          <w:rFonts w:hint="eastAsia"/>
        </w:rPr>
      </w:pPr>
      <w:r>
        <w:t>Essential oil safety</w:t>
      </w:r>
    </w:p>
    <w:p w:rsidR="0044473E" w:rsidRDefault="007145EA">
      <w:pPr>
        <w:pStyle w:val="ListBullet"/>
        <w:rPr>
          <w:rFonts w:hint="eastAsia"/>
        </w:rPr>
      </w:pPr>
      <w:r>
        <w:t>Choosing oils responsibly</w:t>
      </w:r>
    </w:p>
    <w:p w:rsidR="0044473E" w:rsidRDefault="007145EA">
      <w:pPr>
        <w:rPr>
          <w:rFonts w:hint="eastAsia"/>
        </w:rPr>
      </w:pPr>
      <w:r>
        <w:t>CTA: Explore Level 1</w:t>
      </w:r>
    </w:p>
    <w:p w:rsidR="0044473E" w:rsidRDefault="007145EA">
      <w:pPr>
        <w:pStyle w:val="Heading2"/>
      </w:pPr>
      <w:r>
        <w:t>Level 2 — Essential Oils in Everyday Wellness</w:t>
      </w:r>
    </w:p>
    <w:p w:rsidR="0044473E" w:rsidRDefault="007145EA">
      <w:pPr>
        <w:rPr>
          <w:rFonts w:hint="eastAsia"/>
        </w:rPr>
      </w:pPr>
      <w:r>
        <w:t>Explore how essential oils may be incorporated into evening routines, sensory relaxation, mindful breathing, personal wellness rituals, home environments and self-care practices.</w:t>
      </w:r>
    </w:p>
    <w:p w:rsidR="0044473E" w:rsidRDefault="007145EA">
      <w:pPr>
        <w:rPr>
          <w:rFonts w:hint="eastAsia"/>
        </w:rPr>
      </w:pPr>
      <w:r>
        <w:t>CTA: Explore Level 2</w:t>
      </w:r>
    </w:p>
    <w:p w:rsidR="0044473E" w:rsidRDefault="007145EA">
      <w:pPr>
        <w:pStyle w:val="Heading2"/>
      </w:pPr>
      <w:r>
        <w:t>Level 3 — Essential Oils for Wellness Professionals</w:t>
      </w:r>
    </w:p>
    <w:p w:rsidR="0044473E" w:rsidRDefault="007145EA">
      <w:pPr>
        <w:rPr>
          <w:rFonts w:hint="eastAsia"/>
        </w:rPr>
      </w:pPr>
      <w:r>
        <w:t>Designed for professionals who want to understand essential oils more deeply and explore responsible ways of incorporating aromatherapy education into their existing practice.</w:t>
      </w:r>
    </w:p>
    <w:p w:rsidR="0044473E" w:rsidRDefault="007145EA">
      <w:pPr>
        <w:rPr>
          <w:rFonts w:hint="eastAsia"/>
        </w:rPr>
      </w:pPr>
      <w:r>
        <w:t>Audience: Yoga teachers, wellness coaches, therapists, spa professionals, wellness centres, retreat facilitators and other wellness practitioners.</w:t>
      </w:r>
    </w:p>
    <w:p w:rsidR="0044473E" w:rsidRDefault="007145EA">
      <w:pPr>
        <w:rPr>
          <w:rFonts w:hint="eastAsia"/>
        </w:rPr>
      </w:pPr>
      <w:r>
        <w:t>CTA: Explore Professional Education</w:t>
      </w:r>
    </w:p>
    <w:p w:rsidR="0044473E" w:rsidRDefault="007145EA">
      <w:pPr>
        <w:pStyle w:val="Heading2"/>
      </w:pPr>
      <w:r>
        <w:t>Signature message</w:t>
      </w:r>
    </w:p>
    <w:p w:rsidR="0044473E" w:rsidRDefault="007145EA">
      <w:pPr>
        <w:rPr>
          <w:rFonts w:hint="eastAsia"/>
        </w:rPr>
      </w:pPr>
      <w:r>
        <w:t>We don't believe in simply telling you what to use. We believe in helping you understand WHY, WHEN, HOW — AND WHEN NOT TO USE IT.</w:t>
      </w:r>
    </w:p>
    <w:p w:rsidR="0044473E" w:rsidRDefault="007145EA">
      <w:pPr>
        <w:rPr>
          <w:rFonts w:hint="eastAsia"/>
        </w:rPr>
      </w:pPr>
      <w:r>
        <w:t>CTA: Explore Workshops</w:t>
      </w:r>
    </w:p>
    <w:p w:rsidR="0044473E" w:rsidRDefault="007145EA">
      <w:pPr>
        <w:pStyle w:val="Heading1"/>
      </w:pPr>
      <w:r>
        <w:t>6. Corporate Wellness Page</w:t>
      </w:r>
    </w:p>
    <w:p w:rsidR="0044473E" w:rsidRDefault="007145EA">
      <w:pPr>
        <w:rPr>
          <w:rFonts w:hint="eastAsia"/>
        </w:rPr>
      </w:pPr>
      <w:r>
        <w:t>Headline: CORPORATE WELLNESS</w:t>
      </w:r>
    </w:p>
    <w:p w:rsidR="0044473E" w:rsidRDefault="007145EA">
      <w:pPr>
        <w:rPr>
          <w:rFonts w:hint="eastAsia"/>
        </w:rPr>
      </w:pPr>
      <w:r>
        <w:t>Subhead: Wellbeing at work starts with people.</w:t>
      </w:r>
    </w:p>
    <w:p w:rsidR="0044473E" w:rsidRDefault="007145EA">
      <w:pPr>
        <w:rPr>
          <w:rFonts w:hint="eastAsia"/>
        </w:rPr>
      </w:pPr>
      <w:r>
        <w:t>Modern workplaces demand energy, focus, adaptability and resilience. Our corporate wellness experiences introduce practical, accessible approaches to everyday wellbeing through education, sensory experiences and mindful wellness practices.</w:t>
      </w:r>
    </w:p>
    <w:p w:rsidR="0044473E" w:rsidRDefault="007145EA">
      <w:pPr>
        <w:pStyle w:val="Heading2"/>
      </w:pPr>
      <w:r>
        <w:t>Offerings</w:t>
      </w:r>
    </w:p>
    <w:p w:rsidR="0044473E" w:rsidRDefault="007145EA">
      <w:pPr>
        <w:pStyle w:val="ListBullet"/>
        <w:rPr>
          <w:rFonts w:hint="eastAsia"/>
        </w:rPr>
      </w:pPr>
      <w:r>
        <w:t>Workplace Wellbeing</w:t>
      </w:r>
    </w:p>
    <w:p w:rsidR="0044473E" w:rsidRDefault="007145EA">
      <w:pPr>
        <w:pStyle w:val="ListBullet"/>
        <w:rPr>
          <w:rFonts w:hint="eastAsia"/>
        </w:rPr>
      </w:pPr>
      <w:r>
        <w:t>Stress &amp; Relaxation Education</w:t>
      </w:r>
    </w:p>
    <w:p w:rsidR="0044473E" w:rsidRDefault="007145EA">
      <w:pPr>
        <w:pStyle w:val="ListBullet"/>
        <w:rPr>
          <w:rFonts w:hint="eastAsia"/>
        </w:rPr>
      </w:pPr>
      <w:r>
        <w:t>Sensory Wellness Experiences</w:t>
      </w:r>
    </w:p>
    <w:p w:rsidR="0044473E" w:rsidRDefault="007145EA">
      <w:pPr>
        <w:pStyle w:val="ListBullet"/>
        <w:rPr>
          <w:rFonts w:hint="eastAsia"/>
        </w:rPr>
      </w:pPr>
      <w:r>
        <w:t>Women's Wellness</w:t>
      </w:r>
    </w:p>
    <w:p w:rsidR="0044473E" w:rsidRDefault="007145EA">
      <w:pPr>
        <w:pStyle w:val="ListBullet"/>
        <w:rPr>
          <w:rFonts w:hint="eastAsia"/>
        </w:rPr>
      </w:pPr>
      <w:r>
        <w:t>Sleep &amp; Recovery Education</w:t>
      </w:r>
    </w:p>
    <w:p w:rsidR="0044473E" w:rsidRDefault="007145EA">
      <w:pPr>
        <w:pStyle w:val="ListBullet"/>
        <w:rPr>
          <w:rFonts w:hint="eastAsia"/>
        </w:rPr>
      </w:pPr>
      <w:r>
        <w:lastRenderedPageBreak/>
        <w:t>Custom Wellness Programs</w:t>
      </w:r>
    </w:p>
    <w:p w:rsidR="0044473E" w:rsidRDefault="007145EA">
      <w:pPr>
        <w:rPr>
          <w:rFonts w:hint="eastAsia"/>
        </w:rPr>
      </w:pPr>
      <w:r>
        <w:t>Why Harmony of Cells? Our founder brings nearly three decades of corporate HR and leadership experience together with her work in wellness education. That means we understand both sides: People. And the workplace.</w:t>
      </w:r>
    </w:p>
    <w:p w:rsidR="0044473E" w:rsidRDefault="007145EA">
      <w:pPr>
        <w:rPr>
          <w:rFonts w:hint="eastAsia"/>
        </w:rPr>
      </w:pPr>
      <w:r>
        <w:t>CTA: Bring Wellness to Your Workplace</w:t>
      </w:r>
    </w:p>
    <w:p w:rsidR="0044473E" w:rsidRDefault="007145EA">
      <w:pPr>
        <w:pStyle w:val="Heading1"/>
      </w:pPr>
      <w:r>
        <w:t>7. Professionals Page</w:t>
      </w:r>
    </w:p>
    <w:p w:rsidR="0044473E" w:rsidRDefault="007145EA">
      <w:pPr>
        <w:rPr>
          <w:rFonts w:hint="eastAsia"/>
        </w:rPr>
      </w:pPr>
      <w:r>
        <w:t>Headline: FOR WELLNESS PROFESSIONALS</w:t>
      </w:r>
    </w:p>
    <w:p w:rsidR="0044473E" w:rsidRDefault="007145EA">
      <w:pPr>
        <w:rPr>
          <w:rFonts w:hint="eastAsia"/>
        </w:rPr>
      </w:pPr>
      <w:r>
        <w:t>Subhead: Add knowledge. Expand your toolkit. Stay responsible.</w:t>
      </w:r>
    </w:p>
    <w:p w:rsidR="0044473E" w:rsidRDefault="007145EA">
      <w:pPr>
        <w:rPr>
          <w:rFonts w:hint="eastAsia"/>
        </w:rPr>
      </w:pPr>
      <w:r>
        <w:t>If you already work with people in a wellness setting, understanding essential oils can add another dimension to the experiences you create.</w:t>
      </w:r>
    </w:p>
    <w:p w:rsidR="0044473E" w:rsidRDefault="007145EA">
      <w:pPr>
        <w:rPr>
          <w:rFonts w:hint="eastAsia"/>
        </w:rPr>
      </w:pPr>
      <w:r>
        <w:t>Audience: Yoga teachers; wellness coaches; therapists; spa professionals; retreat centres; wellness practitioners; selected healthcare and allied-health professionals interested in complementary wellness education.</w:t>
      </w:r>
    </w:p>
    <w:p w:rsidR="0044473E" w:rsidRDefault="007145EA">
      <w:pPr>
        <w:rPr>
          <w:rFonts w:hint="eastAsia"/>
        </w:rPr>
      </w:pPr>
      <w:r>
        <w:t>Topics: Essential oil fundamentals; responsible application; aromatic experiences; dilution and safety; client communication; creating wellness rituals; professional boundaries.</w:t>
      </w:r>
    </w:p>
    <w:p w:rsidR="0044473E" w:rsidRDefault="007145EA">
      <w:pPr>
        <w:rPr>
          <w:rFonts w:hint="eastAsia"/>
        </w:rPr>
      </w:pPr>
      <w:r>
        <w:t>Principle: Essential oils should complement responsible wellness practice — not replace qualified medical care.</w:t>
      </w:r>
    </w:p>
    <w:p w:rsidR="0044473E" w:rsidRDefault="007145EA">
      <w:pPr>
        <w:rPr>
          <w:rFonts w:hint="eastAsia"/>
        </w:rPr>
      </w:pPr>
      <w:r>
        <w:t>CTA: Explore Professional Education</w:t>
      </w:r>
    </w:p>
    <w:p w:rsidR="0044473E" w:rsidRDefault="007145EA">
      <w:pPr>
        <w:pStyle w:val="Heading1"/>
      </w:pPr>
      <w:r>
        <w:t>8. Consultation Page</w:t>
      </w:r>
    </w:p>
    <w:p w:rsidR="0044473E" w:rsidRDefault="007145EA">
      <w:pPr>
        <w:rPr>
          <w:rFonts w:hint="eastAsia"/>
        </w:rPr>
      </w:pPr>
      <w:r>
        <w:t>Headline: PERSONAL WELLNESS CONSULTATION</w:t>
      </w:r>
    </w:p>
    <w:p w:rsidR="0044473E" w:rsidRDefault="007145EA">
      <w:pPr>
        <w:rPr>
          <w:rFonts w:hint="eastAsia"/>
        </w:rPr>
      </w:pPr>
      <w:r>
        <w:t>Subhead: Sometimes you don't need another list of wellness tips. You need help understanding what may be appropriate for you.</w:t>
      </w:r>
    </w:p>
    <w:p w:rsidR="0044473E" w:rsidRDefault="007145EA">
      <w:pPr>
        <w:rPr>
          <w:rFonts w:hint="eastAsia"/>
        </w:rPr>
      </w:pPr>
      <w:r>
        <w:t>A Harmony of Cells consultation is an educational conversation designed to help you explore essential oils and nature-based wellness practices in the context of your lifestyle and personal goals.</w:t>
      </w:r>
    </w:p>
    <w:p w:rsidR="0044473E" w:rsidRDefault="007145EA">
      <w:pPr>
        <w:pStyle w:val="Heading2"/>
      </w:pPr>
      <w:r>
        <w:t>We may explore</w:t>
      </w:r>
    </w:p>
    <w:p w:rsidR="0044473E" w:rsidRDefault="007145EA">
      <w:pPr>
        <w:pStyle w:val="ListBullet"/>
        <w:rPr>
          <w:rFonts w:hint="eastAsia"/>
        </w:rPr>
      </w:pPr>
      <w:r>
        <w:t>Your current wellness routines</w:t>
      </w:r>
    </w:p>
    <w:p w:rsidR="0044473E" w:rsidRDefault="007145EA">
      <w:pPr>
        <w:pStyle w:val="ListBullet"/>
        <w:rPr>
          <w:rFonts w:hint="eastAsia"/>
        </w:rPr>
      </w:pPr>
      <w:r>
        <w:t>Your familiarity with essential oils</w:t>
      </w:r>
    </w:p>
    <w:p w:rsidR="0044473E" w:rsidRDefault="007145EA">
      <w:pPr>
        <w:pStyle w:val="ListBullet"/>
        <w:rPr>
          <w:rFonts w:hint="eastAsia"/>
        </w:rPr>
      </w:pPr>
      <w:r>
        <w:t>Your preferences and lifestyle</w:t>
      </w:r>
    </w:p>
    <w:p w:rsidR="0044473E" w:rsidRDefault="007145EA">
      <w:pPr>
        <w:pStyle w:val="ListBullet"/>
        <w:rPr>
          <w:rFonts w:hint="eastAsia"/>
        </w:rPr>
      </w:pPr>
      <w:r>
        <w:t>Appropriate aromatic practices</w:t>
      </w:r>
    </w:p>
    <w:p w:rsidR="0044473E" w:rsidRDefault="007145EA">
      <w:pPr>
        <w:pStyle w:val="ListBullet"/>
        <w:rPr>
          <w:rFonts w:hint="eastAsia"/>
        </w:rPr>
      </w:pPr>
      <w:r>
        <w:t>Responsible methods of use</w:t>
      </w:r>
    </w:p>
    <w:p w:rsidR="0044473E" w:rsidRDefault="007145EA">
      <w:pPr>
        <w:pStyle w:val="ListBullet"/>
        <w:rPr>
          <w:rFonts w:hint="eastAsia"/>
        </w:rPr>
      </w:pPr>
      <w:r>
        <w:t>Simple routines you can incorporate into daily life</w:t>
      </w:r>
    </w:p>
    <w:p w:rsidR="0044473E" w:rsidRDefault="007145EA">
      <w:pPr>
        <w:pStyle w:val="Heading2"/>
      </w:pPr>
      <w:r>
        <w:t>What we don't do</w:t>
      </w:r>
    </w:p>
    <w:p w:rsidR="0044473E" w:rsidRDefault="007145EA">
      <w:pPr>
        <w:rPr>
          <w:rFonts w:hint="eastAsia"/>
        </w:rPr>
      </w:pPr>
      <w:r>
        <w:t>We do not diagnose medical conditions. We do not prescribe treatment. We do not ask you to replace medical care with essential oils. We focus on education, informed choices and responsible wellness practices.</w:t>
      </w:r>
    </w:p>
    <w:p w:rsidR="0044473E" w:rsidRDefault="007145EA">
      <w:pPr>
        <w:rPr>
          <w:rFonts w:hint="eastAsia"/>
        </w:rPr>
      </w:pPr>
      <w:r>
        <w:t>CTA: Book a Consultation</w:t>
      </w:r>
    </w:p>
    <w:p w:rsidR="0044473E" w:rsidRDefault="007145EA">
      <w:pPr>
        <w:pStyle w:val="Heading1"/>
      </w:pPr>
      <w:r>
        <w:lastRenderedPageBreak/>
        <w:t>9. Essential Oil Product Page Template</w:t>
      </w:r>
    </w:p>
    <w:p w:rsidR="0044473E" w:rsidRDefault="007145EA">
      <w:pPr>
        <w:rPr>
          <w:rFonts w:hint="eastAsia"/>
        </w:rPr>
      </w:pPr>
      <w:r>
        <w:t>Every product should follow one consistent structure.</w:t>
      </w:r>
    </w:p>
    <w:p w:rsidR="0044473E" w:rsidRDefault="007145EA">
      <w:pPr>
        <w:pStyle w:val="ListBullet"/>
        <w:rPr>
          <w:rFonts w:hint="eastAsia"/>
        </w:rPr>
      </w:pPr>
      <w:r>
        <w:t>Product name</w:t>
      </w:r>
    </w:p>
    <w:p w:rsidR="0044473E" w:rsidRDefault="007145EA">
      <w:pPr>
        <w:pStyle w:val="ListBullet"/>
        <w:rPr>
          <w:rFonts w:hint="eastAsia"/>
        </w:rPr>
      </w:pPr>
      <w:r>
        <w:t>Aroma profile</w:t>
      </w:r>
    </w:p>
    <w:p w:rsidR="0044473E" w:rsidRDefault="007145EA">
      <w:pPr>
        <w:pStyle w:val="ListBullet"/>
        <w:rPr>
          <w:rFonts w:hint="eastAsia"/>
        </w:rPr>
      </w:pPr>
      <w:r>
        <w:t>Short neutral description</w:t>
      </w:r>
    </w:p>
    <w:p w:rsidR="0044473E" w:rsidRDefault="007145EA">
      <w:pPr>
        <w:pStyle w:val="ListBullet"/>
        <w:rPr>
          <w:rFonts w:hint="eastAsia"/>
        </w:rPr>
      </w:pPr>
      <w:r>
        <w:t>Why people choose it</w:t>
      </w:r>
    </w:p>
    <w:p w:rsidR="0044473E" w:rsidRDefault="007145EA">
      <w:pPr>
        <w:pStyle w:val="ListBullet"/>
        <w:rPr>
          <w:rFonts w:hint="eastAsia"/>
        </w:rPr>
      </w:pPr>
      <w:r>
        <w:t>Wellness rituals / everyday applications</w:t>
      </w:r>
    </w:p>
    <w:p w:rsidR="0044473E" w:rsidRDefault="007145EA">
      <w:pPr>
        <w:pStyle w:val="ListBullet"/>
        <w:rPr>
          <w:rFonts w:hint="eastAsia"/>
        </w:rPr>
      </w:pPr>
      <w:r>
        <w:t>How to use</w:t>
      </w:r>
    </w:p>
    <w:p w:rsidR="0044473E" w:rsidRDefault="007145EA">
      <w:pPr>
        <w:pStyle w:val="ListBullet"/>
        <w:rPr>
          <w:rFonts w:hint="eastAsia"/>
        </w:rPr>
      </w:pPr>
      <w:r>
        <w:t>Safety</w:t>
      </w:r>
    </w:p>
    <w:p w:rsidR="0044473E" w:rsidRDefault="007145EA">
      <w:pPr>
        <w:pStyle w:val="ListBullet"/>
        <w:rPr>
          <w:rFonts w:hint="eastAsia"/>
        </w:rPr>
      </w:pPr>
      <w:r>
        <w:t>Size / price / availability</w:t>
      </w:r>
    </w:p>
    <w:p w:rsidR="0044473E" w:rsidRDefault="007145EA">
      <w:pPr>
        <w:pStyle w:val="ListBullet"/>
        <w:rPr>
          <w:rFonts w:hint="eastAsia"/>
        </w:rPr>
      </w:pPr>
      <w:r>
        <w:t>CTA</w:t>
      </w:r>
    </w:p>
    <w:p w:rsidR="0044473E" w:rsidRDefault="007145EA">
      <w:pPr>
        <w:pStyle w:val="ListBullet"/>
        <w:rPr>
          <w:rFonts w:hint="eastAsia"/>
        </w:rPr>
      </w:pPr>
      <w:r>
        <w:t>Manufacturer/brand information as legally applicable</w:t>
      </w:r>
    </w:p>
    <w:p w:rsidR="0044473E" w:rsidRDefault="007145EA">
      <w:pPr>
        <w:pStyle w:val="Heading2"/>
      </w:pPr>
      <w:r>
        <w:t>Example — Lavender</w:t>
      </w:r>
    </w:p>
    <w:p w:rsidR="0044473E" w:rsidRDefault="007145EA">
      <w:pPr>
        <w:rPr>
          <w:rFonts w:hint="eastAsia"/>
        </w:rPr>
      </w:pPr>
      <w:r>
        <w:t>LAVENDER ESSENTIAL OIL</w:t>
      </w:r>
    </w:p>
    <w:p w:rsidR="0044473E" w:rsidRDefault="007145EA">
      <w:pPr>
        <w:rPr>
          <w:rFonts w:hint="eastAsia"/>
        </w:rPr>
      </w:pPr>
      <w:r>
        <w:t>Soft • Floral • Herbaceous</w:t>
      </w:r>
    </w:p>
    <w:p w:rsidR="0044473E" w:rsidRDefault="007145EA">
      <w:pPr>
        <w:rPr>
          <w:rFonts w:hint="eastAsia"/>
        </w:rPr>
      </w:pPr>
      <w:r>
        <w:t>A classic botanical aroma valued for its gentle, calming character and versatility in everyday wellness rituals.</w:t>
      </w:r>
    </w:p>
    <w:p w:rsidR="0044473E" w:rsidRDefault="007145EA">
      <w:pPr>
        <w:rPr>
          <w:rFonts w:hint="eastAsia"/>
        </w:rPr>
      </w:pPr>
      <w:r>
        <w:t>Why people choose Lavender: Lavender is one of the most versatile essential oils and is often incorporated into evening routines, mindful breathing practices, personal-care rituals and aromatic spaces.</w:t>
      </w:r>
    </w:p>
    <w:p w:rsidR="0044473E" w:rsidRDefault="007145EA">
      <w:pPr>
        <w:rPr>
          <w:rFonts w:hint="eastAsia"/>
        </w:rPr>
      </w:pPr>
      <w:r>
        <w:t>Wellness rituals: Evening wind-down; mindful breathing; personal care; diffusion.</w:t>
      </w:r>
    </w:p>
    <w:p w:rsidR="0044473E" w:rsidRDefault="007145EA">
      <w:pPr>
        <w:rPr>
          <w:rFonts w:hint="eastAsia"/>
        </w:rPr>
      </w:pPr>
      <w:r>
        <w:t>How to use: Follow recommended usage and dilution guidance. Essential oils are highly concentrated botanical extracts and should be handled responsibly.</w:t>
      </w:r>
    </w:p>
    <w:p w:rsidR="0044473E" w:rsidRDefault="007145EA">
      <w:pPr>
        <w:rPr>
          <w:rFonts w:hint="eastAsia"/>
        </w:rPr>
      </w:pPr>
      <w:r>
        <w:t>Safety: Do not apply undiluted unless the specific product instructions expressly permit it. Avoid contact with eyes and sensitive areas. Keep out of reach of children. If pregnant, breastfeeding, taking medication or managing a health condition, seek appropriate professional guidance before use.</w:t>
      </w:r>
    </w:p>
    <w:p w:rsidR="0044473E" w:rsidRDefault="007145EA">
      <w:pPr>
        <w:rPr>
          <w:rFonts w:hint="eastAsia"/>
        </w:rPr>
      </w:pPr>
      <w:r>
        <w:t>CTA: Ask About Lavender / Order via WhatsApp / Add to Cart — only where genuine ecommerce is operational.</w:t>
      </w:r>
    </w:p>
    <w:p w:rsidR="0044473E" w:rsidRDefault="007145EA">
      <w:pPr>
        <w:pStyle w:val="Heading1"/>
      </w:pPr>
      <w:r>
        <w:t>10. Product Claims — Replacement Matrix</w:t>
      </w:r>
    </w:p>
    <w:tbl>
      <w:tblPr>
        <w:tblStyle w:val="TableGrid"/>
        <w:tblW w:w="0" w:type="auto"/>
        <w:tblLook w:val="04A0" w:firstRow="1" w:lastRow="0" w:firstColumn="1" w:lastColumn="0" w:noHBand="0" w:noVBand="1"/>
      </w:tblPr>
      <w:tblGrid>
        <w:gridCol w:w="3360"/>
        <w:gridCol w:w="3360"/>
        <w:gridCol w:w="3360"/>
      </w:tblGrid>
      <w:tr w:rsidR="0044473E">
        <w:tc>
          <w:tcPr>
            <w:tcW w:w="3360" w:type="dxa"/>
          </w:tcPr>
          <w:p w:rsidR="0044473E" w:rsidRDefault="007145EA">
            <w:pPr>
              <w:rPr>
                <w:rFonts w:hint="eastAsia"/>
              </w:rPr>
            </w:pPr>
            <w:r>
              <w:t>Product</w:t>
            </w:r>
          </w:p>
        </w:tc>
        <w:tc>
          <w:tcPr>
            <w:tcW w:w="3360" w:type="dxa"/>
          </w:tcPr>
          <w:p w:rsidR="0044473E" w:rsidRDefault="007145EA">
            <w:pPr>
              <w:rPr>
                <w:rFonts w:hint="eastAsia"/>
              </w:rPr>
            </w:pPr>
            <w:r>
              <w:t>Remove / Avoid</w:t>
            </w:r>
          </w:p>
        </w:tc>
        <w:tc>
          <w:tcPr>
            <w:tcW w:w="3360" w:type="dxa"/>
          </w:tcPr>
          <w:p w:rsidR="0044473E" w:rsidRDefault="007145EA">
            <w:pPr>
              <w:rPr>
                <w:rFonts w:hint="eastAsia"/>
              </w:rPr>
            </w:pPr>
            <w:r>
              <w:t>Recommended Language</w:t>
            </w:r>
          </w:p>
        </w:tc>
      </w:tr>
      <w:tr w:rsidR="0044473E">
        <w:tc>
          <w:tcPr>
            <w:tcW w:w="3360" w:type="dxa"/>
          </w:tcPr>
          <w:p w:rsidR="0044473E" w:rsidRDefault="007145EA">
            <w:pPr>
              <w:rPr>
                <w:rFonts w:hint="eastAsia"/>
              </w:rPr>
            </w:pPr>
            <w:r>
              <w:t>On Guard</w:t>
            </w:r>
          </w:p>
        </w:tc>
        <w:tc>
          <w:tcPr>
            <w:tcW w:w="3360" w:type="dxa"/>
          </w:tcPr>
          <w:p w:rsidR="0044473E" w:rsidRDefault="007145EA">
            <w:pPr>
              <w:rPr>
                <w:rFonts w:hint="eastAsia"/>
              </w:rPr>
            </w:pPr>
            <w:r>
              <w:t>Remove: potent natural defensive properties / immune-protection implications</w:t>
            </w:r>
          </w:p>
        </w:tc>
        <w:tc>
          <w:tcPr>
            <w:tcW w:w="3360" w:type="dxa"/>
          </w:tcPr>
          <w:p w:rsidR="0044473E" w:rsidRDefault="007145EA">
            <w:pPr>
              <w:rPr>
                <w:rFonts w:hint="eastAsia"/>
              </w:rPr>
            </w:pPr>
            <w:r>
              <w:t>Use: A distinctive warm, spicy-citrus aromatic blend for everyday sensory and home wellness rituals.</w:t>
            </w:r>
          </w:p>
        </w:tc>
      </w:tr>
      <w:tr w:rsidR="0044473E">
        <w:tc>
          <w:tcPr>
            <w:tcW w:w="3360" w:type="dxa"/>
          </w:tcPr>
          <w:p w:rsidR="0044473E" w:rsidRDefault="007145EA">
            <w:pPr>
              <w:rPr>
                <w:rFonts w:hint="eastAsia"/>
              </w:rPr>
            </w:pPr>
            <w:r>
              <w:t>Lavender</w:t>
            </w:r>
          </w:p>
        </w:tc>
        <w:tc>
          <w:tcPr>
            <w:tcW w:w="3360" w:type="dxa"/>
          </w:tcPr>
          <w:p w:rsidR="0044473E" w:rsidRDefault="007145EA">
            <w:pPr>
              <w:rPr>
                <w:rFonts w:hint="eastAsia"/>
              </w:rPr>
            </w:pPr>
            <w:r>
              <w:t>Remove: therapeutic/specific disease or sleep claims</w:t>
            </w:r>
          </w:p>
        </w:tc>
        <w:tc>
          <w:tcPr>
            <w:tcW w:w="3360" w:type="dxa"/>
          </w:tcPr>
          <w:p w:rsidR="0044473E" w:rsidRDefault="007145EA">
            <w:pPr>
              <w:rPr>
                <w:rFonts w:hint="eastAsia"/>
              </w:rPr>
            </w:pPr>
            <w:r>
              <w:t>Use: A soft floral aroma often chosen for evening wind-down, mindful breathing and personal wellness rituals.</w:t>
            </w:r>
          </w:p>
        </w:tc>
      </w:tr>
      <w:tr w:rsidR="0044473E">
        <w:tc>
          <w:tcPr>
            <w:tcW w:w="3360" w:type="dxa"/>
          </w:tcPr>
          <w:p w:rsidR="0044473E" w:rsidRDefault="007145EA">
            <w:pPr>
              <w:rPr>
                <w:rFonts w:hint="eastAsia"/>
              </w:rPr>
            </w:pPr>
            <w:r>
              <w:t>MetaPWR</w:t>
            </w:r>
          </w:p>
        </w:tc>
        <w:tc>
          <w:tcPr>
            <w:tcW w:w="3360" w:type="dxa"/>
          </w:tcPr>
          <w:p w:rsidR="0044473E" w:rsidRDefault="007145EA">
            <w:pPr>
              <w:rPr>
                <w:rFonts w:hint="eastAsia"/>
              </w:rPr>
            </w:pPr>
            <w:r>
              <w:t>Remove: metabolic powerhouse / metabolic outcome claims</w:t>
            </w:r>
          </w:p>
        </w:tc>
        <w:tc>
          <w:tcPr>
            <w:tcW w:w="3360" w:type="dxa"/>
          </w:tcPr>
          <w:p w:rsidR="0044473E" w:rsidRDefault="007145EA">
            <w:pPr>
              <w:rPr>
                <w:rFonts w:hint="eastAsia"/>
              </w:rPr>
            </w:pPr>
            <w:r>
              <w:t>Use: A vibrant citrus-spice aromatic blend created to complement an active lifestyle and energising routines.</w:t>
            </w:r>
          </w:p>
        </w:tc>
      </w:tr>
      <w:tr w:rsidR="0044473E">
        <w:tc>
          <w:tcPr>
            <w:tcW w:w="3360" w:type="dxa"/>
          </w:tcPr>
          <w:p w:rsidR="0044473E" w:rsidRDefault="007145EA">
            <w:pPr>
              <w:rPr>
                <w:rFonts w:hint="eastAsia"/>
              </w:rPr>
            </w:pPr>
            <w:r>
              <w:t>Peppermint</w:t>
            </w:r>
          </w:p>
        </w:tc>
        <w:tc>
          <w:tcPr>
            <w:tcW w:w="3360" w:type="dxa"/>
          </w:tcPr>
          <w:p w:rsidR="0044473E" w:rsidRDefault="007145EA">
            <w:pPr>
              <w:rPr>
                <w:rFonts w:hint="eastAsia"/>
              </w:rPr>
            </w:pPr>
            <w:r>
              <w:t>Remove: therapeutic, cognitive performance claims</w:t>
            </w:r>
          </w:p>
        </w:tc>
        <w:tc>
          <w:tcPr>
            <w:tcW w:w="3360" w:type="dxa"/>
          </w:tcPr>
          <w:p w:rsidR="0044473E" w:rsidRDefault="007145EA">
            <w:pPr>
              <w:rPr>
                <w:rFonts w:hint="eastAsia"/>
              </w:rPr>
            </w:pPr>
            <w:r>
              <w:t xml:space="preserve">Use: A fresh, cooling aroma often used for refreshing sensory </w:t>
            </w:r>
            <w:r>
              <w:lastRenderedPageBreak/>
              <w:t>experiences, movement and daytime rituals.</w:t>
            </w:r>
          </w:p>
        </w:tc>
      </w:tr>
      <w:tr w:rsidR="0044473E">
        <w:tc>
          <w:tcPr>
            <w:tcW w:w="3360" w:type="dxa"/>
          </w:tcPr>
          <w:p w:rsidR="0044473E" w:rsidRDefault="007145EA">
            <w:pPr>
              <w:rPr>
                <w:rFonts w:hint="eastAsia"/>
              </w:rPr>
            </w:pPr>
            <w:r>
              <w:lastRenderedPageBreak/>
              <w:t>Breathe</w:t>
            </w:r>
          </w:p>
        </w:tc>
        <w:tc>
          <w:tcPr>
            <w:tcW w:w="3360" w:type="dxa"/>
          </w:tcPr>
          <w:p w:rsidR="0044473E" w:rsidRDefault="007145EA">
            <w:pPr>
              <w:rPr>
                <w:rFonts w:hint="eastAsia"/>
              </w:rPr>
            </w:pPr>
            <w:r>
              <w:t>Remove: deep airway support / clear breathing</w:t>
            </w:r>
          </w:p>
        </w:tc>
        <w:tc>
          <w:tcPr>
            <w:tcW w:w="3360" w:type="dxa"/>
          </w:tcPr>
          <w:p w:rsidR="0044473E" w:rsidRDefault="007145EA">
            <w:pPr>
              <w:rPr>
                <w:rFonts w:hint="eastAsia"/>
              </w:rPr>
            </w:pPr>
            <w:r>
              <w:t>Use: A fresh aromatic blend designed to create a clean, refreshing sensory experience.</w:t>
            </w:r>
          </w:p>
        </w:tc>
      </w:tr>
      <w:tr w:rsidR="0044473E">
        <w:tc>
          <w:tcPr>
            <w:tcW w:w="3360" w:type="dxa"/>
          </w:tcPr>
          <w:p w:rsidR="0044473E" w:rsidRDefault="007145EA">
            <w:pPr>
              <w:rPr>
                <w:rFonts w:hint="eastAsia"/>
              </w:rPr>
            </w:pPr>
            <w:r>
              <w:t>Lemongrass</w:t>
            </w:r>
          </w:p>
        </w:tc>
        <w:tc>
          <w:tcPr>
            <w:tcW w:w="3360" w:type="dxa"/>
          </w:tcPr>
          <w:p w:rsidR="0044473E" w:rsidRDefault="007145EA">
            <w:pPr>
              <w:rPr>
                <w:rFonts w:hint="eastAsia"/>
              </w:rPr>
            </w:pPr>
            <w:r>
              <w:t>Remove: purifying/antimicrobial outcome claims unless specifically substantiated and permitted</w:t>
            </w:r>
          </w:p>
        </w:tc>
        <w:tc>
          <w:tcPr>
            <w:tcW w:w="3360" w:type="dxa"/>
          </w:tcPr>
          <w:p w:rsidR="0044473E" w:rsidRDefault="007145EA">
            <w:pPr>
              <w:rPr>
                <w:rFonts w:hint="eastAsia"/>
              </w:rPr>
            </w:pPr>
            <w:r>
              <w:t>Use: A bright citrus-herbaceous aroma for refreshing spaces and sensory wellness rituals.</w:t>
            </w:r>
          </w:p>
        </w:tc>
      </w:tr>
      <w:tr w:rsidR="0044473E">
        <w:tc>
          <w:tcPr>
            <w:tcW w:w="3360" w:type="dxa"/>
          </w:tcPr>
          <w:p w:rsidR="0044473E" w:rsidRDefault="007145EA">
            <w:pPr>
              <w:rPr>
                <w:rFonts w:hint="eastAsia"/>
              </w:rPr>
            </w:pPr>
            <w:r>
              <w:t>Lemon</w:t>
            </w:r>
          </w:p>
        </w:tc>
        <w:tc>
          <w:tcPr>
            <w:tcW w:w="3360" w:type="dxa"/>
          </w:tcPr>
          <w:p w:rsidR="0044473E" w:rsidRDefault="007145EA">
            <w:pPr>
              <w:rPr>
                <w:rFonts w:hint="eastAsia"/>
              </w:rPr>
            </w:pPr>
            <w:r>
              <w:t>Remove: purifies ambient air</w:t>
            </w:r>
          </w:p>
        </w:tc>
        <w:tc>
          <w:tcPr>
            <w:tcW w:w="3360" w:type="dxa"/>
          </w:tcPr>
          <w:p w:rsidR="0044473E" w:rsidRDefault="007145EA">
            <w:pPr>
              <w:rPr>
                <w:rFonts w:hint="eastAsia"/>
              </w:rPr>
            </w:pPr>
            <w:r>
              <w:t>Use: A bright, clean citrus aroma that brings a fresh and uplifting character to spaces.</w:t>
            </w:r>
          </w:p>
        </w:tc>
      </w:tr>
      <w:tr w:rsidR="0044473E">
        <w:tc>
          <w:tcPr>
            <w:tcW w:w="3360" w:type="dxa"/>
          </w:tcPr>
          <w:p w:rsidR="0044473E" w:rsidRDefault="007145EA">
            <w:pPr>
              <w:rPr>
                <w:rFonts w:hint="eastAsia"/>
              </w:rPr>
            </w:pPr>
            <w:r>
              <w:t>Wild Orange</w:t>
            </w:r>
          </w:p>
        </w:tc>
        <w:tc>
          <w:tcPr>
            <w:tcW w:w="3360" w:type="dxa"/>
          </w:tcPr>
          <w:p w:rsidR="0044473E" w:rsidRDefault="007145EA">
            <w:pPr>
              <w:rPr>
                <w:rFonts w:hint="eastAsia"/>
              </w:rPr>
            </w:pPr>
            <w:r>
              <w:t>Remove: dispels stress / energises mind and body as an outcome</w:t>
            </w:r>
          </w:p>
        </w:tc>
        <w:tc>
          <w:tcPr>
            <w:tcW w:w="3360" w:type="dxa"/>
          </w:tcPr>
          <w:p w:rsidR="0044473E" w:rsidRDefault="007145EA">
            <w:pPr>
              <w:rPr>
                <w:rFonts w:hint="eastAsia"/>
              </w:rPr>
            </w:pPr>
            <w:r>
              <w:t>Use: A bright citrus aroma ideal for uplifting sensory and everyday wellness rituals.</w:t>
            </w:r>
          </w:p>
        </w:tc>
      </w:tr>
      <w:tr w:rsidR="0044473E">
        <w:tc>
          <w:tcPr>
            <w:tcW w:w="3360" w:type="dxa"/>
          </w:tcPr>
          <w:p w:rsidR="0044473E" w:rsidRDefault="007145EA">
            <w:pPr>
              <w:rPr>
                <w:rFonts w:hint="eastAsia"/>
              </w:rPr>
            </w:pPr>
            <w:r>
              <w:t>DigestZen</w:t>
            </w:r>
          </w:p>
        </w:tc>
        <w:tc>
          <w:tcPr>
            <w:tcW w:w="3360" w:type="dxa"/>
          </w:tcPr>
          <w:p w:rsidR="0044473E" w:rsidRDefault="007145EA">
            <w:pPr>
              <w:rPr>
                <w:rFonts w:hint="eastAsia"/>
              </w:rPr>
            </w:pPr>
            <w:r>
              <w:t>Remove: eases stomach upset / bloating / digestive disorders</w:t>
            </w:r>
          </w:p>
        </w:tc>
        <w:tc>
          <w:tcPr>
            <w:tcW w:w="3360" w:type="dxa"/>
          </w:tcPr>
          <w:p w:rsidR="0044473E" w:rsidRDefault="007145EA">
            <w:pPr>
              <w:rPr>
                <w:rFonts w:hint="eastAsia"/>
              </w:rPr>
            </w:pPr>
            <w:r>
              <w:t>Use: A warm aromatic blend that can complement a mindful post-meal wellness ritual.</w:t>
            </w:r>
          </w:p>
        </w:tc>
      </w:tr>
      <w:tr w:rsidR="0044473E">
        <w:tc>
          <w:tcPr>
            <w:tcW w:w="3360" w:type="dxa"/>
          </w:tcPr>
          <w:p w:rsidR="0044473E" w:rsidRDefault="007145EA">
            <w:pPr>
              <w:rPr>
                <w:rFonts w:hint="eastAsia"/>
              </w:rPr>
            </w:pPr>
            <w:r>
              <w:t>Tea Tree</w:t>
            </w:r>
          </w:p>
        </w:tc>
        <w:tc>
          <w:tcPr>
            <w:tcW w:w="3360" w:type="dxa"/>
          </w:tcPr>
          <w:p w:rsidR="0044473E" w:rsidRDefault="007145EA">
            <w:pPr>
              <w:rPr>
                <w:rFonts w:hint="eastAsia"/>
              </w:rPr>
            </w:pPr>
            <w:r>
              <w:t>Remove: treats blemishes / specific skin conditions</w:t>
            </w:r>
          </w:p>
        </w:tc>
        <w:tc>
          <w:tcPr>
            <w:tcW w:w="3360" w:type="dxa"/>
          </w:tcPr>
          <w:p w:rsidR="0044473E" w:rsidRDefault="007145EA">
            <w:pPr>
              <w:rPr>
                <w:rFonts w:hint="eastAsia"/>
              </w:rPr>
            </w:pPr>
            <w:r>
              <w:t>Use: A distinctive fresh botanical aroma commonly incorporated into personal-care and home wellness routines.</w:t>
            </w:r>
          </w:p>
        </w:tc>
      </w:tr>
      <w:tr w:rsidR="0044473E">
        <w:tc>
          <w:tcPr>
            <w:tcW w:w="3360" w:type="dxa"/>
          </w:tcPr>
          <w:p w:rsidR="0044473E" w:rsidRDefault="007145EA">
            <w:pPr>
              <w:rPr>
                <w:rFonts w:hint="eastAsia"/>
              </w:rPr>
            </w:pPr>
            <w:r>
              <w:t>Rosemary</w:t>
            </w:r>
          </w:p>
        </w:tc>
        <w:tc>
          <w:tcPr>
            <w:tcW w:w="3360" w:type="dxa"/>
          </w:tcPr>
          <w:p w:rsidR="0044473E" w:rsidRDefault="007145EA">
            <w:pPr>
              <w:rPr>
                <w:rFonts w:hint="eastAsia"/>
              </w:rPr>
            </w:pPr>
            <w:r>
              <w:t>Remove: sharpens focus / memory retention / hair follicles</w:t>
            </w:r>
          </w:p>
        </w:tc>
        <w:tc>
          <w:tcPr>
            <w:tcW w:w="3360" w:type="dxa"/>
          </w:tcPr>
          <w:p w:rsidR="0044473E" w:rsidRDefault="007145EA">
            <w:pPr>
              <w:rPr>
                <w:rFonts w:hint="eastAsia"/>
              </w:rPr>
            </w:pPr>
            <w:r>
              <w:t>Use: A fresh herbaceous aroma often chosen for study, work and mindful daytime rituals.</w:t>
            </w:r>
          </w:p>
        </w:tc>
      </w:tr>
      <w:tr w:rsidR="0044473E">
        <w:tc>
          <w:tcPr>
            <w:tcW w:w="3360" w:type="dxa"/>
          </w:tcPr>
          <w:p w:rsidR="0044473E" w:rsidRDefault="007145EA">
            <w:pPr>
              <w:rPr>
                <w:rFonts w:hint="eastAsia"/>
              </w:rPr>
            </w:pPr>
            <w:r>
              <w:t>Clove</w:t>
            </w:r>
          </w:p>
        </w:tc>
        <w:tc>
          <w:tcPr>
            <w:tcW w:w="3360" w:type="dxa"/>
          </w:tcPr>
          <w:p w:rsidR="0044473E" w:rsidRDefault="007145EA">
            <w:pPr>
              <w:rPr>
                <w:rFonts w:hint="eastAsia"/>
              </w:rPr>
            </w:pPr>
            <w:r>
              <w:t>Remove: immune defence / circulation outcomes</w:t>
            </w:r>
          </w:p>
        </w:tc>
        <w:tc>
          <w:tcPr>
            <w:tcW w:w="3360" w:type="dxa"/>
          </w:tcPr>
          <w:p w:rsidR="0044473E" w:rsidRDefault="007145EA">
            <w:pPr>
              <w:rPr>
                <w:rFonts w:hint="eastAsia"/>
              </w:rPr>
            </w:pPr>
            <w:r>
              <w:t>Use: A rich, warm and spicy botanical aroma with a distinctive character.</w:t>
            </w:r>
          </w:p>
        </w:tc>
      </w:tr>
      <w:tr w:rsidR="0044473E">
        <w:tc>
          <w:tcPr>
            <w:tcW w:w="3360" w:type="dxa"/>
          </w:tcPr>
          <w:p w:rsidR="0044473E" w:rsidRDefault="007145EA">
            <w:pPr>
              <w:rPr>
                <w:rFonts w:hint="eastAsia"/>
              </w:rPr>
            </w:pPr>
            <w:r>
              <w:t>Turmeric</w:t>
            </w:r>
          </w:p>
        </w:tc>
        <w:tc>
          <w:tcPr>
            <w:tcW w:w="3360" w:type="dxa"/>
          </w:tcPr>
          <w:p w:rsidR="0044473E" w:rsidRDefault="007145EA">
            <w:pPr>
              <w:rPr>
                <w:rFonts w:hint="eastAsia"/>
              </w:rPr>
            </w:pPr>
            <w:r>
              <w:t>Remove: cellular function / joint outcomes</w:t>
            </w:r>
          </w:p>
        </w:tc>
        <w:tc>
          <w:tcPr>
            <w:tcW w:w="3360" w:type="dxa"/>
          </w:tcPr>
          <w:p w:rsidR="0044473E" w:rsidRDefault="007145EA">
            <w:pPr>
              <w:rPr>
                <w:rFonts w:hint="eastAsia"/>
              </w:rPr>
            </w:pPr>
            <w:r>
              <w:t>Use: A warm, earthy botanical oil with a rich, distinctive aromatic profile.</w:t>
            </w:r>
          </w:p>
        </w:tc>
      </w:tr>
      <w:tr w:rsidR="0044473E">
        <w:tc>
          <w:tcPr>
            <w:tcW w:w="3360" w:type="dxa"/>
          </w:tcPr>
          <w:p w:rsidR="0044473E" w:rsidRDefault="007145EA">
            <w:pPr>
              <w:rPr>
                <w:rFonts w:hint="eastAsia"/>
              </w:rPr>
            </w:pPr>
            <w:r>
              <w:t>Frankincense</w:t>
            </w:r>
          </w:p>
        </w:tc>
        <w:tc>
          <w:tcPr>
            <w:tcW w:w="3360" w:type="dxa"/>
          </w:tcPr>
          <w:p w:rsidR="0044473E" w:rsidRDefault="007145EA">
            <w:pPr>
              <w:rPr>
                <w:rFonts w:hint="eastAsia"/>
              </w:rPr>
            </w:pPr>
            <w:r>
              <w:t>Remove: cellular vitality / therapeutic cornerstone</w:t>
            </w:r>
          </w:p>
        </w:tc>
        <w:tc>
          <w:tcPr>
            <w:tcW w:w="3360" w:type="dxa"/>
          </w:tcPr>
          <w:p w:rsidR="0044473E" w:rsidRDefault="007145EA">
            <w:pPr>
              <w:rPr>
                <w:rFonts w:hint="eastAsia"/>
              </w:rPr>
            </w:pPr>
            <w:r>
              <w:t>Use: A rich resinous aroma traditionally associated with contemplative, grounding and personal-care rituals.</w:t>
            </w:r>
          </w:p>
        </w:tc>
      </w:tr>
      <w:tr w:rsidR="0044473E">
        <w:tc>
          <w:tcPr>
            <w:tcW w:w="3360" w:type="dxa"/>
          </w:tcPr>
          <w:p w:rsidR="0044473E" w:rsidRDefault="007145EA">
            <w:pPr>
              <w:rPr>
                <w:rFonts w:hint="eastAsia"/>
              </w:rPr>
            </w:pPr>
            <w:r>
              <w:t>Deep Blue Rub</w:t>
            </w:r>
          </w:p>
        </w:tc>
        <w:tc>
          <w:tcPr>
            <w:tcW w:w="3360" w:type="dxa"/>
          </w:tcPr>
          <w:p w:rsidR="0044473E" w:rsidRDefault="007145EA">
            <w:pPr>
              <w:rPr>
                <w:rFonts w:hint="eastAsia"/>
              </w:rPr>
            </w:pPr>
            <w:r>
              <w:t>Remove: treatment of pain/injury</w:t>
            </w:r>
          </w:p>
        </w:tc>
        <w:tc>
          <w:tcPr>
            <w:tcW w:w="3360" w:type="dxa"/>
          </w:tcPr>
          <w:p w:rsidR="0044473E" w:rsidRDefault="007145EA">
            <w:pPr>
              <w:rPr>
                <w:rFonts w:hint="eastAsia"/>
              </w:rPr>
            </w:pPr>
            <w:r>
              <w:t>Use: A cooling and comforting topical experience for post-activity self-care.</w:t>
            </w:r>
          </w:p>
        </w:tc>
      </w:tr>
      <w:tr w:rsidR="0044473E">
        <w:tc>
          <w:tcPr>
            <w:tcW w:w="3360" w:type="dxa"/>
          </w:tcPr>
          <w:p w:rsidR="0044473E" w:rsidRDefault="007145EA">
            <w:pPr>
              <w:rPr>
                <w:rFonts w:hint="eastAsia"/>
              </w:rPr>
            </w:pPr>
            <w:r>
              <w:t>Fennel</w:t>
            </w:r>
          </w:p>
        </w:tc>
        <w:tc>
          <w:tcPr>
            <w:tcW w:w="3360" w:type="dxa"/>
          </w:tcPr>
          <w:p w:rsidR="0044473E" w:rsidRDefault="007145EA">
            <w:pPr>
              <w:rPr>
                <w:rFonts w:hint="eastAsia"/>
              </w:rPr>
            </w:pPr>
            <w:r>
              <w:t>Remove: metabolism / lymphatic flow / digestive spasms</w:t>
            </w:r>
          </w:p>
        </w:tc>
        <w:tc>
          <w:tcPr>
            <w:tcW w:w="3360" w:type="dxa"/>
          </w:tcPr>
          <w:p w:rsidR="0044473E" w:rsidRDefault="007145EA">
            <w:pPr>
              <w:rPr>
                <w:rFonts w:hint="eastAsia"/>
              </w:rPr>
            </w:pPr>
            <w:r>
              <w:t>Use: A sweet, anise-like botanical aroma with a long history of traditional use.</w:t>
            </w:r>
          </w:p>
        </w:tc>
      </w:tr>
      <w:tr w:rsidR="0044473E">
        <w:tc>
          <w:tcPr>
            <w:tcW w:w="3360" w:type="dxa"/>
          </w:tcPr>
          <w:p w:rsidR="0044473E" w:rsidRDefault="007145EA">
            <w:pPr>
              <w:rPr>
                <w:rFonts w:hint="eastAsia"/>
              </w:rPr>
            </w:pPr>
            <w:r>
              <w:t>Ginger</w:t>
            </w:r>
          </w:p>
        </w:tc>
        <w:tc>
          <w:tcPr>
            <w:tcW w:w="3360" w:type="dxa"/>
          </w:tcPr>
          <w:p w:rsidR="0044473E" w:rsidRDefault="007145EA">
            <w:pPr>
              <w:rPr>
                <w:rFonts w:hint="eastAsia"/>
              </w:rPr>
            </w:pPr>
            <w:r>
              <w:t>Remove: digestive or joint treatment outcomes</w:t>
            </w:r>
          </w:p>
        </w:tc>
        <w:tc>
          <w:tcPr>
            <w:tcW w:w="3360" w:type="dxa"/>
          </w:tcPr>
          <w:p w:rsidR="0044473E" w:rsidRDefault="007145EA">
            <w:pPr>
              <w:rPr>
                <w:rFonts w:hint="eastAsia"/>
              </w:rPr>
            </w:pPr>
            <w:r>
              <w:t>Use: A warm, spicy botanical aroma that complements grounding and self-care rituals.</w:t>
            </w:r>
          </w:p>
        </w:tc>
      </w:tr>
      <w:tr w:rsidR="0044473E">
        <w:tc>
          <w:tcPr>
            <w:tcW w:w="3360" w:type="dxa"/>
          </w:tcPr>
          <w:p w:rsidR="0044473E" w:rsidRDefault="007145EA">
            <w:pPr>
              <w:rPr>
                <w:rFonts w:hint="eastAsia"/>
              </w:rPr>
            </w:pPr>
            <w:r>
              <w:t>Oregano</w:t>
            </w:r>
          </w:p>
        </w:tc>
        <w:tc>
          <w:tcPr>
            <w:tcW w:w="3360" w:type="dxa"/>
          </w:tcPr>
          <w:p w:rsidR="0044473E" w:rsidRDefault="007145EA">
            <w:pPr>
              <w:rPr>
                <w:rFonts w:hint="eastAsia"/>
              </w:rPr>
            </w:pPr>
            <w:r>
              <w:t>Remove: natural immune shield</w:t>
            </w:r>
          </w:p>
        </w:tc>
        <w:tc>
          <w:tcPr>
            <w:tcW w:w="3360" w:type="dxa"/>
          </w:tcPr>
          <w:p w:rsidR="0044473E" w:rsidRDefault="007145EA">
            <w:pPr>
              <w:rPr>
                <w:rFonts w:hint="eastAsia"/>
              </w:rPr>
            </w:pPr>
            <w:r>
              <w:t>Use: A highly concentrated, intensely herbaceous oil requiring particular care and appropriate dilution.</w:t>
            </w:r>
          </w:p>
        </w:tc>
      </w:tr>
      <w:tr w:rsidR="0044473E">
        <w:tc>
          <w:tcPr>
            <w:tcW w:w="3360" w:type="dxa"/>
          </w:tcPr>
          <w:p w:rsidR="0044473E" w:rsidRDefault="007145EA">
            <w:pPr>
              <w:rPr>
                <w:rFonts w:hint="eastAsia"/>
              </w:rPr>
            </w:pPr>
            <w:r>
              <w:t>Family Essential Kit</w:t>
            </w:r>
          </w:p>
        </w:tc>
        <w:tc>
          <w:tcPr>
            <w:tcW w:w="3360" w:type="dxa"/>
          </w:tcPr>
          <w:p w:rsidR="0044473E" w:rsidRDefault="007145EA">
            <w:pPr>
              <w:rPr>
                <w:rFonts w:hint="eastAsia"/>
              </w:rPr>
            </w:pPr>
            <w:r>
              <w:t>Remove: addresses every family health need</w:t>
            </w:r>
          </w:p>
        </w:tc>
        <w:tc>
          <w:tcPr>
            <w:tcW w:w="3360" w:type="dxa"/>
          </w:tcPr>
          <w:p w:rsidR="0044473E" w:rsidRDefault="007145EA">
            <w:pPr>
              <w:rPr>
                <w:rFonts w:hint="eastAsia"/>
              </w:rPr>
            </w:pPr>
            <w:r>
              <w:t>Use: A versatile introductory collection for exploring essential oils as part of everyday family wellness rituals.</w:t>
            </w:r>
          </w:p>
        </w:tc>
      </w:tr>
      <w:tr w:rsidR="0044473E">
        <w:tc>
          <w:tcPr>
            <w:tcW w:w="3360" w:type="dxa"/>
          </w:tcPr>
          <w:p w:rsidR="0044473E" w:rsidRDefault="007145EA">
            <w:pPr>
              <w:rPr>
                <w:rFonts w:hint="eastAsia"/>
              </w:rPr>
            </w:pPr>
            <w:r>
              <w:t>Healthy Experience Kit</w:t>
            </w:r>
          </w:p>
        </w:tc>
        <w:tc>
          <w:tcPr>
            <w:tcW w:w="3360" w:type="dxa"/>
          </w:tcPr>
          <w:p w:rsidR="0044473E" w:rsidRDefault="007145EA">
            <w:pPr>
              <w:rPr>
                <w:rFonts w:hint="eastAsia"/>
              </w:rPr>
            </w:pPr>
            <w:r>
              <w:t>Remove: lifestyle transformation / therapeutic outcome claims</w:t>
            </w:r>
          </w:p>
        </w:tc>
        <w:tc>
          <w:tcPr>
            <w:tcW w:w="3360" w:type="dxa"/>
          </w:tcPr>
          <w:p w:rsidR="0044473E" w:rsidRDefault="007145EA">
            <w:pPr>
              <w:rPr>
                <w:rFonts w:hint="eastAsia"/>
              </w:rPr>
            </w:pPr>
            <w:r>
              <w:t>Use: A curated collection designed to introduce a range of essential oils and everyday wellness practices.</w:t>
            </w:r>
          </w:p>
        </w:tc>
      </w:tr>
    </w:tbl>
    <w:p w:rsidR="0044473E" w:rsidRDefault="007145EA">
      <w:pPr>
        <w:pStyle w:val="Heading1"/>
      </w:pPr>
      <w:r>
        <w:lastRenderedPageBreak/>
        <w:t>11. Compliance &amp; Claims Governance</w:t>
      </w:r>
    </w:p>
    <w:p w:rsidR="0044473E" w:rsidRDefault="007145EA">
      <w:pPr>
        <w:pStyle w:val="Heading2"/>
      </w:pPr>
      <w:r>
        <w:t>Traffic-light rule</w:t>
      </w:r>
    </w:p>
    <w:p w:rsidR="0044473E" w:rsidRDefault="007145EA">
      <w:pPr>
        <w:pStyle w:val="ListBullet"/>
        <w:rPr>
          <w:rFonts w:hint="eastAsia"/>
        </w:rPr>
      </w:pPr>
      <w:r>
        <w:t>GREEN: aroma, fragrance, sensory experience, relaxation ritual, evening routine, refreshing, grounding, uplifting, warming, cooling sensation, personal care, mindful practice, everyday wellness, traditional use (when accurately described).</w:t>
      </w:r>
    </w:p>
    <w:p w:rsidR="0044473E" w:rsidRDefault="007145EA">
      <w:pPr>
        <w:pStyle w:val="ListBullet"/>
        <w:rPr>
          <w:rFonts w:hint="eastAsia"/>
        </w:rPr>
      </w:pPr>
      <w:r>
        <w:t>AMBER: supports relaxation, sleep support, focus, digestion, skin health, stress support, respiratory comfort. Require product-specific substantiation and regulatory review before publication.</w:t>
      </w:r>
    </w:p>
    <w:p w:rsidR="0044473E" w:rsidRDefault="007145EA">
      <w:pPr>
        <w:pStyle w:val="ListBullet"/>
        <w:rPr>
          <w:rFonts w:hint="eastAsia"/>
        </w:rPr>
      </w:pPr>
      <w:r>
        <w:t>RED: cures, treats, prevents disease, heals, immune defence/boost, hormone balancing, cellular repair, reverses ageing, treats anxiety/depression/diabetes/arthritis/asthma, replaces medication, detoxifies/eliminates toxins.</w:t>
      </w:r>
    </w:p>
    <w:p w:rsidR="0044473E" w:rsidRDefault="007145EA">
      <w:pPr>
        <w:pStyle w:val="Heading2"/>
      </w:pPr>
      <w:r>
        <w:t>Internal approval workflow</w:t>
      </w:r>
    </w:p>
    <w:p w:rsidR="0044473E" w:rsidRDefault="007145EA">
      <w:pPr>
        <w:pStyle w:val="ListNumber"/>
        <w:rPr>
          <w:rFonts w:hint="eastAsia"/>
        </w:rPr>
      </w:pPr>
      <w:r>
        <w:t>Identify the exact claim.</w:t>
      </w:r>
    </w:p>
    <w:p w:rsidR="0044473E" w:rsidRDefault="007145EA">
      <w:pPr>
        <w:pStyle w:val="ListNumber"/>
        <w:rPr>
          <w:rFonts w:hint="eastAsia"/>
        </w:rPr>
      </w:pPr>
      <w:r>
        <w:t>Ask whether it is objectively measurable.</w:t>
      </w:r>
    </w:p>
    <w:p w:rsidR="0044473E" w:rsidRDefault="007145EA">
      <w:pPr>
        <w:pStyle w:val="ListNumber"/>
        <w:rPr>
          <w:rFonts w:hint="eastAsia"/>
        </w:rPr>
      </w:pPr>
      <w:r>
        <w:t>Identify evidence supporting it.</w:t>
      </w:r>
    </w:p>
    <w:p w:rsidR="0044473E" w:rsidRDefault="007145EA">
      <w:pPr>
        <w:pStyle w:val="ListNumber"/>
        <w:rPr>
          <w:rFonts w:hint="eastAsia"/>
        </w:rPr>
      </w:pPr>
      <w:r>
        <w:t>Check whether evidence applies to the exact product/formulation/use.</w:t>
      </w:r>
    </w:p>
    <w:p w:rsidR="0044473E" w:rsidRDefault="007145EA">
      <w:pPr>
        <w:pStyle w:val="ListNumber"/>
        <w:rPr>
          <w:rFonts w:hint="eastAsia"/>
        </w:rPr>
      </w:pPr>
      <w:r>
        <w:t>Check whether the statement implies diagnosis, treatment or prevention.</w:t>
      </w:r>
    </w:p>
    <w:p w:rsidR="0044473E" w:rsidRDefault="007145EA">
      <w:pPr>
        <w:pStyle w:val="ListNumber"/>
        <w:rPr>
          <w:rFonts w:hint="eastAsia"/>
        </w:rPr>
      </w:pPr>
      <w:r>
        <w:t>Check product classification and applicable regulatory requirements.</w:t>
      </w:r>
    </w:p>
    <w:p w:rsidR="0044473E" w:rsidRDefault="007145EA">
      <w:pPr>
        <w:pStyle w:val="ListNumber"/>
        <w:rPr>
          <w:rFonts w:hint="eastAsia"/>
        </w:rPr>
      </w:pPr>
      <w:r>
        <w:t>Assess ordinary-consumer interpretation.</w:t>
      </w:r>
    </w:p>
    <w:p w:rsidR="0044473E" w:rsidRDefault="007145EA">
      <w:pPr>
        <w:pStyle w:val="ListNumber"/>
        <w:rPr>
          <w:rFonts w:hint="eastAsia"/>
        </w:rPr>
      </w:pPr>
      <w:r>
        <w:t>Approve, rewrite or remove.</w:t>
      </w:r>
    </w:p>
    <w:p w:rsidR="0044473E" w:rsidRDefault="007145EA">
      <w:pPr>
        <w:pStyle w:val="Heading2"/>
      </w:pPr>
      <w:r>
        <w:t>Product compliance master sheet</w:t>
      </w:r>
    </w:p>
    <w:p w:rsidR="0044473E" w:rsidRDefault="007145EA">
      <w:pPr>
        <w:rPr>
          <w:rFonts w:hint="eastAsia"/>
        </w:rPr>
      </w:pPr>
      <w:r>
        <w:t>Create an internal record for every product with: Product; Brand; Manufacturer; Importer/distributor where applicable; Product category; Intended use; Approved claims; Prohibited claims; Label/packaging; Batch information; Safety documentation; Regulatory documents; Source/reference for substantiation.</w:t>
      </w:r>
    </w:p>
    <w:p w:rsidR="0044473E" w:rsidRDefault="007145EA">
      <w:pPr>
        <w:pStyle w:val="Heading1"/>
      </w:pPr>
      <w:r>
        <w:t>12. Safety &amp; Responsible Use Page</w:t>
      </w:r>
    </w:p>
    <w:p w:rsidR="0044473E" w:rsidRDefault="007145EA">
      <w:pPr>
        <w:rPr>
          <w:rFonts w:hint="eastAsia"/>
        </w:rPr>
      </w:pPr>
      <w:r>
        <w:t>Headline: ESSENTIAL OIL SAFETY</w:t>
      </w:r>
    </w:p>
    <w:p w:rsidR="0044473E" w:rsidRDefault="007145EA">
      <w:pPr>
        <w:rPr>
          <w:rFonts w:hint="eastAsia"/>
        </w:rPr>
      </w:pPr>
      <w:r>
        <w:t>Intro: We believe responsible use is part of wellness education.</w:t>
      </w:r>
    </w:p>
    <w:p w:rsidR="0044473E" w:rsidRDefault="007145EA">
      <w:pPr>
        <w:pStyle w:val="ListBullet"/>
        <w:rPr>
          <w:rFonts w:hint="eastAsia"/>
        </w:rPr>
      </w:pPr>
      <w:r>
        <w:t>Dilution and topical application</w:t>
      </w:r>
    </w:p>
    <w:p w:rsidR="0044473E" w:rsidRDefault="007145EA">
      <w:pPr>
        <w:pStyle w:val="ListBullet"/>
        <w:rPr>
          <w:rFonts w:hint="eastAsia"/>
        </w:rPr>
      </w:pPr>
      <w:r>
        <w:t>Diffusion and inhalation</w:t>
      </w:r>
    </w:p>
    <w:p w:rsidR="0044473E" w:rsidRDefault="007145EA">
      <w:pPr>
        <w:pStyle w:val="ListBullet"/>
        <w:rPr>
          <w:rFonts w:hint="eastAsia"/>
        </w:rPr>
      </w:pPr>
      <w:r>
        <w:t>Phototoxicity</w:t>
      </w:r>
    </w:p>
    <w:p w:rsidR="0044473E" w:rsidRDefault="007145EA">
      <w:pPr>
        <w:pStyle w:val="ListBullet"/>
        <w:rPr>
          <w:rFonts w:hint="eastAsia"/>
        </w:rPr>
      </w:pPr>
      <w:r>
        <w:t>Pregnancy and breastfeeding</w:t>
      </w:r>
    </w:p>
    <w:p w:rsidR="0044473E" w:rsidRDefault="007145EA">
      <w:pPr>
        <w:pStyle w:val="ListBullet"/>
        <w:rPr>
          <w:rFonts w:hint="eastAsia"/>
        </w:rPr>
      </w:pPr>
      <w:r>
        <w:t>Children and older adults</w:t>
      </w:r>
    </w:p>
    <w:p w:rsidR="0044473E" w:rsidRDefault="007145EA">
      <w:pPr>
        <w:pStyle w:val="ListBullet"/>
        <w:rPr>
          <w:rFonts w:hint="eastAsia"/>
        </w:rPr>
      </w:pPr>
      <w:r>
        <w:t>Pets</w:t>
      </w:r>
    </w:p>
    <w:p w:rsidR="0044473E" w:rsidRDefault="007145EA">
      <w:pPr>
        <w:pStyle w:val="ListBullet"/>
        <w:rPr>
          <w:rFonts w:hint="eastAsia"/>
        </w:rPr>
      </w:pPr>
      <w:r>
        <w:t>Allergies and sensitivities</w:t>
      </w:r>
    </w:p>
    <w:p w:rsidR="0044473E" w:rsidRDefault="007145EA">
      <w:pPr>
        <w:pStyle w:val="ListBullet"/>
        <w:rPr>
          <w:rFonts w:hint="eastAsia"/>
        </w:rPr>
      </w:pPr>
      <w:r>
        <w:t>Medication and health-condition considerations</w:t>
      </w:r>
    </w:p>
    <w:p w:rsidR="0044473E" w:rsidRDefault="007145EA">
      <w:pPr>
        <w:pStyle w:val="ListBullet"/>
        <w:rPr>
          <w:rFonts w:hint="eastAsia"/>
        </w:rPr>
      </w:pPr>
      <w:r>
        <w:t>Storage</w:t>
      </w:r>
    </w:p>
    <w:p w:rsidR="0044473E" w:rsidRDefault="007145EA">
      <w:pPr>
        <w:pStyle w:val="ListBullet"/>
        <w:rPr>
          <w:rFonts w:hint="eastAsia"/>
        </w:rPr>
      </w:pPr>
      <w:r>
        <w:t>Eye contact</w:t>
      </w:r>
    </w:p>
    <w:p w:rsidR="0044473E" w:rsidRDefault="007145EA">
      <w:pPr>
        <w:pStyle w:val="ListBullet"/>
        <w:rPr>
          <w:rFonts w:hint="eastAsia"/>
        </w:rPr>
      </w:pPr>
      <w:r>
        <w:t>Accidental ingestion</w:t>
      </w:r>
    </w:p>
    <w:p w:rsidR="0044473E" w:rsidRDefault="007145EA">
      <w:pPr>
        <w:pStyle w:val="ListBullet"/>
        <w:rPr>
          <w:rFonts w:hint="eastAsia"/>
        </w:rPr>
      </w:pPr>
      <w:r>
        <w:t>When to consult a qualified healthcare professional</w:t>
      </w:r>
    </w:p>
    <w:p w:rsidR="0044473E" w:rsidRDefault="007145EA">
      <w:pPr>
        <w:rPr>
          <w:rFonts w:hint="eastAsia"/>
        </w:rPr>
      </w:pPr>
      <w:r>
        <w:t>Do not make this page alarmist. The objective is to demonstrate competence, transparency and responsible education.</w:t>
      </w:r>
    </w:p>
    <w:p w:rsidR="0044473E" w:rsidRDefault="007145EA">
      <w:pPr>
        <w:pStyle w:val="Heading1"/>
      </w:pPr>
      <w:r>
        <w:lastRenderedPageBreak/>
        <w:t>13. Website Disclaimer — Starting Draft</w:t>
      </w:r>
    </w:p>
    <w:p w:rsidR="0044473E" w:rsidRDefault="007145EA">
      <w:pPr>
        <w:rPr>
          <w:rFonts w:hint="eastAsia"/>
        </w:rPr>
      </w:pPr>
      <w:r>
        <w:t>Harmony of Cells provides wellness education and guidance intended to support informed lifestyle and self-care choices.</w:t>
      </w:r>
    </w:p>
    <w:p w:rsidR="0044473E" w:rsidRDefault="007145EA">
      <w:pPr>
        <w:rPr>
          <w:rFonts w:hint="eastAsia"/>
        </w:rPr>
      </w:pPr>
      <w:r>
        <w:t>Our content, workshops and consultations are educational in nature and are not intended to diagnose, treat, cure or prevent any disease or medical condition, nor are they a substitute for professional medical advice, diagnosis or treatment.</w:t>
      </w:r>
    </w:p>
    <w:p w:rsidR="0044473E" w:rsidRDefault="007145EA">
      <w:pPr>
        <w:rPr>
          <w:rFonts w:hint="eastAsia"/>
        </w:rPr>
      </w:pPr>
      <w:r>
        <w:t>Essential oils are highly concentrated botanical products and should be used responsibly and according to appropriate product and safety guidance.</w:t>
      </w:r>
    </w:p>
    <w:p w:rsidR="0044473E" w:rsidRDefault="007145EA">
      <w:pPr>
        <w:rPr>
          <w:rFonts w:hint="eastAsia"/>
        </w:rPr>
      </w:pPr>
      <w:r>
        <w:t>Individual responses may vary.</w:t>
      </w:r>
    </w:p>
    <w:p w:rsidR="0044473E" w:rsidRDefault="007145EA">
      <w:pPr>
        <w:rPr>
          <w:rFonts w:hint="eastAsia"/>
        </w:rPr>
      </w:pPr>
      <w:r>
        <w:t>If you have a medical condition, are taking medication, are pregnant or breastfeeding, have allergies or sensitivities, or have concerns regarding the use of essential oils, please consult an appropriately qualified healthcare professional before use.</w:t>
      </w:r>
    </w:p>
    <w:p w:rsidR="0044473E" w:rsidRDefault="007145EA">
      <w:pPr>
        <w:rPr>
          <w:rFonts w:hint="eastAsia"/>
        </w:rPr>
      </w:pPr>
      <w:r>
        <w:t>Product information should always be read together with the manufacturer's instructions, applicable warnings and directions for use.</w:t>
      </w:r>
    </w:p>
    <w:p w:rsidR="0044473E" w:rsidRDefault="007145EA">
      <w:pPr>
        <w:rPr>
          <w:rFonts w:hint="eastAsia"/>
        </w:rPr>
      </w:pPr>
      <w:r>
        <w:t>LEGAL REVIEW REQUIRED BEFORE PUBLICATION.</w:t>
      </w:r>
    </w:p>
    <w:p w:rsidR="0044473E" w:rsidRDefault="007145EA">
      <w:pPr>
        <w:pStyle w:val="Heading1"/>
      </w:pPr>
      <w:r>
        <w:t>14. Conversion &amp; CTA System</w:t>
      </w:r>
    </w:p>
    <w:p w:rsidR="0044473E" w:rsidRDefault="007145EA">
      <w:pPr>
        <w:pStyle w:val="Heading2"/>
      </w:pPr>
      <w:r>
        <w:t>Primary visitor paths</w:t>
      </w:r>
    </w:p>
    <w:p w:rsidR="0044473E" w:rsidRDefault="007145EA">
      <w:pPr>
        <w:pStyle w:val="ListBullet"/>
        <w:rPr>
          <w:rFonts w:hint="eastAsia"/>
        </w:rPr>
      </w:pPr>
      <w:r>
        <w:t>New visitor → Start Here → Beginner Guide → Education → Introductory workshop / product / consultation.</w:t>
      </w:r>
    </w:p>
    <w:p w:rsidR="0044473E" w:rsidRDefault="007145EA">
      <w:pPr>
        <w:pStyle w:val="ListBullet"/>
        <w:rPr>
          <w:rFonts w:hint="eastAsia"/>
        </w:rPr>
      </w:pPr>
      <w:r>
        <w:t>Product-ready visitor → Product page → Usage + safety → Purchase / WhatsApp → Post-purchase education.</w:t>
      </w:r>
    </w:p>
    <w:p w:rsidR="0044473E" w:rsidRDefault="007145EA">
      <w:pPr>
        <w:pStyle w:val="ListBullet"/>
        <w:rPr>
          <w:rFonts w:hint="eastAsia"/>
        </w:rPr>
      </w:pPr>
      <w:r>
        <w:t>Wellness professional → Professional Education → Workshop → Advanced learning / professional community.</w:t>
      </w:r>
    </w:p>
    <w:p w:rsidR="0044473E" w:rsidRDefault="007145EA">
      <w:pPr>
        <w:pStyle w:val="ListBullet"/>
        <w:rPr>
          <w:rFonts w:hint="eastAsia"/>
        </w:rPr>
      </w:pPr>
      <w:r>
        <w:t>Corporate visitor → Corporate Wellness → Enquiry → Discovery call → Proposal → Program.</w:t>
      </w:r>
    </w:p>
    <w:p w:rsidR="0044473E" w:rsidRDefault="007145EA">
      <w:pPr>
        <w:pStyle w:val="Heading2"/>
      </w:pPr>
      <w:r>
        <w:t>CTA language</w:t>
      </w:r>
    </w:p>
    <w:p w:rsidR="0044473E" w:rsidRDefault="007145EA">
      <w:pPr>
        <w:pStyle w:val="ListBullet"/>
        <w:rPr>
          <w:rFonts w:hint="eastAsia"/>
        </w:rPr>
      </w:pPr>
      <w:r>
        <w:t>Start Here</w:t>
      </w:r>
    </w:p>
    <w:p w:rsidR="0044473E" w:rsidRDefault="007145EA">
      <w:pPr>
        <w:pStyle w:val="ListBullet"/>
        <w:rPr>
          <w:rFonts w:hint="eastAsia"/>
        </w:rPr>
      </w:pPr>
      <w:r>
        <w:t>Explore Wellness Education</w:t>
      </w:r>
    </w:p>
    <w:p w:rsidR="0044473E" w:rsidRDefault="007145EA">
      <w:pPr>
        <w:pStyle w:val="ListBullet"/>
        <w:rPr>
          <w:rFonts w:hint="eastAsia"/>
        </w:rPr>
      </w:pPr>
      <w:r>
        <w:t>Explore Essential Oils</w:t>
      </w:r>
    </w:p>
    <w:p w:rsidR="0044473E" w:rsidRDefault="007145EA">
      <w:pPr>
        <w:pStyle w:val="ListBullet"/>
        <w:rPr>
          <w:rFonts w:hint="eastAsia"/>
        </w:rPr>
      </w:pPr>
      <w:r>
        <w:t>Ask About This Oil</w:t>
      </w:r>
    </w:p>
    <w:p w:rsidR="0044473E" w:rsidRDefault="007145EA">
      <w:pPr>
        <w:pStyle w:val="ListBullet"/>
        <w:rPr>
          <w:rFonts w:hint="eastAsia"/>
        </w:rPr>
      </w:pPr>
      <w:r>
        <w:t>Order via WhatsApp</w:t>
      </w:r>
    </w:p>
    <w:p w:rsidR="0044473E" w:rsidRDefault="007145EA">
      <w:pPr>
        <w:pStyle w:val="ListBullet"/>
        <w:rPr>
          <w:rFonts w:hint="eastAsia"/>
        </w:rPr>
      </w:pPr>
      <w:r>
        <w:t>Book a Consultation</w:t>
      </w:r>
    </w:p>
    <w:p w:rsidR="0044473E" w:rsidRDefault="007145EA">
      <w:pPr>
        <w:pStyle w:val="ListBullet"/>
        <w:rPr>
          <w:rFonts w:hint="eastAsia"/>
        </w:rPr>
      </w:pPr>
      <w:r>
        <w:t>Professional Education</w:t>
      </w:r>
    </w:p>
    <w:p w:rsidR="0044473E" w:rsidRDefault="007145EA">
      <w:pPr>
        <w:pStyle w:val="ListBullet"/>
        <w:rPr>
          <w:rFonts w:hint="eastAsia"/>
        </w:rPr>
      </w:pPr>
      <w:r>
        <w:t>Bring Wellness to Your Workplace</w:t>
      </w:r>
    </w:p>
    <w:p w:rsidR="0044473E" w:rsidRDefault="007145EA">
      <w:pPr>
        <w:pStyle w:val="ListBullet"/>
        <w:rPr>
          <w:rFonts w:hint="eastAsia"/>
        </w:rPr>
      </w:pPr>
      <w:r>
        <w:t>Meet Richa</w:t>
      </w:r>
    </w:p>
    <w:p w:rsidR="0044473E" w:rsidRDefault="007145EA">
      <w:pPr>
        <w:pStyle w:val="ListBullet"/>
        <w:rPr>
          <w:rFonts w:hint="eastAsia"/>
        </w:rPr>
      </w:pPr>
      <w:r>
        <w:t>Download the Beginner Guide</w:t>
      </w:r>
    </w:p>
    <w:p w:rsidR="0044473E" w:rsidRDefault="007145EA">
      <w:pPr>
        <w:rPr>
          <w:rFonts w:hint="eastAsia"/>
        </w:rPr>
      </w:pPr>
      <w:r>
        <w:t>Do not display 'Add to Cart' on a product unless the price, inventory/availability, checkout, shipping and post-purchase flow are genuinely operational.</w:t>
      </w:r>
    </w:p>
    <w:p w:rsidR="0044473E" w:rsidRDefault="007145EA">
      <w:pPr>
        <w:pStyle w:val="Heading1"/>
      </w:pPr>
      <w:r>
        <w:lastRenderedPageBreak/>
        <w:t>15. Lead Magnet</w:t>
      </w:r>
    </w:p>
    <w:p w:rsidR="0044473E" w:rsidRDefault="007145EA">
      <w:pPr>
        <w:rPr>
          <w:rFonts w:hint="eastAsia"/>
        </w:rPr>
      </w:pPr>
      <w:r>
        <w:t>TITLE: The Essential Oil Beginner's Guide</w:t>
      </w:r>
    </w:p>
    <w:p w:rsidR="0044473E" w:rsidRDefault="007145EA">
      <w:pPr>
        <w:rPr>
          <w:rFonts w:hint="eastAsia"/>
        </w:rPr>
      </w:pPr>
      <w:r>
        <w:t>SUBTITLE: 7 things you should know before using essential oils.</w:t>
      </w:r>
    </w:p>
    <w:p w:rsidR="0044473E" w:rsidRDefault="007145EA">
      <w:pPr>
        <w:pStyle w:val="ListBullet"/>
        <w:rPr>
          <w:rFonts w:hint="eastAsia"/>
        </w:rPr>
      </w:pPr>
      <w:r>
        <w:t>What essential oils are</w:t>
      </w:r>
    </w:p>
    <w:p w:rsidR="0044473E" w:rsidRDefault="007145EA">
      <w:pPr>
        <w:pStyle w:val="ListBullet"/>
        <w:rPr>
          <w:rFonts w:hint="eastAsia"/>
        </w:rPr>
      </w:pPr>
      <w:r>
        <w:t>Why dilution matters</w:t>
      </w:r>
    </w:p>
    <w:p w:rsidR="0044473E" w:rsidRDefault="007145EA">
      <w:pPr>
        <w:pStyle w:val="ListBullet"/>
        <w:rPr>
          <w:rFonts w:hint="eastAsia"/>
        </w:rPr>
      </w:pPr>
      <w:r>
        <w:t>How to start</w:t>
      </w:r>
    </w:p>
    <w:p w:rsidR="0044473E" w:rsidRDefault="007145EA">
      <w:pPr>
        <w:pStyle w:val="ListBullet"/>
        <w:rPr>
          <w:rFonts w:hint="eastAsia"/>
        </w:rPr>
      </w:pPr>
      <w:r>
        <w:t>Diffusion basics</w:t>
      </w:r>
    </w:p>
    <w:p w:rsidR="0044473E" w:rsidRDefault="007145EA">
      <w:pPr>
        <w:pStyle w:val="ListBullet"/>
        <w:rPr>
          <w:rFonts w:hint="eastAsia"/>
        </w:rPr>
      </w:pPr>
      <w:r>
        <w:t>Common mistakes</w:t>
      </w:r>
    </w:p>
    <w:p w:rsidR="0044473E" w:rsidRDefault="007145EA">
      <w:pPr>
        <w:pStyle w:val="ListBullet"/>
        <w:rPr>
          <w:rFonts w:hint="eastAsia"/>
        </w:rPr>
      </w:pPr>
      <w:r>
        <w:t>Safety considerations</w:t>
      </w:r>
    </w:p>
    <w:p w:rsidR="0044473E" w:rsidRDefault="007145EA">
      <w:pPr>
        <w:pStyle w:val="ListBullet"/>
        <w:rPr>
          <w:rFonts w:hint="eastAsia"/>
        </w:rPr>
      </w:pPr>
      <w:r>
        <w:t>Five beginner-friendly oils</w:t>
      </w:r>
    </w:p>
    <w:p w:rsidR="0044473E" w:rsidRDefault="007145EA">
      <w:pPr>
        <w:rPr>
          <w:rFonts w:hint="eastAsia"/>
        </w:rPr>
      </w:pPr>
      <w:r>
        <w:t>CTA: Get the Free Guide</w:t>
      </w:r>
    </w:p>
    <w:p w:rsidR="0044473E" w:rsidRDefault="007145EA">
      <w:pPr>
        <w:rPr>
          <w:rFonts w:hint="eastAsia"/>
        </w:rPr>
      </w:pPr>
      <w:r>
        <w:t>Collect email/WhatsApp permission transparently and provide a clear privacy/consent mechanism.</w:t>
      </w:r>
    </w:p>
    <w:p w:rsidR="0044473E" w:rsidRDefault="007145EA">
      <w:pPr>
        <w:pStyle w:val="Heading1"/>
      </w:pPr>
      <w:r>
        <w:t>16. SEO Blueprint</w:t>
      </w:r>
    </w:p>
    <w:tbl>
      <w:tblPr>
        <w:tblStyle w:val="TableGrid"/>
        <w:tblW w:w="0" w:type="auto"/>
        <w:tblLook w:val="04A0" w:firstRow="1" w:lastRow="0" w:firstColumn="1" w:lastColumn="0" w:noHBand="0" w:noVBand="1"/>
      </w:tblPr>
      <w:tblGrid>
        <w:gridCol w:w="3360"/>
        <w:gridCol w:w="3360"/>
        <w:gridCol w:w="3360"/>
      </w:tblGrid>
      <w:tr w:rsidR="0044473E">
        <w:tc>
          <w:tcPr>
            <w:tcW w:w="3360" w:type="dxa"/>
          </w:tcPr>
          <w:p w:rsidR="0044473E" w:rsidRDefault="007145EA">
            <w:pPr>
              <w:rPr>
                <w:rFonts w:hint="eastAsia"/>
              </w:rPr>
            </w:pPr>
            <w:r>
              <w:t>Page</w:t>
            </w:r>
          </w:p>
        </w:tc>
        <w:tc>
          <w:tcPr>
            <w:tcW w:w="3360" w:type="dxa"/>
          </w:tcPr>
          <w:p w:rsidR="0044473E" w:rsidRDefault="007145EA">
            <w:pPr>
              <w:rPr>
                <w:rFonts w:hint="eastAsia"/>
              </w:rPr>
            </w:pPr>
            <w:r>
              <w:t>SEO Title</w:t>
            </w:r>
          </w:p>
        </w:tc>
        <w:tc>
          <w:tcPr>
            <w:tcW w:w="3360" w:type="dxa"/>
          </w:tcPr>
          <w:p w:rsidR="0044473E" w:rsidRDefault="007145EA">
            <w:pPr>
              <w:rPr>
                <w:rFonts w:hint="eastAsia"/>
              </w:rPr>
            </w:pPr>
            <w:r>
              <w:t>Meta Description</w:t>
            </w:r>
          </w:p>
        </w:tc>
      </w:tr>
      <w:tr w:rsidR="0044473E">
        <w:tc>
          <w:tcPr>
            <w:tcW w:w="3360" w:type="dxa"/>
          </w:tcPr>
          <w:p w:rsidR="0044473E" w:rsidRDefault="007145EA">
            <w:pPr>
              <w:rPr>
                <w:rFonts w:hint="eastAsia"/>
              </w:rPr>
            </w:pPr>
            <w:r>
              <w:t>Home</w:t>
            </w:r>
          </w:p>
        </w:tc>
        <w:tc>
          <w:tcPr>
            <w:tcW w:w="3360" w:type="dxa"/>
          </w:tcPr>
          <w:p w:rsidR="0044473E" w:rsidRDefault="007145EA">
            <w:pPr>
              <w:rPr>
                <w:rFonts w:hint="eastAsia"/>
              </w:rPr>
            </w:pPr>
            <w:r>
              <w:t>Harmony of Cells | Essential Oil Education &amp; Informed Wellness</w:t>
            </w:r>
          </w:p>
        </w:tc>
        <w:tc>
          <w:tcPr>
            <w:tcW w:w="3360" w:type="dxa"/>
          </w:tcPr>
          <w:p w:rsidR="0044473E" w:rsidRDefault="007145EA">
            <w:pPr>
              <w:rPr>
                <w:rFonts w:hint="eastAsia"/>
              </w:rPr>
            </w:pPr>
            <w:r>
              <w:t>Discover essential oil education, nature-based wellness practices, consultations, workshops and corporate wellness with Harmony of Cells.</w:t>
            </w:r>
          </w:p>
        </w:tc>
      </w:tr>
      <w:tr w:rsidR="0044473E">
        <w:tc>
          <w:tcPr>
            <w:tcW w:w="3360" w:type="dxa"/>
          </w:tcPr>
          <w:p w:rsidR="0044473E" w:rsidRDefault="007145EA">
            <w:pPr>
              <w:rPr>
                <w:rFonts w:hint="eastAsia"/>
              </w:rPr>
            </w:pPr>
            <w:r>
              <w:t>Essential Oils</w:t>
            </w:r>
          </w:p>
        </w:tc>
        <w:tc>
          <w:tcPr>
            <w:tcW w:w="3360" w:type="dxa"/>
          </w:tcPr>
          <w:p w:rsidR="0044473E" w:rsidRDefault="007145EA">
            <w:pPr>
              <w:rPr>
                <w:rFonts w:hint="eastAsia"/>
              </w:rPr>
            </w:pPr>
            <w:r>
              <w:t>Essential Oils | Harmony of Cells</w:t>
            </w:r>
          </w:p>
        </w:tc>
        <w:tc>
          <w:tcPr>
            <w:tcW w:w="3360" w:type="dxa"/>
          </w:tcPr>
          <w:p w:rsidR="0044473E" w:rsidRDefault="007145EA">
            <w:pPr>
              <w:rPr>
                <w:rFonts w:hint="eastAsia"/>
              </w:rPr>
            </w:pPr>
            <w:r>
              <w:t>Explore essential oils through aroma profiles, everyday wellness applications, usage guidance and responsible-use education.</w:t>
            </w:r>
          </w:p>
        </w:tc>
      </w:tr>
      <w:tr w:rsidR="0044473E">
        <w:tc>
          <w:tcPr>
            <w:tcW w:w="3360" w:type="dxa"/>
          </w:tcPr>
          <w:p w:rsidR="0044473E" w:rsidRDefault="007145EA">
            <w:pPr>
              <w:rPr>
                <w:rFonts w:hint="eastAsia"/>
              </w:rPr>
            </w:pPr>
            <w:r>
              <w:t>Education</w:t>
            </w:r>
          </w:p>
        </w:tc>
        <w:tc>
          <w:tcPr>
            <w:tcW w:w="3360" w:type="dxa"/>
          </w:tcPr>
          <w:p w:rsidR="0044473E" w:rsidRDefault="007145EA">
            <w:pPr>
              <w:rPr>
                <w:rFonts w:hint="eastAsia"/>
              </w:rPr>
            </w:pPr>
            <w:r>
              <w:t>Essential Oil Education &amp; Aromatherapy Workshops | Harmony of Cells</w:t>
            </w:r>
          </w:p>
        </w:tc>
        <w:tc>
          <w:tcPr>
            <w:tcW w:w="3360" w:type="dxa"/>
          </w:tcPr>
          <w:p w:rsidR="0044473E" w:rsidRDefault="007145EA">
            <w:pPr>
              <w:rPr>
                <w:rFonts w:hint="eastAsia"/>
              </w:rPr>
            </w:pPr>
            <w:r>
              <w:t>Learn essential oil fundamentals, responsible use and practical aromatherapy applications through Harmony of Cells education and workshops.</w:t>
            </w:r>
          </w:p>
        </w:tc>
      </w:tr>
      <w:tr w:rsidR="0044473E">
        <w:tc>
          <w:tcPr>
            <w:tcW w:w="3360" w:type="dxa"/>
          </w:tcPr>
          <w:p w:rsidR="0044473E" w:rsidRDefault="007145EA">
            <w:pPr>
              <w:rPr>
                <w:rFonts w:hint="eastAsia"/>
              </w:rPr>
            </w:pPr>
            <w:r>
              <w:t>Corporate Wellness</w:t>
            </w:r>
          </w:p>
        </w:tc>
        <w:tc>
          <w:tcPr>
            <w:tcW w:w="3360" w:type="dxa"/>
          </w:tcPr>
          <w:p w:rsidR="0044473E" w:rsidRDefault="007145EA">
            <w:pPr>
              <w:rPr>
                <w:rFonts w:hint="eastAsia"/>
              </w:rPr>
            </w:pPr>
            <w:r>
              <w:t>Corporate Wellness Programs | Harmony of Cells</w:t>
            </w:r>
          </w:p>
        </w:tc>
        <w:tc>
          <w:tcPr>
            <w:tcW w:w="3360" w:type="dxa"/>
          </w:tcPr>
          <w:p w:rsidR="0044473E" w:rsidRDefault="007145EA">
            <w:pPr>
              <w:rPr>
                <w:rFonts w:hint="eastAsia"/>
              </w:rPr>
            </w:pPr>
            <w:r>
              <w:t>Practical workplace wellness education, sensory wellness experiences and customised programs from Harmony of Cells.</w:t>
            </w:r>
          </w:p>
        </w:tc>
      </w:tr>
      <w:tr w:rsidR="0044473E">
        <w:tc>
          <w:tcPr>
            <w:tcW w:w="3360" w:type="dxa"/>
          </w:tcPr>
          <w:p w:rsidR="0044473E" w:rsidRDefault="007145EA">
            <w:pPr>
              <w:rPr>
                <w:rFonts w:hint="eastAsia"/>
              </w:rPr>
            </w:pPr>
            <w:r>
              <w:t>Professionals</w:t>
            </w:r>
          </w:p>
        </w:tc>
        <w:tc>
          <w:tcPr>
            <w:tcW w:w="3360" w:type="dxa"/>
          </w:tcPr>
          <w:p w:rsidR="0044473E" w:rsidRDefault="007145EA">
            <w:pPr>
              <w:rPr>
                <w:rFonts w:hint="eastAsia"/>
              </w:rPr>
            </w:pPr>
            <w:r>
              <w:t>Essential Oil Education for Wellness Professionals | Harmony of Cells</w:t>
            </w:r>
          </w:p>
        </w:tc>
        <w:tc>
          <w:tcPr>
            <w:tcW w:w="3360" w:type="dxa"/>
          </w:tcPr>
          <w:p w:rsidR="0044473E" w:rsidRDefault="007145EA">
            <w:pPr>
              <w:rPr>
                <w:rFonts w:hint="eastAsia"/>
              </w:rPr>
            </w:pPr>
            <w:r>
              <w:t>Professional education in essential oils, responsible application, safety and aromatic wellness for yoga, spa and wellness professionals.</w:t>
            </w:r>
          </w:p>
        </w:tc>
      </w:tr>
      <w:tr w:rsidR="0044473E">
        <w:tc>
          <w:tcPr>
            <w:tcW w:w="3360" w:type="dxa"/>
          </w:tcPr>
          <w:p w:rsidR="0044473E" w:rsidRDefault="007145EA">
            <w:pPr>
              <w:rPr>
                <w:rFonts w:hint="eastAsia"/>
              </w:rPr>
            </w:pPr>
            <w:r>
              <w:t>Consultation</w:t>
            </w:r>
          </w:p>
        </w:tc>
        <w:tc>
          <w:tcPr>
            <w:tcW w:w="3360" w:type="dxa"/>
          </w:tcPr>
          <w:p w:rsidR="0044473E" w:rsidRDefault="007145EA">
            <w:pPr>
              <w:rPr>
                <w:rFonts w:hint="eastAsia"/>
              </w:rPr>
            </w:pPr>
            <w:r>
              <w:t>Personal Wellness Consultation | Harmony of Cells</w:t>
            </w:r>
          </w:p>
        </w:tc>
        <w:tc>
          <w:tcPr>
            <w:tcW w:w="3360" w:type="dxa"/>
          </w:tcPr>
          <w:p w:rsidR="0044473E" w:rsidRDefault="007145EA">
            <w:pPr>
              <w:rPr>
                <w:rFonts w:hint="eastAsia"/>
              </w:rPr>
            </w:pPr>
            <w:r>
              <w:t>Explore essential oils and nature-based wellness practices through personalised, educational guidance.</w:t>
            </w:r>
          </w:p>
        </w:tc>
      </w:tr>
      <w:tr w:rsidR="0044473E">
        <w:tc>
          <w:tcPr>
            <w:tcW w:w="3360" w:type="dxa"/>
          </w:tcPr>
          <w:p w:rsidR="0044473E" w:rsidRDefault="007145EA">
            <w:pPr>
              <w:rPr>
                <w:rFonts w:hint="eastAsia"/>
              </w:rPr>
            </w:pPr>
            <w:r>
              <w:t>Safety</w:t>
            </w:r>
          </w:p>
        </w:tc>
        <w:tc>
          <w:tcPr>
            <w:tcW w:w="3360" w:type="dxa"/>
          </w:tcPr>
          <w:p w:rsidR="0044473E" w:rsidRDefault="007145EA">
            <w:pPr>
              <w:rPr>
                <w:rFonts w:hint="eastAsia"/>
              </w:rPr>
            </w:pPr>
            <w:r>
              <w:t>Essential Oil Safety &amp; Responsible Use | Harmony of Cells</w:t>
            </w:r>
          </w:p>
        </w:tc>
        <w:tc>
          <w:tcPr>
            <w:tcW w:w="3360" w:type="dxa"/>
          </w:tcPr>
          <w:p w:rsidR="0044473E" w:rsidRDefault="007145EA">
            <w:pPr>
              <w:rPr>
                <w:rFonts w:hint="eastAsia"/>
              </w:rPr>
            </w:pPr>
            <w:r>
              <w:t>Learn responsible essential oil use, dilution, topical application, diffusion, precautions and when to seek professional guidance.</w:t>
            </w:r>
          </w:p>
        </w:tc>
      </w:tr>
    </w:tbl>
    <w:p w:rsidR="0044473E" w:rsidRDefault="007145EA">
      <w:pPr>
        <w:pStyle w:val="Heading1"/>
      </w:pPr>
      <w:r>
        <w:lastRenderedPageBreak/>
        <w:t>17. Design / UX Direction</w:t>
      </w:r>
    </w:p>
    <w:p w:rsidR="0044473E" w:rsidRDefault="007145EA">
      <w:pPr>
        <w:pStyle w:val="ListBullet"/>
        <w:rPr>
          <w:rFonts w:hint="eastAsia"/>
        </w:rPr>
      </w:pPr>
      <w:r>
        <w:t>Keep the current premium, natural visual language; do not over-crowd the interface.</w:t>
      </w:r>
    </w:p>
    <w:p w:rsidR="0044473E" w:rsidRDefault="007145EA">
      <w:pPr>
        <w:pStyle w:val="ListBullet"/>
        <w:rPr>
          <w:rFonts w:hint="eastAsia"/>
        </w:rPr>
      </w:pPr>
      <w:r>
        <w:t>Use generous white space and restrained green/natural tones consistent with Harmony of Cells branding.</w:t>
      </w:r>
    </w:p>
    <w:p w:rsidR="0044473E" w:rsidRDefault="007145EA">
      <w:pPr>
        <w:pStyle w:val="ListBullet"/>
        <w:rPr>
          <w:rFonts w:hint="eastAsia"/>
        </w:rPr>
      </w:pPr>
      <w:r>
        <w:t>Make the founder visually prominent; trust is a conversion asset.</w:t>
      </w:r>
    </w:p>
    <w:p w:rsidR="0044473E" w:rsidRDefault="007145EA">
      <w:pPr>
        <w:pStyle w:val="ListBullet"/>
        <w:rPr>
          <w:rFonts w:hint="eastAsia"/>
        </w:rPr>
      </w:pPr>
      <w:r>
        <w:t>Use real workshop/experience photography where possible rather than generic wellness stock imagery.</w:t>
      </w:r>
    </w:p>
    <w:p w:rsidR="0044473E" w:rsidRDefault="007145EA">
      <w:pPr>
        <w:pStyle w:val="ListBullet"/>
        <w:rPr>
          <w:rFonts w:hint="eastAsia"/>
        </w:rPr>
      </w:pPr>
      <w:r>
        <w:t>Use icons sparingly for Education First / Responsible Use / Practical Guidance / Evidence-Informed Thinking.</w:t>
      </w:r>
    </w:p>
    <w:p w:rsidR="0044473E" w:rsidRDefault="007145EA">
      <w:pPr>
        <w:pStyle w:val="ListBullet"/>
        <w:rPr>
          <w:rFonts w:hint="eastAsia"/>
        </w:rPr>
      </w:pPr>
      <w:r>
        <w:t>On mobile, keep a persistent high-priority CTA such as WhatsApp or Book a Consultation without creating an intrusive dark pattern.</w:t>
      </w:r>
    </w:p>
    <w:p w:rsidR="0044473E" w:rsidRDefault="007145EA">
      <w:pPr>
        <w:pStyle w:val="ListBullet"/>
        <w:rPr>
          <w:rFonts w:hint="eastAsia"/>
        </w:rPr>
      </w:pPr>
      <w:r>
        <w:t>Ensure all important safety and pricing information is accessible without requiring excessive clicks.</w:t>
      </w:r>
    </w:p>
    <w:p w:rsidR="0044473E" w:rsidRDefault="007145EA">
      <w:pPr>
        <w:pStyle w:val="ListBullet"/>
        <w:rPr>
          <w:rFonts w:hint="eastAsia"/>
        </w:rPr>
      </w:pPr>
      <w:r>
        <w:t>Use clear heading hierarchy and accessible contrast; avoid decorative typography for essential information.</w:t>
      </w:r>
    </w:p>
    <w:p w:rsidR="0044473E" w:rsidRDefault="007145EA">
      <w:pPr>
        <w:pStyle w:val="Heading1"/>
      </w:pPr>
      <w:r>
        <w:t>18. Trust &amp; Social Proof</w:t>
      </w:r>
    </w:p>
    <w:p w:rsidR="0044473E" w:rsidRDefault="007145EA">
      <w:pPr>
        <w:pStyle w:val="ListBullet"/>
        <w:rPr>
          <w:rFonts w:hint="eastAsia"/>
        </w:rPr>
      </w:pPr>
      <w:r>
        <w:t>28+ years leadership experience — only if this is the verified figure you want to publish.</w:t>
      </w:r>
    </w:p>
    <w:p w:rsidR="0044473E" w:rsidRDefault="007145EA">
      <w:pPr>
        <w:pStyle w:val="ListBullet"/>
        <w:rPr>
          <w:rFonts w:hint="eastAsia"/>
        </w:rPr>
      </w:pPr>
      <w:r>
        <w:t>Workshop and participant numbers — only with substantiation.</w:t>
      </w:r>
    </w:p>
    <w:p w:rsidR="0044473E" w:rsidRDefault="007145EA">
      <w:pPr>
        <w:pStyle w:val="ListBullet"/>
        <w:rPr>
          <w:rFonts w:hint="eastAsia"/>
        </w:rPr>
      </w:pPr>
      <w:r>
        <w:t>Professional certifications — list exact certification names and issuing organisations.</w:t>
      </w:r>
    </w:p>
    <w:p w:rsidR="0044473E" w:rsidRDefault="007145EA">
      <w:pPr>
        <w:pStyle w:val="ListBullet"/>
        <w:rPr>
          <w:rFonts w:hint="eastAsia"/>
        </w:rPr>
      </w:pPr>
      <w:r>
        <w:t>Partner/client logos — only with permission.</w:t>
      </w:r>
    </w:p>
    <w:p w:rsidR="0044473E" w:rsidRDefault="007145EA">
      <w:pPr>
        <w:pStyle w:val="ListBullet"/>
        <w:rPr>
          <w:rFonts w:hint="eastAsia"/>
        </w:rPr>
      </w:pPr>
      <w:r>
        <w:t>Workshop photographs and event participation.</w:t>
      </w:r>
    </w:p>
    <w:p w:rsidR="0044473E" w:rsidRDefault="007145EA">
      <w:pPr>
        <w:pStyle w:val="ListBullet"/>
        <w:rPr>
          <w:rFonts w:hint="eastAsia"/>
        </w:rPr>
      </w:pPr>
      <w:r>
        <w:t>Testimonials focused on education, experience and routines rather than disease outcomes.</w:t>
      </w:r>
    </w:p>
    <w:p w:rsidR="0044473E" w:rsidRDefault="007145EA">
      <w:pPr>
        <w:pStyle w:val="ListBullet"/>
        <w:rPr>
          <w:rFonts w:hint="eastAsia"/>
        </w:rPr>
      </w:pPr>
      <w:r>
        <w:t>Research/evidence references where specific scientific statements are made.</w:t>
      </w:r>
    </w:p>
    <w:p w:rsidR="0044473E" w:rsidRDefault="007145EA">
      <w:pPr>
        <w:rPr>
          <w:rFonts w:hint="eastAsia"/>
        </w:rPr>
      </w:pPr>
      <w:r>
        <w:t>Avoid testimonials such as 'cured my insomnia', 'fixed my anxiety', 'treated my arthritis' or equivalent health-outcome claims.</w:t>
      </w:r>
    </w:p>
    <w:p w:rsidR="0044473E" w:rsidRDefault="007145EA">
      <w:pPr>
        <w:pStyle w:val="Heading1"/>
      </w:pPr>
      <w:r>
        <w:t>19. Research &amp; Evidence Page</w:t>
      </w:r>
    </w:p>
    <w:p w:rsidR="0044473E" w:rsidRDefault="007145EA">
      <w:pPr>
        <w:rPr>
          <w:rFonts w:hint="eastAsia"/>
        </w:rPr>
      </w:pPr>
      <w:r>
        <w:t>If the brand continues to use 'science' or 'evidence-informed' prominently, build a page explaining the evidence philosophy.</w:t>
      </w:r>
    </w:p>
    <w:p w:rsidR="0044473E" w:rsidRDefault="007145EA">
      <w:pPr>
        <w:pStyle w:val="ListBullet"/>
        <w:rPr>
          <w:rFonts w:hint="eastAsia"/>
        </w:rPr>
      </w:pPr>
      <w:r>
        <w:t>What we know — established botanical, safety and usage information.</w:t>
      </w:r>
    </w:p>
    <w:p w:rsidR="0044473E" w:rsidRDefault="007145EA">
      <w:pPr>
        <w:pStyle w:val="ListBullet"/>
        <w:rPr>
          <w:rFonts w:hint="eastAsia"/>
        </w:rPr>
      </w:pPr>
      <w:r>
        <w:t>What research suggests — emerging or preliminary evidence, clearly labelled.</w:t>
      </w:r>
    </w:p>
    <w:p w:rsidR="0044473E" w:rsidRDefault="007145EA">
      <w:pPr>
        <w:pStyle w:val="ListBullet"/>
        <w:rPr>
          <w:rFonts w:hint="eastAsia"/>
        </w:rPr>
      </w:pPr>
      <w:r>
        <w:t>What we don't know — areas where evidence is limited or inconclusive.</w:t>
      </w:r>
    </w:p>
    <w:p w:rsidR="0044473E" w:rsidRDefault="007145EA">
      <w:pPr>
        <w:rPr>
          <w:rFonts w:hint="eastAsia"/>
        </w:rPr>
      </w:pPr>
      <w:r>
        <w:t>Never convert a single study into a blanket product claim. Clearly distinguish traditional use, laboratory findings, animal studies, observational research, clinical research and established conclusions.</w:t>
      </w:r>
    </w:p>
    <w:p w:rsidR="0044473E" w:rsidRDefault="007145EA">
      <w:pPr>
        <w:pStyle w:val="Heading1"/>
      </w:pPr>
      <w:r>
        <w:t>20. Footer — Exact Copy</w:t>
      </w:r>
    </w:p>
    <w:p w:rsidR="0044473E" w:rsidRDefault="007145EA">
      <w:pPr>
        <w:rPr>
          <w:rFonts w:hint="eastAsia"/>
        </w:rPr>
      </w:pPr>
      <w:r>
        <w:t>HARMONY OF CELLS</w:t>
      </w:r>
    </w:p>
    <w:p w:rsidR="0044473E" w:rsidRDefault="007145EA">
      <w:pPr>
        <w:rPr>
          <w:rFonts w:hint="eastAsia"/>
        </w:rPr>
      </w:pPr>
      <w:r>
        <w:t>Nature. Knowledge. Informed Wellness.</w:t>
      </w:r>
    </w:p>
    <w:p w:rsidR="0044473E" w:rsidRDefault="007145EA">
      <w:pPr>
        <w:rPr>
          <w:rFonts w:hint="eastAsia"/>
        </w:rPr>
      </w:pPr>
      <w:r>
        <w:t>Wellness education • Essential oils • Aromatherapy • Consultations • Workshops • Corporate Wellness</w:t>
      </w:r>
    </w:p>
    <w:p w:rsidR="0044473E" w:rsidRDefault="007145EA">
      <w:pPr>
        <w:rPr>
          <w:rFonts w:hint="eastAsia"/>
        </w:rPr>
      </w:pPr>
      <w:r>
        <w:t>Explore: Home | About | Education | Essential Oils | Corporate Wellness | Consultation | Resources | Contact</w:t>
      </w:r>
    </w:p>
    <w:p w:rsidR="0044473E" w:rsidRDefault="007145EA">
      <w:pPr>
        <w:rPr>
          <w:rFonts w:hint="eastAsia"/>
        </w:rPr>
      </w:pPr>
      <w:r>
        <w:t>Information: Safety &amp; Responsible Use | FAQ | Privacy Policy | Terms &amp; Conditions | Shipping &amp; Returns | Disclaimer</w:t>
      </w:r>
    </w:p>
    <w:p w:rsidR="0044473E" w:rsidRDefault="007145EA">
      <w:pPr>
        <w:rPr>
          <w:rFonts w:hint="eastAsia"/>
        </w:rPr>
      </w:pPr>
      <w:r>
        <w:lastRenderedPageBreak/>
        <w:t>Harmony of Cells provides wellness education and guidance and does not provide medical diagnosis or treatment. Product use should always follow applicable product instructions and safety guidance.</w:t>
      </w:r>
    </w:p>
    <w:p w:rsidR="0044473E" w:rsidRDefault="007145EA">
      <w:pPr>
        <w:rPr>
          <w:rFonts w:hint="eastAsia"/>
        </w:rPr>
      </w:pPr>
      <w:r>
        <w:t>© 2026 Harmony of Cells. All rights reserved.</w:t>
      </w:r>
    </w:p>
    <w:p w:rsidR="0044473E" w:rsidRDefault="007145EA">
      <w:pPr>
        <w:pStyle w:val="Heading1"/>
      </w:pPr>
      <w:r>
        <w:t>21. Developer Implementation Checklist</w:t>
      </w:r>
    </w:p>
    <w:p w:rsidR="0044473E" w:rsidRDefault="007145EA">
      <w:pPr>
        <w:pStyle w:val="ListNumber"/>
        <w:rPr>
          <w:rFonts w:hint="eastAsia"/>
        </w:rPr>
      </w:pPr>
      <w:r>
        <w:t>Replace homepage copy with approved structure.</w:t>
      </w:r>
    </w:p>
    <w:p w:rsidR="0044473E" w:rsidRDefault="007145EA">
      <w:pPr>
        <w:pStyle w:val="ListNumber"/>
        <w:rPr>
          <w:rFonts w:hint="eastAsia"/>
        </w:rPr>
      </w:pPr>
      <w:r>
        <w:t>Create/About page with founder story and credentials.</w:t>
      </w:r>
    </w:p>
    <w:p w:rsidR="0044473E" w:rsidRDefault="007145EA">
      <w:pPr>
        <w:pStyle w:val="ListNumber"/>
        <w:rPr>
          <w:rFonts w:hint="eastAsia"/>
        </w:rPr>
      </w:pPr>
      <w:r>
        <w:t>Create Education hub and three-level education pathway.</w:t>
      </w:r>
    </w:p>
    <w:p w:rsidR="0044473E" w:rsidRDefault="007145EA">
      <w:pPr>
        <w:pStyle w:val="ListNumber"/>
        <w:rPr>
          <w:rFonts w:hint="eastAsia"/>
        </w:rPr>
      </w:pPr>
      <w:r>
        <w:t>Create Corporate Wellness page.</w:t>
      </w:r>
    </w:p>
    <w:p w:rsidR="0044473E" w:rsidRDefault="007145EA">
      <w:pPr>
        <w:pStyle w:val="ListNumber"/>
        <w:rPr>
          <w:rFonts w:hint="eastAsia"/>
        </w:rPr>
      </w:pPr>
      <w:r>
        <w:t>Create Wellness Professionals page.</w:t>
      </w:r>
    </w:p>
    <w:p w:rsidR="0044473E" w:rsidRDefault="007145EA">
      <w:pPr>
        <w:pStyle w:val="ListNumber"/>
        <w:rPr>
          <w:rFonts w:hint="eastAsia"/>
        </w:rPr>
      </w:pPr>
      <w:r>
        <w:t>Create Consultation page.</w:t>
      </w:r>
    </w:p>
    <w:p w:rsidR="0044473E" w:rsidRDefault="007145EA">
      <w:pPr>
        <w:pStyle w:val="ListNumber"/>
        <w:rPr>
          <w:rFonts w:hint="eastAsia"/>
        </w:rPr>
      </w:pPr>
      <w:r>
        <w:t>Create Safety &amp; Responsible Use page.</w:t>
      </w:r>
    </w:p>
    <w:p w:rsidR="0044473E" w:rsidRDefault="007145EA">
      <w:pPr>
        <w:pStyle w:val="ListNumber"/>
        <w:rPr>
          <w:rFonts w:hint="eastAsia"/>
        </w:rPr>
      </w:pPr>
      <w:r>
        <w:t>Create Resources / Research &amp; Evidence structure.</w:t>
      </w:r>
    </w:p>
    <w:p w:rsidR="0044473E" w:rsidRDefault="007145EA">
      <w:pPr>
        <w:pStyle w:val="ListNumber"/>
        <w:rPr>
          <w:rFonts w:hint="eastAsia"/>
        </w:rPr>
      </w:pPr>
      <w:r>
        <w:t>Rebuild product cards using aroma + wellness ritual + safety architecture.</w:t>
      </w:r>
    </w:p>
    <w:p w:rsidR="0044473E" w:rsidRDefault="007145EA">
      <w:pPr>
        <w:pStyle w:val="ListNumber"/>
        <w:rPr>
          <w:rFonts w:hint="eastAsia"/>
        </w:rPr>
      </w:pPr>
      <w:r>
        <w:t>Replace/remove flagged health claims before any product copy is published.</w:t>
      </w:r>
    </w:p>
    <w:p w:rsidR="0044473E" w:rsidRDefault="007145EA">
      <w:pPr>
        <w:pStyle w:val="ListNumber"/>
        <w:rPr>
          <w:rFonts w:hint="eastAsia"/>
        </w:rPr>
      </w:pPr>
      <w:r>
        <w:t>Clarify brand ownership/manufacturer/distributor relationship for every product.</w:t>
      </w:r>
    </w:p>
    <w:p w:rsidR="0044473E" w:rsidRDefault="007145EA">
      <w:pPr>
        <w:pStyle w:val="ListNumber"/>
        <w:rPr>
          <w:rFonts w:hint="eastAsia"/>
        </w:rPr>
      </w:pPr>
      <w:r>
        <w:t>Fix Add to Cart vs enquiry/WhatsApp logic.</w:t>
      </w:r>
    </w:p>
    <w:p w:rsidR="0044473E" w:rsidRDefault="007145EA">
      <w:pPr>
        <w:pStyle w:val="ListNumber"/>
        <w:rPr>
          <w:rFonts w:hint="eastAsia"/>
        </w:rPr>
      </w:pPr>
      <w:r>
        <w:t>Add clear shipping, returns, privacy, terms and contact information appropriate to the actual commerce model.</w:t>
      </w:r>
    </w:p>
    <w:p w:rsidR="0044473E" w:rsidRDefault="007145EA">
      <w:pPr>
        <w:pStyle w:val="ListNumber"/>
        <w:rPr>
          <w:rFonts w:hint="eastAsia"/>
        </w:rPr>
      </w:pPr>
      <w:r>
        <w:t>Add SEO titles/meta descriptions and clean URLs.</w:t>
      </w:r>
    </w:p>
    <w:p w:rsidR="0044473E" w:rsidRDefault="007145EA">
      <w:pPr>
        <w:pStyle w:val="ListNumber"/>
        <w:rPr>
          <w:rFonts w:hint="eastAsia"/>
        </w:rPr>
      </w:pPr>
      <w:r>
        <w:t>Add structured FAQ content where useful.</w:t>
      </w:r>
    </w:p>
    <w:p w:rsidR="0044473E" w:rsidRDefault="007145EA">
      <w:pPr>
        <w:pStyle w:val="ListNumber"/>
        <w:rPr>
          <w:rFonts w:hint="eastAsia"/>
        </w:rPr>
      </w:pPr>
      <w:r>
        <w:t>Check mobile CTA hierarchy.</w:t>
      </w:r>
    </w:p>
    <w:p w:rsidR="0044473E" w:rsidRDefault="007145EA">
      <w:pPr>
        <w:pStyle w:val="ListNumber"/>
        <w:rPr>
          <w:rFonts w:hint="eastAsia"/>
        </w:rPr>
      </w:pPr>
      <w:r>
        <w:t>Check accessibility and readability.</w:t>
      </w:r>
    </w:p>
    <w:p w:rsidR="0044473E" w:rsidRDefault="007145EA">
      <w:pPr>
        <w:pStyle w:val="ListNumber"/>
        <w:rPr>
          <w:rFonts w:hint="eastAsia"/>
        </w:rPr>
      </w:pPr>
      <w:r>
        <w:t>Run a final product-by-product regulatory/claims review before launch.</w:t>
      </w:r>
    </w:p>
    <w:p w:rsidR="0044473E" w:rsidRDefault="007145EA">
      <w:pPr>
        <w:pStyle w:val="Heading1"/>
      </w:pPr>
      <w:r>
        <w:t>22. Final Strategic Direction</w:t>
      </w:r>
    </w:p>
    <w:p w:rsidR="0044473E" w:rsidRDefault="007145EA">
      <w:pPr>
        <w:rPr>
          <w:rFonts w:hint="eastAsia"/>
        </w:rPr>
      </w:pPr>
      <w:r>
        <w:t>The website should not feel like a catalogue of essential oils.</w:t>
      </w:r>
    </w:p>
    <w:p w:rsidR="0044473E" w:rsidRDefault="007145EA">
      <w:pPr>
        <w:rPr>
          <w:rFonts w:hint="eastAsia"/>
        </w:rPr>
      </w:pPr>
      <w:r>
        <w:t>It should feel like a premium wellness platform built around knowledge, trust and experience — with essential oils as a flagship offering.</w:t>
      </w:r>
    </w:p>
    <w:p w:rsidR="0044473E" w:rsidRDefault="007145EA">
      <w:pPr>
        <w:rPr>
          <w:rFonts w:hint="eastAsia"/>
        </w:rPr>
      </w:pPr>
      <w:r>
        <w:t>The desired customer perception is:</w:t>
      </w:r>
    </w:p>
    <w:p w:rsidR="0044473E" w:rsidRDefault="007145EA">
      <w:pPr>
        <w:rPr>
          <w:rFonts w:hint="eastAsia"/>
        </w:rPr>
      </w:pPr>
      <w:r>
        <w:t>Harmony of Cells helps me understand wellness better.</w:t>
      </w:r>
    </w:p>
    <w:p w:rsidR="0044473E" w:rsidRDefault="007145EA">
      <w:pPr>
        <w:rPr>
          <w:rFonts w:hint="eastAsia"/>
        </w:rPr>
      </w:pPr>
      <w:r>
        <w:t>Then: Harmony of Cells can help me choose the right education, experience, guidance or product for my journey.</w:t>
      </w:r>
    </w:p>
    <w:p w:rsidR="0044473E" w:rsidRDefault="007145EA">
      <w:pPr>
        <w:rPr>
          <w:rFonts w:hint="eastAsia"/>
        </w:rPr>
      </w:pPr>
      <w:r>
        <w:t>This positioning creates room for future growth into aromatherapy, wellness education, corporate wellbeing, retreats, practitioner training, botanical products, Himalayan botanicals and broader longevity/wellness education without requiring a future brand repositioning.</w:t>
      </w:r>
    </w:p>
    <w:p w:rsidR="0044473E" w:rsidRDefault="007145EA">
      <w:pPr>
        <w:pStyle w:val="Heading1"/>
      </w:pPr>
      <w:r>
        <w:t>23. Pre-Launch Compliance Gate</w:t>
      </w:r>
    </w:p>
    <w:p w:rsidR="0044473E" w:rsidRDefault="007145EA">
      <w:pPr>
        <w:rPr>
          <w:rFonts w:hint="eastAsia"/>
        </w:rPr>
      </w:pPr>
      <w:r>
        <w:t>Do not publish until these are checked:</w:t>
      </w:r>
    </w:p>
    <w:p w:rsidR="0044473E" w:rsidRDefault="007145EA">
      <w:pPr>
        <w:pStyle w:val="ListBullet"/>
        <w:rPr>
          <w:rFonts w:hint="eastAsia"/>
        </w:rPr>
      </w:pPr>
      <w:r>
        <w:t>Every product claim has an identified basis or has been rewritten as neutral descriptive/aromatic language.</w:t>
      </w:r>
    </w:p>
    <w:p w:rsidR="0044473E" w:rsidRDefault="007145EA">
      <w:pPr>
        <w:pStyle w:val="ListBullet"/>
        <w:rPr>
          <w:rFonts w:hint="eastAsia"/>
        </w:rPr>
      </w:pPr>
      <w:r>
        <w:t>No product description implies diagnosis, treatment, cure or disease prevention without specific legal/regulatory substantiation.</w:t>
      </w:r>
    </w:p>
    <w:p w:rsidR="0044473E" w:rsidRDefault="007145EA">
      <w:pPr>
        <w:pStyle w:val="ListBullet"/>
        <w:rPr>
          <w:rFonts w:hint="eastAsia"/>
        </w:rPr>
      </w:pPr>
      <w:r>
        <w:lastRenderedPageBreak/>
        <w:t>All manufacturer/importer/product-category information is accurate and consistent with labels and documentation.</w:t>
      </w:r>
    </w:p>
    <w:p w:rsidR="0044473E" w:rsidRDefault="007145EA">
      <w:pPr>
        <w:pStyle w:val="ListBullet"/>
        <w:rPr>
          <w:rFonts w:hint="eastAsia"/>
        </w:rPr>
      </w:pPr>
      <w:r>
        <w:t>Safety warnings are product-specific where required.</w:t>
      </w:r>
    </w:p>
    <w:p w:rsidR="0044473E" w:rsidRDefault="007145EA">
      <w:pPr>
        <w:pStyle w:val="ListBullet"/>
        <w:rPr>
          <w:rFonts w:hint="eastAsia"/>
        </w:rPr>
      </w:pPr>
      <w:r>
        <w:t>Testimonials have been screened for health claims.</w:t>
      </w:r>
    </w:p>
    <w:p w:rsidR="0044473E" w:rsidRDefault="007145EA">
      <w:pPr>
        <w:pStyle w:val="ListBullet"/>
        <w:rPr>
          <w:rFonts w:hint="eastAsia"/>
        </w:rPr>
      </w:pPr>
      <w:r>
        <w:t>Images do not imply medical treatment or clinical outcomes.</w:t>
      </w:r>
    </w:p>
    <w:p w:rsidR="0044473E" w:rsidRDefault="007145EA">
      <w:pPr>
        <w:pStyle w:val="ListBullet"/>
        <w:rPr>
          <w:rFonts w:hint="eastAsia"/>
        </w:rPr>
      </w:pPr>
      <w:r>
        <w:t>The disclaimer does not contradict the primary marketing message.</w:t>
      </w:r>
    </w:p>
    <w:p w:rsidR="0044473E" w:rsidRDefault="007145EA">
      <w:pPr>
        <w:pStyle w:val="ListBullet"/>
        <w:rPr>
          <w:rFonts w:hint="eastAsia"/>
        </w:rPr>
      </w:pPr>
      <w:r>
        <w:t>Privacy/consent, terms, shipping and returns are implemented according to the actual business model.</w:t>
      </w:r>
    </w:p>
    <w:p w:rsidR="0044473E" w:rsidRDefault="007145EA">
      <w:pPr>
        <w:pStyle w:val="ListBullet"/>
        <w:rPr>
          <w:rFonts w:hint="eastAsia"/>
        </w:rPr>
      </w:pPr>
      <w:r>
        <w:t>Final legal/regulatory review completed for the products and services actually offered in India.</w:t>
      </w:r>
    </w:p>
    <w:p w:rsidR="0044473E" w:rsidRDefault="007145EA">
      <w:pPr>
        <w:pStyle w:val="Heading1"/>
      </w:pPr>
      <w:r>
        <w:t>24. Reference Framework for Review</w:t>
      </w:r>
    </w:p>
    <w:p w:rsidR="0044473E" w:rsidRDefault="007145EA">
      <w:pPr>
        <w:rPr>
          <w:rFonts w:hint="eastAsia"/>
        </w:rPr>
      </w:pPr>
      <w:r>
        <w:t>Use the latest applicable guidance from the Advertising Standards Council of India (ASCI), Central Consumer Protection Authority (CCPA), CDSCO and applicable Indian product-specific regulations when approving final claims, labels and commerce flows. The final legal/regulatory position depends on the exact product category, manufacturer/importer, formulation, intended use and claims.</w:t>
      </w:r>
    </w:p>
    <w:p w:rsidR="0044473E" w:rsidRDefault="007145EA">
      <w:pPr>
        <w:rPr>
          <w:rFonts w:hint="eastAsia"/>
        </w:rPr>
      </w:pPr>
      <w:r>
        <w:t>This handoff is therefore designed to be conservative in consumer-facing language while preserving a strong commercial proposition.</w:t>
      </w:r>
    </w:p>
    <w:p w:rsidR="0044473E" w:rsidRDefault="007145EA">
      <w:pPr>
        <w:rPr>
          <w:rFonts w:hint="eastAsia"/>
        </w:rPr>
      </w:pPr>
      <w:r>
        <w:br w:type="page"/>
      </w:r>
    </w:p>
    <w:p w:rsidR="0044473E" w:rsidRDefault="007145EA">
      <w:pPr>
        <w:pStyle w:val="Heading1"/>
      </w:pPr>
      <w:r>
        <w:lastRenderedPageBreak/>
        <w:t>ADDENDUM — REVISED CORE POSITIONING</w:t>
      </w:r>
    </w:p>
    <w:p w:rsidR="0044473E" w:rsidRDefault="007145EA">
      <w:pPr>
        <w:rPr>
          <w:rFonts w:hint="eastAsia"/>
        </w:rPr>
      </w:pPr>
      <w:r>
        <w:rPr>
          <w:b/>
        </w:rPr>
        <w:t xml:space="preserve">This positioning supersedes the earlier generic wellness framing wherever there is a conflict. </w:t>
      </w:r>
      <w:r>
        <w:t>The site should be built around one clear speciality with multiple delivery channels.</w:t>
      </w:r>
    </w:p>
    <w:p w:rsidR="0044473E" w:rsidRDefault="007145EA">
      <w:pPr>
        <w:pStyle w:val="Heading2"/>
      </w:pPr>
      <w:r>
        <w:t>1. The CORE SPECIALITY</w:t>
      </w:r>
    </w:p>
    <w:p w:rsidR="0044473E" w:rsidRDefault="007145EA">
      <w:pPr>
        <w:rPr>
          <w:rFonts w:hint="eastAsia"/>
        </w:rPr>
      </w:pPr>
      <w:r>
        <w:t>Nervous System &amp; Lifestyle Wellness</w:t>
      </w:r>
    </w:p>
    <w:p w:rsidR="0044473E" w:rsidRDefault="007145EA">
      <w:pPr>
        <w:rPr>
          <w:rFonts w:hint="eastAsia"/>
        </w:rPr>
      </w:pPr>
      <w:r>
        <w:t>Supporting people in building calmer, healthier daily rhythms through nature-based wellness education, lifestyle practices and sensory wellness.</w:t>
      </w:r>
    </w:p>
    <w:p w:rsidR="0044473E" w:rsidRDefault="007145EA">
      <w:pPr>
        <w:rPr>
          <w:rFonts w:hint="eastAsia"/>
        </w:rPr>
      </w:pPr>
      <w:r>
        <w:t>This is the central territory of Harmony of Cells. Essential oils and aromatherapy are signature tools within this approach, not the definition of the whole business.</w:t>
      </w:r>
    </w:p>
    <w:p w:rsidR="0044473E" w:rsidRDefault="007145EA">
      <w:pPr>
        <w:pStyle w:val="Heading2"/>
      </w:pPr>
      <w:r>
        <w:t>2. The BRAND PROMISE</w:t>
      </w:r>
    </w:p>
    <w:p w:rsidR="0044473E" w:rsidRDefault="007145EA">
      <w:pPr>
        <w:rPr>
          <w:rFonts w:hint="eastAsia"/>
        </w:rPr>
      </w:pPr>
      <w:r>
        <w:t>Helping people build calmer, healthier daily rhythms through nature-based wellness education.</w:t>
      </w:r>
    </w:p>
    <w:p w:rsidR="0044473E" w:rsidRDefault="007145EA">
      <w:pPr>
        <w:rPr>
          <w:rFonts w:hint="eastAsia"/>
        </w:rPr>
      </w:pPr>
      <w:r>
        <w:t>Alternative short descriptor: Nervous System Wellness for Everyday Life.</w:t>
      </w:r>
    </w:p>
    <w:p w:rsidR="0044473E" w:rsidRDefault="007145EA">
      <w:pPr>
        <w:rPr>
          <w:rFonts w:hint="eastAsia"/>
        </w:rPr>
      </w:pPr>
      <w:r>
        <w:t>Secondary philosophy: Nature. Knowledge. Informed Wellness.</w:t>
      </w:r>
    </w:p>
    <w:p w:rsidR="0044473E" w:rsidRDefault="007145EA">
      <w:pPr>
        <w:rPr>
          <w:rFonts w:hint="eastAsia"/>
        </w:rPr>
      </w:pPr>
      <w:r>
        <w:t>Signature principle: Learn. Understand. Apply.</w:t>
      </w:r>
    </w:p>
    <w:p w:rsidR="0044473E" w:rsidRDefault="007145EA">
      <w:pPr>
        <w:pStyle w:val="Heading2"/>
      </w:pPr>
      <w:r>
        <w:t>3. THE FOUR DELIVERY CHANNELS</w:t>
      </w:r>
    </w:p>
    <w:p w:rsidR="0044473E" w:rsidRDefault="007145EA">
      <w:pPr>
        <w:pStyle w:val="Heading3"/>
      </w:pPr>
      <w:r>
        <w:t>FOR INDIVIDUALS</w:t>
      </w:r>
    </w:p>
    <w:p w:rsidR="0044473E" w:rsidRDefault="007145EA">
      <w:pPr>
        <w:pStyle w:val="ListBullet"/>
        <w:rPr>
          <w:rFonts w:hint="eastAsia"/>
        </w:rPr>
      </w:pPr>
      <w:r>
        <w:t>Stress &amp; relaxation education</w:t>
      </w:r>
    </w:p>
    <w:p w:rsidR="0044473E" w:rsidRDefault="007145EA">
      <w:pPr>
        <w:pStyle w:val="ListBullet"/>
        <w:rPr>
          <w:rFonts w:hint="eastAsia"/>
        </w:rPr>
      </w:pPr>
      <w:r>
        <w:t>Sleep-supportive routines and rituals</w:t>
      </w:r>
    </w:p>
    <w:p w:rsidR="0044473E" w:rsidRDefault="007145EA">
      <w:pPr>
        <w:pStyle w:val="ListBullet"/>
        <w:rPr>
          <w:rFonts w:hint="eastAsia"/>
        </w:rPr>
      </w:pPr>
      <w:r>
        <w:t>Everyday wellness education</w:t>
      </w:r>
    </w:p>
    <w:p w:rsidR="0044473E" w:rsidRDefault="007145EA">
      <w:pPr>
        <w:pStyle w:val="ListBullet"/>
        <w:rPr>
          <w:rFonts w:hint="eastAsia"/>
        </w:rPr>
      </w:pPr>
      <w:r>
        <w:t>Women's wellness</w:t>
      </w:r>
    </w:p>
    <w:p w:rsidR="0044473E" w:rsidRDefault="007145EA">
      <w:pPr>
        <w:pStyle w:val="ListBullet"/>
        <w:rPr>
          <w:rFonts w:hint="eastAsia"/>
        </w:rPr>
      </w:pPr>
      <w:r>
        <w:t>Healthy ageing / longevity lifestyle education</w:t>
      </w:r>
    </w:p>
    <w:p w:rsidR="0044473E" w:rsidRDefault="007145EA">
      <w:pPr>
        <w:pStyle w:val="ListBullet"/>
        <w:rPr>
          <w:rFonts w:hint="eastAsia"/>
        </w:rPr>
      </w:pPr>
      <w:r>
        <w:t>Nature-based and sensory wellness practices</w:t>
      </w:r>
    </w:p>
    <w:p w:rsidR="0044473E" w:rsidRDefault="007145EA">
      <w:pPr>
        <w:pStyle w:val="ListBullet"/>
        <w:rPr>
          <w:rFonts w:hint="eastAsia"/>
        </w:rPr>
      </w:pPr>
      <w:r>
        <w:t>Personal wellness consultations</w:t>
      </w:r>
    </w:p>
    <w:p w:rsidR="0044473E" w:rsidRDefault="007145EA">
      <w:pPr>
        <w:pStyle w:val="Heading3"/>
      </w:pPr>
      <w:r>
        <w:t>FOR CORPORATES</w:t>
      </w:r>
    </w:p>
    <w:p w:rsidR="0044473E" w:rsidRDefault="007145EA">
      <w:pPr>
        <w:pStyle w:val="ListBullet"/>
        <w:rPr>
          <w:rFonts w:hint="eastAsia"/>
        </w:rPr>
      </w:pPr>
      <w:r>
        <w:t>Workplace wellbeing</w:t>
      </w:r>
    </w:p>
    <w:p w:rsidR="0044473E" w:rsidRDefault="007145EA">
      <w:pPr>
        <w:pStyle w:val="ListBullet"/>
        <w:rPr>
          <w:rFonts w:hint="eastAsia"/>
        </w:rPr>
      </w:pPr>
      <w:r>
        <w:t>Stress &amp; resilience education</w:t>
      </w:r>
    </w:p>
    <w:p w:rsidR="0044473E" w:rsidRDefault="007145EA">
      <w:pPr>
        <w:pStyle w:val="ListBullet"/>
        <w:rPr>
          <w:rFonts w:hint="eastAsia"/>
        </w:rPr>
      </w:pPr>
      <w:r>
        <w:t>Nervous-system-friendly workplace practices</w:t>
      </w:r>
    </w:p>
    <w:p w:rsidR="0044473E" w:rsidRDefault="007145EA">
      <w:pPr>
        <w:pStyle w:val="ListBullet"/>
        <w:rPr>
          <w:rFonts w:hint="eastAsia"/>
        </w:rPr>
      </w:pPr>
      <w:r>
        <w:t>Sensory wellness experiences</w:t>
      </w:r>
    </w:p>
    <w:p w:rsidR="0044473E" w:rsidRDefault="007145EA">
      <w:pPr>
        <w:pStyle w:val="ListBullet"/>
        <w:rPr>
          <w:rFonts w:hint="eastAsia"/>
        </w:rPr>
      </w:pPr>
      <w:r>
        <w:t>Wellness experiences and workshops</w:t>
      </w:r>
    </w:p>
    <w:p w:rsidR="0044473E" w:rsidRDefault="007145EA">
      <w:pPr>
        <w:pStyle w:val="ListBullet"/>
        <w:rPr>
          <w:rFonts w:hint="eastAsia"/>
        </w:rPr>
      </w:pPr>
      <w:r>
        <w:t>Preventive wellness education</w:t>
      </w:r>
    </w:p>
    <w:p w:rsidR="0044473E" w:rsidRDefault="007145EA">
      <w:pPr>
        <w:pStyle w:val="ListBullet"/>
        <w:rPr>
          <w:rFonts w:hint="eastAsia"/>
        </w:rPr>
      </w:pPr>
      <w:r>
        <w:t>Women's wellbeing</w:t>
      </w:r>
    </w:p>
    <w:p w:rsidR="0044473E" w:rsidRDefault="007145EA">
      <w:pPr>
        <w:pStyle w:val="ListBullet"/>
        <w:rPr>
          <w:rFonts w:hint="eastAsia"/>
        </w:rPr>
      </w:pPr>
      <w:r>
        <w:t>Sleep and recovery education</w:t>
      </w:r>
    </w:p>
    <w:p w:rsidR="0044473E" w:rsidRDefault="007145EA">
      <w:pPr>
        <w:pStyle w:val="Heading3"/>
      </w:pPr>
      <w:r>
        <w:t>FOR WELLNESS PROFESSIONALS</w:t>
      </w:r>
    </w:p>
    <w:p w:rsidR="0044473E" w:rsidRDefault="007145EA">
      <w:pPr>
        <w:pStyle w:val="ListBullet"/>
        <w:rPr>
          <w:rFonts w:hint="eastAsia"/>
        </w:rPr>
      </w:pPr>
      <w:r>
        <w:t>Essential-oil education</w:t>
      </w:r>
    </w:p>
    <w:p w:rsidR="0044473E" w:rsidRDefault="007145EA">
      <w:pPr>
        <w:pStyle w:val="ListBullet"/>
        <w:rPr>
          <w:rFonts w:hint="eastAsia"/>
        </w:rPr>
      </w:pPr>
      <w:r>
        <w:t>Practitioner training</w:t>
      </w:r>
    </w:p>
    <w:p w:rsidR="0044473E" w:rsidRDefault="007145EA">
      <w:pPr>
        <w:pStyle w:val="ListBullet"/>
        <w:rPr>
          <w:rFonts w:hint="eastAsia"/>
        </w:rPr>
      </w:pPr>
      <w:r>
        <w:t>Responsible application</w:t>
      </w:r>
    </w:p>
    <w:p w:rsidR="0044473E" w:rsidRDefault="007145EA">
      <w:pPr>
        <w:pStyle w:val="ListBullet"/>
        <w:rPr>
          <w:rFonts w:hint="eastAsia"/>
        </w:rPr>
      </w:pPr>
      <w:r>
        <w:t>Aromatherapy education</w:t>
      </w:r>
    </w:p>
    <w:p w:rsidR="0044473E" w:rsidRDefault="007145EA">
      <w:pPr>
        <w:pStyle w:val="ListBullet"/>
        <w:rPr>
          <w:rFonts w:hint="eastAsia"/>
        </w:rPr>
      </w:pPr>
      <w:r>
        <w:t>AromaTouch education</w:t>
      </w:r>
    </w:p>
    <w:p w:rsidR="0044473E" w:rsidRDefault="007145EA">
      <w:pPr>
        <w:pStyle w:val="ListBullet"/>
        <w:rPr>
          <w:rFonts w:hint="eastAsia"/>
        </w:rPr>
      </w:pPr>
      <w:r>
        <w:lastRenderedPageBreak/>
        <w:t>Client communication and professional boundaries</w:t>
      </w:r>
    </w:p>
    <w:p w:rsidR="0044473E" w:rsidRDefault="007145EA">
      <w:pPr>
        <w:pStyle w:val="Heading3"/>
      </w:pPr>
      <w:r>
        <w:t>FOR HOSPITALITY &amp; WELLNESS CENTRES</w:t>
      </w:r>
    </w:p>
    <w:p w:rsidR="0044473E" w:rsidRDefault="007145EA">
      <w:pPr>
        <w:pStyle w:val="ListBullet"/>
        <w:rPr>
          <w:rFonts w:hint="eastAsia"/>
        </w:rPr>
      </w:pPr>
      <w:r>
        <w:t>Sensory wellness design</w:t>
      </w:r>
    </w:p>
    <w:p w:rsidR="0044473E" w:rsidRDefault="007145EA">
      <w:pPr>
        <w:pStyle w:val="ListBullet"/>
        <w:rPr>
          <w:rFonts w:hint="eastAsia"/>
        </w:rPr>
      </w:pPr>
      <w:r>
        <w:t>Spa / yoga / Pilates aromatherapy</w:t>
      </w:r>
    </w:p>
    <w:p w:rsidR="0044473E" w:rsidRDefault="007145EA">
      <w:pPr>
        <w:pStyle w:val="ListBullet"/>
        <w:rPr>
          <w:rFonts w:hint="eastAsia"/>
        </w:rPr>
      </w:pPr>
      <w:r>
        <w:t>Guest wellness experiences</w:t>
      </w:r>
    </w:p>
    <w:p w:rsidR="0044473E" w:rsidRDefault="007145EA">
      <w:pPr>
        <w:pStyle w:val="ListBullet"/>
        <w:rPr>
          <w:rFonts w:hint="eastAsia"/>
        </w:rPr>
      </w:pPr>
      <w:r>
        <w:t>Wellness-space aroma concepts</w:t>
      </w:r>
    </w:p>
    <w:p w:rsidR="0044473E" w:rsidRDefault="007145EA">
      <w:pPr>
        <w:pStyle w:val="ListBullet"/>
        <w:rPr>
          <w:rFonts w:hint="eastAsia"/>
        </w:rPr>
      </w:pPr>
      <w:r>
        <w:t>Staff education</w:t>
      </w:r>
    </w:p>
    <w:p w:rsidR="0044473E" w:rsidRDefault="007145EA">
      <w:pPr>
        <w:pStyle w:val="ListBullet"/>
        <w:rPr>
          <w:rFonts w:hint="eastAsia"/>
        </w:rPr>
      </w:pPr>
      <w:r>
        <w:t>Responsible essential-oil use</w:t>
      </w:r>
    </w:p>
    <w:p w:rsidR="0044473E" w:rsidRDefault="007145EA">
      <w:pPr>
        <w:pStyle w:val="ListBullet"/>
        <w:rPr>
          <w:rFonts w:hint="eastAsia"/>
        </w:rPr>
      </w:pPr>
      <w:r>
        <w:t>Custom sensory wellness programs</w:t>
      </w:r>
    </w:p>
    <w:p w:rsidR="0044473E" w:rsidRDefault="007145EA">
      <w:pPr>
        <w:pStyle w:val="Heading2"/>
      </w:pPr>
      <w:r>
        <w:t>4. THE STRATEGIC MODEL</w:t>
      </w:r>
    </w:p>
    <w:p w:rsidR="0044473E" w:rsidRDefault="007145EA">
      <w:pPr>
        <w:rPr>
          <w:rFonts w:hint="eastAsia"/>
        </w:rPr>
      </w:pPr>
      <w:r>
        <w:t>CORE SPECIALITY → Nervous System &amp; Lifestyle Wellness</w:t>
      </w:r>
    </w:p>
    <w:p w:rsidR="0044473E" w:rsidRDefault="007145EA">
      <w:pPr>
        <w:rPr>
          <w:rFonts w:hint="eastAsia"/>
        </w:rPr>
      </w:pPr>
      <w:r>
        <w:t>METHOD → Education + Lifestyle + Sensory Wellness + Nature-based Practices</w:t>
      </w:r>
    </w:p>
    <w:p w:rsidR="0044473E" w:rsidRDefault="007145EA">
      <w:pPr>
        <w:rPr>
          <w:rFonts w:hint="eastAsia"/>
        </w:rPr>
      </w:pPr>
      <w:r>
        <w:t>SIGNATURE TOOL → Essential Oils / Aromatherapy</w:t>
      </w:r>
    </w:p>
    <w:p w:rsidR="0044473E" w:rsidRDefault="007145EA">
      <w:pPr>
        <w:rPr>
          <w:rFonts w:hint="eastAsia"/>
        </w:rPr>
      </w:pPr>
      <w:r>
        <w:t>DELIVERY → Individuals + Corporates + Professionals + Hospitality</w:t>
      </w:r>
    </w:p>
    <w:p w:rsidR="0044473E" w:rsidRDefault="007145EA">
      <w:pPr>
        <w:rPr>
          <w:rFonts w:hint="eastAsia"/>
        </w:rPr>
      </w:pPr>
      <w:r>
        <w:t>OUTCOME LANGUAGE → More supportive daily rhythms, relaxation, rest, recovery, resilience and informed self-care</w:t>
      </w:r>
    </w:p>
    <w:p w:rsidR="0044473E" w:rsidRDefault="007145EA">
      <w:pPr>
        <w:rPr>
          <w:rFonts w:hint="eastAsia"/>
        </w:rPr>
      </w:pPr>
      <w:r>
        <w:t>Do not frame the business as diagnosing, treating or healing nervous-system disorders.</w:t>
      </w:r>
    </w:p>
    <w:p w:rsidR="0044473E" w:rsidRDefault="007145EA">
      <w:pPr>
        <w:pStyle w:val="Heading2"/>
      </w:pPr>
      <w:r>
        <w:t>5. REVISED HOMEPAGE HERO</w:t>
      </w:r>
    </w:p>
    <w:p w:rsidR="0044473E" w:rsidRDefault="007145EA">
      <w:pPr>
        <w:rPr>
          <w:rFonts w:hint="eastAsia"/>
        </w:rPr>
      </w:pPr>
      <w:r>
        <w:t>HARMONY OF CELLS</w:t>
      </w:r>
    </w:p>
    <w:p w:rsidR="0044473E" w:rsidRDefault="007145EA">
      <w:pPr>
        <w:rPr>
          <w:rFonts w:hint="eastAsia"/>
        </w:rPr>
      </w:pPr>
      <w:r>
        <w:rPr>
          <w:b/>
        </w:rPr>
        <w:t>Nervous System Wellness for Everyday Life</w:t>
      </w:r>
    </w:p>
    <w:p w:rsidR="0044473E" w:rsidRDefault="007145EA">
      <w:pPr>
        <w:rPr>
          <w:rFonts w:hint="eastAsia"/>
        </w:rPr>
      </w:pPr>
      <w:r>
        <w:t>Supporting wellbeing through lifestyle, sensory practices and informed self-care.</w:t>
      </w:r>
    </w:p>
    <w:p w:rsidR="0044473E" w:rsidRDefault="007145EA">
      <w:pPr>
        <w:rPr>
          <w:rFonts w:hint="eastAsia"/>
        </w:rPr>
      </w:pPr>
      <w:r>
        <w:t>Modern life places continuous demands on the body and mind. Harmony of Cells brings together wellness education, lifestyle practices, aromatherapy and sensory experiences to help people create more supportive daily rhythms for rest, resilience and wellbeing.</w:t>
      </w:r>
    </w:p>
    <w:p w:rsidR="0044473E" w:rsidRDefault="007145EA">
      <w:pPr>
        <w:rPr>
          <w:rFonts w:hint="eastAsia"/>
        </w:rPr>
      </w:pPr>
      <w:r>
        <w:t>PRIMARY CTA: Explore Our Approach</w:t>
      </w:r>
    </w:p>
    <w:p w:rsidR="0044473E" w:rsidRDefault="007145EA">
      <w:pPr>
        <w:rPr>
          <w:rFonts w:hint="eastAsia"/>
        </w:rPr>
      </w:pPr>
      <w:r>
        <w:t>SECONDARY CTA: Start Your Wellness Journey</w:t>
      </w:r>
    </w:p>
    <w:p w:rsidR="0044473E" w:rsidRDefault="007145EA">
      <w:pPr>
        <w:rPr>
          <w:rFonts w:hint="eastAsia"/>
        </w:rPr>
      </w:pPr>
      <w:r>
        <w:t>Microline: Learn. Understand. Apply.</w:t>
      </w:r>
    </w:p>
    <w:p w:rsidR="0044473E" w:rsidRDefault="007145EA">
      <w:pPr>
        <w:pStyle w:val="Heading2"/>
      </w:pPr>
      <w:r>
        <w:t>6. REVISED 'OUR APPROACH' MESSAGE</w:t>
      </w:r>
    </w:p>
    <w:p w:rsidR="0044473E" w:rsidRDefault="007145EA">
      <w:pPr>
        <w:rPr>
          <w:rFonts w:hint="eastAsia"/>
        </w:rPr>
      </w:pPr>
      <w:r>
        <w:t>Wellness is not one product, one practice or one prescription. It is shaped by the rhythms of everyday life.</w:t>
      </w:r>
    </w:p>
    <w:p w:rsidR="0044473E" w:rsidRDefault="007145EA">
      <w:pPr>
        <w:rPr>
          <w:rFonts w:hint="eastAsia"/>
        </w:rPr>
      </w:pPr>
      <w:r>
        <w:t>Harmony of Cells focuses on the relationship between nervous-system wellbeing, lifestyle and environment — and on the small, practical practices that can make everyday life more supportive.</w:t>
      </w:r>
    </w:p>
    <w:p w:rsidR="0044473E" w:rsidRDefault="007145EA">
      <w:pPr>
        <w:rPr>
          <w:rFonts w:hint="eastAsia"/>
        </w:rPr>
      </w:pPr>
      <w:r>
        <w:t>Our approach brings together:</w:t>
      </w:r>
    </w:p>
    <w:p w:rsidR="0044473E" w:rsidRDefault="007145EA">
      <w:pPr>
        <w:pStyle w:val="ListBullet"/>
        <w:rPr>
          <w:rFonts w:hint="eastAsia"/>
        </w:rPr>
      </w:pPr>
      <w:r>
        <w:t>REST — creating supportive conditions for rest and recovery</w:t>
      </w:r>
    </w:p>
    <w:p w:rsidR="0044473E" w:rsidRDefault="007145EA">
      <w:pPr>
        <w:pStyle w:val="ListBullet"/>
        <w:rPr>
          <w:rFonts w:hint="eastAsia"/>
        </w:rPr>
      </w:pPr>
      <w:r>
        <w:t>REGULATE — building moments of pause, awareness and relaxation</w:t>
      </w:r>
    </w:p>
    <w:p w:rsidR="0044473E" w:rsidRDefault="007145EA">
      <w:pPr>
        <w:pStyle w:val="ListBullet"/>
        <w:rPr>
          <w:rFonts w:hint="eastAsia"/>
        </w:rPr>
      </w:pPr>
      <w:r>
        <w:t>RESTORE — supporting healthy daily rhythms through lifestyle and recovery practices</w:t>
      </w:r>
    </w:p>
    <w:p w:rsidR="0044473E" w:rsidRDefault="007145EA">
      <w:pPr>
        <w:pStyle w:val="ListBullet"/>
        <w:rPr>
          <w:rFonts w:hint="eastAsia"/>
        </w:rPr>
      </w:pPr>
      <w:r>
        <w:lastRenderedPageBreak/>
        <w:t>RESILIENCE — developing practical habits for navigating everyday demands</w:t>
      </w:r>
    </w:p>
    <w:p w:rsidR="0044473E" w:rsidRDefault="007145EA">
      <w:pPr>
        <w:pStyle w:val="ListBullet"/>
        <w:rPr>
          <w:rFonts w:hint="eastAsia"/>
        </w:rPr>
      </w:pPr>
      <w:r>
        <w:t>RITUAL — turning wellness knowledge into small, repeatable practices</w:t>
      </w:r>
    </w:p>
    <w:p w:rsidR="0044473E" w:rsidRDefault="007145EA">
      <w:pPr>
        <w:rPr>
          <w:rFonts w:hint="eastAsia"/>
        </w:rPr>
      </w:pPr>
      <w:r>
        <w:t>Note: These are wellness-education concepts, not claims to diagnose or medically regulate the nervous system.</w:t>
      </w:r>
    </w:p>
    <w:p w:rsidR="0044473E" w:rsidRDefault="007145EA">
      <w:pPr>
        <w:pStyle w:val="Heading2"/>
      </w:pPr>
      <w:r>
        <w:t>7. REVISED BRAND ARCHITECTURE</w:t>
      </w:r>
    </w:p>
    <w:p w:rsidR="0044473E" w:rsidRDefault="007145EA">
      <w:pPr>
        <w:pStyle w:val="ListBullet"/>
        <w:rPr>
          <w:rFonts w:hint="eastAsia"/>
        </w:rPr>
      </w:pPr>
      <w:r>
        <w:t>THE APPROACH — Nervous System Wellness / Lifestyle &amp; Daily Rhythms / Sensory Wellness / Harmony of Cells Method</w:t>
      </w:r>
    </w:p>
    <w:p w:rsidR="0044473E" w:rsidRDefault="007145EA">
      <w:pPr>
        <w:pStyle w:val="ListBullet"/>
        <w:rPr>
          <w:rFonts w:hint="eastAsia"/>
        </w:rPr>
      </w:pPr>
      <w:r>
        <w:t>WELLNESS — Rest &amp; Sleep / Stress &amp; Resilience / Women's Wellness / Healthy Ageing / Everyday Wellness</w:t>
      </w:r>
    </w:p>
    <w:p w:rsidR="0044473E" w:rsidRDefault="007145EA">
      <w:pPr>
        <w:pStyle w:val="ListBullet"/>
        <w:rPr>
          <w:rFonts w:hint="eastAsia"/>
        </w:rPr>
      </w:pPr>
      <w:r>
        <w:t>ESSENTIAL OILS — Explore Oils / Aromatic Rituals / How to Use / Safety</w:t>
      </w:r>
    </w:p>
    <w:p w:rsidR="0044473E" w:rsidRDefault="007145EA">
      <w:pPr>
        <w:pStyle w:val="ListBullet"/>
        <w:rPr>
          <w:rFonts w:hint="eastAsia"/>
        </w:rPr>
      </w:pPr>
      <w:r>
        <w:t>EDUCATION — Individuals / Wellness Professionals / Workshops</w:t>
      </w:r>
    </w:p>
    <w:p w:rsidR="0044473E" w:rsidRDefault="007145EA">
      <w:pPr>
        <w:pStyle w:val="ListBullet"/>
        <w:rPr>
          <w:rFonts w:hint="eastAsia"/>
        </w:rPr>
      </w:pPr>
      <w:r>
        <w:t>CORPORATE WELLNESS</w:t>
      </w:r>
    </w:p>
    <w:p w:rsidR="0044473E" w:rsidRDefault="007145EA">
      <w:pPr>
        <w:pStyle w:val="ListBullet"/>
        <w:rPr>
          <w:rFonts w:hint="eastAsia"/>
        </w:rPr>
      </w:pPr>
      <w:r>
        <w:t>HOSPITALITY &amp; WELLNESS CENTRES</w:t>
      </w:r>
    </w:p>
    <w:p w:rsidR="0044473E" w:rsidRDefault="007145EA">
      <w:pPr>
        <w:pStyle w:val="ListBullet"/>
        <w:rPr>
          <w:rFonts w:hint="eastAsia"/>
        </w:rPr>
      </w:pPr>
      <w:r>
        <w:t>CONSULTATION</w:t>
      </w:r>
    </w:p>
    <w:p w:rsidR="0044473E" w:rsidRDefault="007145EA">
      <w:pPr>
        <w:pStyle w:val="ListBullet"/>
        <w:rPr>
          <w:rFonts w:hint="eastAsia"/>
        </w:rPr>
      </w:pPr>
      <w:r>
        <w:t>RESOURCES</w:t>
      </w:r>
    </w:p>
    <w:p w:rsidR="0044473E" w:rsidRDefault="007145EA">
      <w:pPr>
        <w:pStyle w:val="ListBullet"/>
        <w:rPr>
          <w:rFonts w:hint="eastAsia"/>
        </w:rPr>
      </w:pPr>
      <w:r>
        <w:t>SHOP</w:t>
      </w:r>
    </w:p>
    <w:p w:rsidR="0044473E" w:rsidRDefault="007145EA">
      <w:pPr>
        <w:pStyle w:val="Heading2"/>
      </w:pPr>
      <w:r>
        <w:t>8. FOUNDER DIFFERENTIATOR</w:t>
      </w:r>
    </w:p>
    <w:p w:rsidR="0044473E" w:rsidRDefault="007145EA">
      <w:pPr>
        <w:rPr>
          <w:rFonts w:hint="eastAsia"/>
        </w:rPr>
      </w:pPr>
      <w:r>
        <w:t>Do not hide the corporate HR background in the About page. Make it part of the brand's B2B credibility.</w:t>
      </w:r>
    </w:p>
    <w:p w:rsidR="0044473E" w:rsidRDefault="007145EA">
      <w:pPr>
        <w:rPr>
          <w:rFonts w:hint="eastAsia"/>
        </w:rPr>
      </w:pPr>
      <w:r>
        <w:t>Recommended positioning:</w:t>
      </w:r>
    </w:p>
    <w:p w:rsidR="0044473E" w:rsidRDefault="007145EA">
      <w:pPr>
        <w:rPr>
          <w:rFonts w:hint="eastAsia"/>
        </w:rPr>
      </w:pPr>
      <w:r>
        <w:rPr>
          <w:b/>
        </w:rPr>
        <w:t>28+ years of corporate leadership + wellness education + essential oils + preventive wellness</w:t>
      </w:r>
    </w:p>
    <w:p w:rsidR="0044473E" w:rsidRDefault="007145EA">
      <w:pPr>
        <w:rPr>
          <w:rFonts w:hint="eastAsia"/>
        </w:rPr>
      </w:pPr>
      <w:r>
        <w:t>Recommended supporting copy: “Richa brings a people-centred corporate perspective to wellness — combining decades of experience in Human Resources and leadership with her work in essential oils, aromatherapy and lifestyle wellness education.”</w:t>
      </w:r>
    </w:p>
    <w:p w:rsidR="0044473E" w:rsidRDefault="007145EA">
      <w:pPr>
        <w:rPr>
          <w:rFonts w:hint="eastAsia"/>
        </w:rPr>
      </w:pPr>
      <w:r>
        <w:t>This creates a credible bridge into Workplace Preventive Wellness and Human-Centred Workplace Wellness.</w:t>
      </w:r>
    </w:p>
    <w:p w:rsidR="0044473E" w:rsidRDefault="007145EA">
      <w:pPr>
        <w:pStyle w:val="Heading2"/>
      </w:pPr>
      <w:r>
        <w:t>9. CORPORATE POSITIONING</w:t>
      </w:r>
    </w:p>
    <w:p w:rsidR="0044473E" w:rsidRDefault="007145EA">
      <w:pPr>
        <w:rPr>
          <w:rFonts w:hint="eastAsia"/>
        </w:rPr>
      </w:pPr>
      <w:r>
        <w:t>Primary B2B proposition: Workplace Preventive Wellness</w:t>
      </w:r>
    </w:p>
    <w:p w:rsidR="0044473E" w:rsidRDefault="007145EA">
      <w:pPr>
        <w:rPr>
          <w:rFonts w:hint="eastAsia"/>
        </w:rPr>
      </w:pPr>
      <w:r>
        <w:t>Alternative: Human-Centred Workplace Wellness</w:t>
      </w:r>
    </w:p>
    <w:p w:rsidR="0044473E" w:rsidRDefault="007145EA">
      <w:pPr>
        <w:rPr>
          <w:rFonts w:hint="eastAsia"/>
        </w:rPr>
      </w:pPr>
      <w:r>
        <w:t>Recommended headline: WELLNESS AT WORK STARTS WITH PEOPLE.</w:t>
      </w:r>
    </w:p>
    <w:p w:rsidR="0044473E" w:rsidRDefault="007145EA">
      <w:pPr>
        <w:rPr>
          <w:rFonts w:hint="eastAsia"/>
        </w:rPr>
      </w:pPr>
      <w:r>
        <w:t>Supporting line: Practical education and sensory wellness experiences designed around the realities of modern working life.</w:t>
      </w:r>
    </w:p>
    <w:p w:rsidR="0044473E" w:rsidRDefault="007145EA">
      <w:pPr>
        <w:rPr>
          <w:rFonts w:hint="eastAsia"/>
        </w:rPr>
      </w:pPr>
      <w:r>
        <w:t>Primary audiences: HR Leaders | Founders | CXOs | Wellness Teams</w:t>
      </w:r>
    </w:p>
    <w:p w:rsidR="0044473E" w:rsidRDefault="007145EA">
      <w:pPr>
        <w:rPr>
          <w:rFonts w:hint="eastAsia"/>
        </w:rPr>
      </w:pPr>
      <w:r>
        <w:t>Program pillars: Stress Awareness; Resilience Education; Rest &amp; Recovery; Women's Wellbeing; Sensory Wellness; Healthy Workplace Rituals; Preventive Wellness Education.</w:t>
      </w:r>
    </w:p>
    <w:p w:rsidR="0044473E" w:rsidRDefault="007145EA">
      <w:pPr>
        <w:pStyle w:val="Heading2"/>
      </w:pPr>
      <w:r>
        <w:t>10. HOSPITALITY &amp; WELLNESS CENTRES</w:t>
      </w:r>
    </w:p>
    <w:p w:rsidR="0044473E" w:rsidRDefault="007145EA">
      <w:pPr>
        <w:rPr>
          <w:rFonts w:hint="eastAsia"/>
        </w:rPr>
      </w:pPr>
      <w:r>
        <w:t>This should be a dedicated B2B page rather than being buried under Professionals.</w:t>
      </w:r>
    </w:p>
    <w:p w:rsidR="0044473E" w:rsidRDefault="007145EA">
      <w:pPr>
        <w:rPr>
          <w:rFonts w:hint="eastAsia"/>
        </w:rPr>
      </w:pPr>
      <w:r>
        <w:t>Headline: SENSORY WELLNESS FOR HOSPITALITY &amp; WELLNESS SPACES</w:t>
      </w:r>
    </w:p>
    <w:p w:rsidR="0044473E" w:rsidRDefault="007145EA">
      <w:pPr>
        <w:rPr>
          <w:rFonts w:hint="eastAsia"/>
        </w:rPr>
      </w:pPr>
      <w:r>
        <w:t>Supporting line: Thoughtfully designed aromatic and sensory experiences for spas, yoga and Pilates studios, retreats and wellness centres.</w:t>
      </w:r>
    </w:p>
    <w:p w:rsidR="0044473E" w:rsidRDefault="007145EA">
      <w:pPr>
        <w:pStyle w:val="ListBullet"/>
        <w:rPr>
          <w:rFonts w:hint="eastAsia"/>
        </w:rPr>
      </w:pPr>
      <w:r>
        <w:lastRenderedPageBreak/>
        <w:t>Sensory wellness design</w:t>
      </w:r>
    </w:p>
    <w:p w:rsidR="0044473E" w:rsidRDefault="007145EA">
      <w:pPr>
        <w:pStyle w:val="ListBullet"/>
        <w:rPr>
          <w:rFonts w:hint="eastAsia"/>
        </w:rPr>
      </w:pPr>
      <w:r>
        <w:t>Room-by-room aromatic concepts</w:t>
      </w:r>
    </w:p>
    <w:p w:rsidR="0044473E" w:rsidRDefault="007145EA">
      <w:pPr>
        <w:pStyle w:val="ListBullet"/>
        <w:rPr>
          <w:rFonts w:hint="eastAsia"/>
        </w:rPr>
      </w:pPr>
      <w:r>
        <w:t>Spa / yoga / Pilates aromatherapy</w:t>
      </w:r>
    </w:p>
    <w:p w:rsidR="0044473E" w:rsidRDefault="007145EA">
      <w:pPr>
        <w:pStyle w:val="ListBullet"/>
        <w:rPr>
          <w:rFonts w:hint="eastAsia"/>
        </w:rPr>
      </w:pPr>
      <w:r>
        <w:t>Guest wellness experiences</w:t>
      </w:r>
    </w:p>
    <w:p w:rsidR="0044473E" w:rsidRDefault="007145EA">
      <w:pPr>
        <w:pStyle w:val="ListBullet"/>
        <w:rPr>
          <w:rFonts w:hint="eastAsia"/>
        </w:rPr>
      </w:pPr>
      <w:r>
        <w:t>Staff education</w:t>
      </w:r>
    </w:p>
    <w:p w:rsidR="0044473E" w:rsidRDefault="007145EA">
      <w:pPr>
        <w:pStyle w:val="ListBullet"/>
        <w:rPr>
          <w:rFonts w:hint="eastAsia"/>
        </w:rPr>
      </w:pPr>
      <w:r>
        <w:t>Responsible essential-oil use</w:t>
      </w:r>
    </w:p>
    <w:p w:rsidR="0044473E" w:rsidRDefault="007145EA">
      <w:pPr>
        <w:pStyle w:val="ListBullet"/>
        <w:rPr>
          <w:rFonts w:hint="eastAsia"/>
        </w:rPr>
      </w:pPr>
      <w:r>
        <w:t>Custom wellness-space programs</w:t>
      </w:r>
    </w:p>
    <w:p w:rsidR="0044473E" w:rsidRDefault="007145EA">
      <w:pPr>
        <w:pStyle w:val="Heading2"/>
      </w:pPr>
      <w:r>
        <w:t>11. CONTENT PILLARS</w:t>
      </w:r>
    </w:p>
    <w:p w:rsidR="0044473E" w:rsidRDefault="007145EA">
      <w:pPr>
        <w:pStyle w:val="ListBullet"/>
        <w:rPr>
          <w:rFonts w:hint="eastAsia"/>
        </w:rPr>
      </w:pPr>
      <w:r>
        <w:t>NERVOUS SYSTEM WELLNESS — accessible education about everyday stress, rest, awareness and recovery</w:t>
      </w:r>
    </w:p>
    <w:p w:rsidR="0044473E" w:rsidRDefault="007145EA">
      <w:pPr>
        <w:pStyle w:val="ListBullet"/>
        <w:rPr>
          <w:rFonts w:hint="eastAsia"/>
        </w:rPr>
      </w:pPr>
      <w:r>
        <w:t>LIFESTYLE — sleep, movement, nourishment, nature, digital boundaries and daily rhythms</w:t>
      </w:r>
    </w:p>
    <w:p w:rsidR="0044473E" w:rsidRDefault="007145EA">
      <w:pPr>
        <w:pStyle w:val="ListBullet"/>
        <w:rPr>
          <w:rFonts w:hint="eastAsia"/>
        </w:rPr>
      </w:pPr>
      <w:r>
        <w:t>SENSORY WELLNESS — aroma, breath, environment and mindful rituals</w:t>
      </w:r>
    </w:p>
    <w:p w:rsidR="0044473E" w:rsidRDefault="007145EA">
      <w:pPr>
        <w:pStyle w:val="ListBullet"/>
        <w:rPr>
          <w:rFonts w:hint="eastAsia"/>
        </w:rPr>
      </w:pPr>
      <w:r>
        <w:t>ESSENTIAL OILS — practical, responsible education rather than product-only selling</w:t>
      </w:r>
    </w:p>
    <w:p w:rsidR="0044473E" w:rsidRDefault="007145EA">
      <w:pPr>
        <w:pStyle w:val="ListBullet"/>
        <w:rPr>
          <w:rFonts w:hint="eastAsia"/>
        </w:rPr>
      </w:pPr>
      <w:r>
        <w:t>WOMEN'S WELLNESS — wellbeing across changing life stages, without unsupported medical claims</w:t>
      </w:r>
    </w:p>
    <w:p w:rsidR="0044473E" w:rsidRDefault="007145EA">
      <w:pPr>
        <w:pStyle w:val="ListBullet"/>
        <w:rPr>
          <w:rFonts w:hint="eastAsia"/>
        </w:rPr>
      </w:pPr>
      <w:r>
        <w:t>WORKPLACE WELLNESS — practical wellbeing for modern organisations</w:t>
      </w:r>
    </w:p>
    <w:p w:rsidR="0044473E" w:rsidRDefault="007145EA">
      <w:pPr>
        <w:pStyle w:val="ListBullet"/>
        <w:rPr>
          <w:rFonts w:hint="eastAsia"/>
        </w:rPr>
      </w:pPr>
      <w:r>
        <w:t>HEALTHY AGEING / LONGEVITY LIFESTYLE — habits, environment, recovery and informed lifestyle education</w:t>
      </w:r>
    </w:p>
    <w:p w:rsidR="0044473E" w:rsidRDefault="007145EA">
      <w:pPr>
        <w:pStyle w:val="Heading2"/>
      </w:pPr>
      <w:r>
        <w:t>12. LANGUAGE GUARDRAILS FOR THIS NICHE</w:t>
      </w:r>
    </w:p>
    <w:p w:rsidR="0044473E" w:rsidRDefault="007145EA">
      <w:pPr>
        <w:rPr>
          <w:rFonts w:hint="eastAsia"/>
        </w:rPr>
      </w:pPr>
      <w:r>
        <w:t>Preferred: supports wellbeing; supports relaxation; supportive daily rhythms; rest and recovery; sensory wellness; lifestyle practices; stress awareness; resilience education; informed self-care; nervous-system wellbeing.</w:t>
      </w:r>
    </w:p>
    <w:p w:rsidR="0044473E" w:rsidRDefault="007145EA">
      <w:pPr>
        <w:rPr>
          <w:rFonts w:hint="eastAsia"/>
        </w:rPr>
      </w:pPr>
      <w:r>
        <w:t>Avoid as core promises: heals the nervous system; resets the nervous system; regulates the nervous system; repairs the nervous system; treats anxiety; treats insomnia; balances hormones; cures burnout; fixes vagus nerve dysfunction.</w:t>
      </w:r>
    </w:p>
    <w:p w:rsidR="0044473E" w:rsidRDefault="007145EA">
      <w:pPr>
        <w:rPr>
          <w:rFonts w:hint="eastAsia"/>
        </w:rPr>
      </w:pPr>
      <w:r>
        <w:t>If a nervous-system statement could reasonably be interpreted as a medical outcome, rewrite it as education, lifestyle support or a sensory experience unless it has been specifically reviewed and substantiated.</w:t>
      </w:r>
    </w:p>
    <w:p w:rsidR="0044473E" w:rsidRDefault="007145EA">
      <w:pPr>
        <w:pStyle w:val="Heading2"/>
      </w:pPr>
      <w:r>
        <w:t>13. NEW LEAD MAGNET</w:t>
      </w:r>
    </w:p>
    <w:p w:rsidR="0044473E" w:rsidRDefault="007145EA">
      <w:pPr>
        <w:rPr>
          <w:rFonts w:hint="eastAsia"/>
        </w:rPr>
      </w:pPr>
      <w:r>
        <w:t>Recommended title: THE 7-DAY SUPPORTIVE WELLNESS ROUTINE</w:t>
      </w:r>
    </w:p>
    <w:p w:rsidR="0044473E" w:rsidRDefault="007145EA">
      <w:pPr>
        <w:rPr>
          <w:rFonts w:hint="eastAsia"/>
        </w:rPr>
      </w:pPr>
      <w:r>
        <w:t>Subtitle: Seven simple practices for rest, relaxation, sensory awareness and everyday wellbeing.</w:t>
      </w:r>
    </w:p>
    <w:p w:rsidR="0044473E" w:rsidRDefault="007145EA">
      <w:pPr>
        <w:pStyle w:val="ListBullet"/>
        <w:rPr>
          <w:rFonts w:hint="eastAsia"/>
        </w:rPr>
      </w:pPr>
      <w:r>
        <w:t>Day 1 — Morning light and daily rhythm</w:t>
      </w:r>
    </w:p>
    <w:p w:rsidR="0044473E" w:rsidRDefault="007145EA">
      <w:pPr>
        <w:pStyle w:val="ListBullet"/>
        <w:rPr>
          <w:rFonts w:hint="eastAsia"/>
        </w:rPr>
      </w:pPr>
      <w:r>
        <w:t>Day 2 — Breath and pause</w:t>
      </w:r>
    </w:p>
    <w:p w:rsidR="0044473E" w:rsidRDefault="007145EA">
      <w:pPr>
        <w:pStyle w:val="ListBullet"/>
        <w:rPr>
          <w:rFonts w:hint="eastAsia"/>
        </w:rPr>
      </w:pPr>
      <w:r>
        <w:t>Day 3 — Transitioning from work to rest</w:t>
      </w:r>
    </w:p>
    <w:p w:rsidR="0044473E" w:rsidRDefault="007145EA">
      <w:pPr>
        <w:pStyle w:val="ListBullet"/>
        <w:rPr>
          <w:rFonts w:hint="eastAsia"/>
        </w:rPr>
      </w:pPr>
      <w:r>
        <w:t>Day 4 — Sensory grounding</w:t>
      </w:r>
    </w:p>
    <w:p w:rsidR="0044473E" w:rsidRDefault="007145EA">
      <w:pPr>
        <w:pStyle w:val="ListBullet"/>
        <w:rPr>
          <w:rFonts w:hint="eastAsia"/>
        </w:rPr>
      </w:pPr>
      <w:r>
        <w:t>Day 5 — Movement</w:t>
      </w:r>
    </w:p>
    <w:p w:rsidR="0044473E" w:rsidRDefault="007145EA">
      <w:pPr>
        <w:pStyle w:val="ListBullet"/>
        <w:rPr>
          <w:rFonts w:hint="eastAsia"/>
        </w:rPr>
      </w:pPr>
      <w:r>
        <w:t>Day 6 — Digital boundaries</w:t>
      </w:r>
    </w:p>
    <w:p w:rsidR="0044473E" w:rsidRDefault="007145EA">
      <w:pPr>
        <w:pStyle w:val="ListBullet"/>
        <w:rPr>
          <w:rFonts w:hint="eastAsia"/>
        </w:rPr>
      </w:pPr>
      <w:r>
        <w:t>Day 7 — Creating a personal wellness ritual</w:t>
      </w:r>
    </w:p>
    <w:p w:rsidR="0044473E" w:rsidRDefault="007145EA">
      <w:pPr>
        <w:rPr>
          <w:rFonts w:hint="eastAsia"/>
        </w:rPr>
      </w:pPr>
      <w:r>
        <w:t>Essential oils can be introduced as one optional sensory tool, rather than being the main promise of the lead magnet.</w:t>
      </w:r>
    </w:p>
    <w:p w:rsidR="0044473E" w:rsidRDefault="007145EA">
      <w:pPr>
        <w:pStyle w:val="Heading2"/>
      </w:pPr>
      <w:r>
        <w:t>14. WHAT THE BRAND IS — AND IS NOT</w:t>
      </w:r>
    </w:p>
    <w:p w:rsidR="0044473E" w:rsidRDefault="007145EA">
      <w:pPr>
        <w:rPr>
          <w:rFonts w:hint="eastAsia"/>
        </w:rPr>
      </w:pPr>
      <w:r>
        <w:t>IS: An education-led preventive wellness platform focused on nervous-system wellbeing, lifestyle and sensory practices.</w:t>
      </w:r>
    </w:p>
    <w:p w:rsidR="0044473E" w:rsidRDefault="007145EA">
      <w:pPr>
        <w:rPr>
          <w:rFonts w:hint="eastAsia"/>
        </w:rPr>
      </w:pPr>
      <w:r>
        <w:t>IS: A source of essential-oil and aromatherapy education.</w:t>
      </w:r>
    </w:p>
    <w:p w:rsidR="0044473E" w:rsidRDefault="007145EA">
      <w:pPr>
        <w:rPr>
          <w:rFonts w:hint="eastAsia"/>
        </w:rPr>
      </w:pPr>
      <w:r>
        <w:t>IS: A provider of individual, corporate, professional and hospitality wellness experiences.</w:t>
      </w:r>
    </w:p>
    <w:p w:rsidR="0044473E" w:rsidRDefault="007145EA">
      <w:pPr>
        <w:rPr>
          <w:rFonts w:hint="eastAsia"/>
        </w:rPr>
      </w:pPr>
      <w:r>
        <w:lastRenderedPageBreak/>
        <w:t>IS NOT: A medical clinic, disease-treatment service, substitute for medical care, or promise of nervous-system healing.</w:t>
      </w:r>
    </w:p>
    <w:p w:rsidR="0044473E" w:rsidRDefault="007145EA">
      <w:pPr>
        <w:pStyle w:val="Heading2"/>
      </w:pPr>
      <w:r>
        <w:t>15. FINAL POSITIONING STATEMENT</w:t>
      </w:r>
    </w:p>
    <w:p w:rsidR="0044473E" w:rsidRDefault="007145EA">
      <w:pPr>
        <w:rPr>
          <w:rFonts w:hint="eastAsia"/>
        </w:rPr>
      </w:pPr>
      <w:r>
        <w:rPr>
          <w:b/>
        </w:rPr>
        <w:t xml:space="preserve">Harmony of Cells is a preventive wellness education and experience platform focused on Nervous System &amp; Lifestyle Wellness. </w:t>
      </w:r>
      <w:r>
        <w:t>We help individuals and organisations build more supportive daily rhythms through lifestyle education, sensory wellness, aromatherapy and informed self-care — with essential oils as one of our signature tools.</w:t>
      </w:r>
    </w:p>
    <w:p w:rsidR="0044473E" w:rsidRDefault="007145EA">
      <w:pPr>
        <w:pStyle w:val="Heading2"/>
      </w:pPr>
      <w:r>
        <w:t>16. ONE-SENTENCE DEVELOPER BRIEF</w:t>
      </w:r>
    </w:p>
    <w:p w:rsidR="0044473E" w:rsidRDefault="007145EA">
      <w:pPr>
        <w:rPr>
          <w:rFonts w:hint="eastAsia"/>
        </w:rPr>
      </w:pPr>
      <w:r>
        <w:t>Build Harmony of Cells as a premium, education-led Nervous System &amp; Lifestyle Wellness platform — not as a generic wellness site and not as an essential-oil catalogue — with four clear delivery channels: Individuals, Corporates, Wellness Professionals, and Hospitality &amp; Wellness Centres.</w:t>
      </w:r>
    </w:p>
    <w:sectPr w:rsidR="0044473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4473E"/>
    <w:rsid w:val="007145EA"/>
    <w:rsid w:val="00AA1D8D"/>
    <w:rsid w:val="00B47730"/>
    <w:rsid w:val="00CB0664"/>
    <w:rsid w:val="00D34D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52BEE4F-1EDE-4FDA-8881-1C7BCEB60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5EF6F0-BA2E-4EF9-BFE1-581422A85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5382</Words>
  <Characters>30678</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35989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cp:lastModifiedBy>
  <cp:revision>2</cp:revision>
  <dcterms:created xsi:type="dcterms:W3CDTF">2026-10-14T11:31:00Z</dcterms:created>
  <dcterms:modified xsi:type="dcterms:W3CDTF">2026-10-14T11:31:00Z</dcterms:modified>
  <cp:category/>
</cp:coreProperties>
</file>