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AC8EE" w14:textId="31C0D774" w:rsidR="00DF6E4B" w:rsidRPr="00AB0232" w:rsidRDefault="00B24C47" w:rsidP="00AB0232">
      <w:pPr>
        <w:jc w:val="center"/>
        <w:rPr>
          <w:rFonts w:ascii="Times New Roman" w:hAnsi="Times New Roman" w:cs="Times New Roman"/>
          <w:b/>
          <w:bCs/>
          <w:sz w:val="28"/>
        </w:rPr>
      </w:pPr>
      <w:r w:rsidRPr="00AB0232">
        <w:rPr>
          <w:rFonts w:ascii="Times New Roman" w:hAnsi="Times New Roman" w:cs="Times New Roman"/>
          <w:b/>
          <w:bCs/>
          <w:sz w:val="28"/>
        </w:rPr>
        <w:t>“</w:t>
      </w:r>
      <w:r w:rsidR="00DF6E4B" w:rsidRPr="00AB0232">
        <w:rPr>
          <w:rFonts w:ascii="Times New Roman" w:hAnsi="Times New Roman" w:cs="Times New Roman"/>
          <w:b/>
          <w:bCs/>
          <w:sz w:val="28"/>
        </w:rPr>
        <w:t>EQUITY ANALYSIS BY USING POWER BI</w:t>
      </w:r>
      <w:r w:rsidRPr="00AB0232">
        <w:rPr>
          <w:rFonts w:ascii="Times New Roman" w:hAnsi="Times New Roman" w:cs="Times New Roman"/>
          <w:b/>
          <w:bCs/>
          <w:sz w:val="28"/>
        </w:rPr>
        <w:t>”</w:t>
      </w:r>
    </w:p>
    <w:p w14:paraId="2591864D" w14:textId="77777777" w:rsidR="00B23662" w:rsidRPr="00AB0232" w:rsidRDefault="00B23662" w:rsidP="00AB0232">
      <w:pPr>
        <w:pStyle w:val="NormalWeb"/>
        <w:shd w:val="clear" w:color="auto" w:fill="FFFFFF"/>
        <w:spacing w:before="0" w:beforeAutospacing="0" w:after="225" w:afterAutospacing="0"/>
        <w:jc w:val="both"/>
        <w:rPr>
          <w:rStyle w:val="Strong"/>
          <w:rFonts w:eastAsiaTheme="minorEastAsia"/>
          <w:color w:val="272727"/>
          <w:sz w:val="28"/>
          <w:szCs w:val="28"/>
        </w:rPr>
      </w:pPr>
    </w:p>
    <w:p w14:paraId="3F331523" w14:textId="2AF574E0" w:rsidR="00B23662" w:rsidRPr="00AB0232" w:rsidRDefault="00B23662" w:rsidP="00AB0232">
      <w:pPr>
        <w:pStyle w:val="NormalWeb"/>
        <w:shd w:val="clear" w:color="auto" w:fill="FFFFFF"/>
        <w:spacing w:before="0" w:beforeAutospacing="0" w:after="225" w:afterAutospacing="0"/>
        <w:jc w:val="center"/>
        <w:rPr>
          <w:rStyle w:val="Strong"/>
          <w:rFonts w:eastAsiaTheme="minorEastAsia"/>
          <w:color w:val="272727"/>
          <w:sz w:val="28"/>
          <w:szCs w:val="28"/>
        </w:rPr>
      </w:pPr>
      <w:r w:rsidRPr="00AB0232">
        <w:rPr>
          <w:rStyle w:val="Strong"/>
          <w:rFonts w:eastAsiaTheme="minorEastAsia"/>
          <w:color w:val="272727"/>
          <w:sz w:val="28"/>
          <w:szCs w:val="28"/>
        </w:rPr>
        <w:t>INTRODUCTION</w:t>
      </w:r>
    </w:p>
    <w:p w14:paraId="0600EB8F" w14:textId="77777777" w:rsidR="00DF6E4B" w:rsidRPr="00AB0232" w:rsidRDefault="00DF6E4B" w:rsidP="00AB0232">
      <w:pPr>
        <w:jc w:val="both"/>
        <w:rPr>
          <w:rFonts w:ascii="Times New Roman" w:hAnsi="Times New Roman" w:cs="Times New Roman"/>
          <w:sz w:val="28"/>
        </w:rPr>
      </w:pPr>
    </w:p>
    <w:p w14:paraId="11A8E9B1" w14:textId="20641B8B" w:rsidR="00B23662" w:rsidRPr="00AB0232" w:rsidRDefault="00B23662" w:rsidP="00AB0232">
      <w:pPr>
        <w:jc w:val="both"/>
        <w:rPr>
          <w:rFonts w:ascii="Times New Roman" w:hAnsi="Times New Roman" w:cs="Times New Roman"/>
          <w:sz w:val="28"/>
        </w:rPr>
      </w:pPr>
      <w:r w:rsidRPr="00AB0232">
        <w:rPr>
          <w:rFonts w:ascii="Times New Roman" w:hAnsi="Times New Roman" w:cs="Times New Roman"/>
          <w:sz w:val="28"/>
        </w:rPr>
        <w:t>In dynamic financial markets, the ability to make informed investment decisions is paramount. Integrating advanced analytics tools has become essential for financial professionals looking to gain a competitive advantage. Our focus this summer will be on using the power of Microsoft Power BI to enhance equity analysis.</w:t>
      </w:r>
    </w:p>
    <w:p w14:paraId="31E65C97" w14:textId="3B816489" w:rsidR="00B23662" w:rsidRPr="00AB0232" w:rsidRDefault="00B23662" w:rsidP="00AB0232">
      <w:pPr>
        <w:jc w:val="both"/>
        <w:rPr>
          <w:rFonts w:ascii="Times New Roman" w:hAnsi="Times New Roman" w:cs="Times New Roman"/>
          <w:sz w:val="28"/>
        </w:rPr>
      </w:pPr>
      <w:r w:rsidRPr="00AB0232">
        <w:rPr>
          <w:rFonts w:ascii="Times New Roman" w:hAnsi="Times New Roman" w:cs="Times New Roman"/>
          <w:sz w:val="28"/>
        </w:rPr>
        <w:t>Equity analysis is an analysis of the financial performance and growth potential of a company’s stock. Traditional methods often fail to provide a complete and transparent picture of complex financial issues. This internship project aims to fill this gap by leveraging the power of Power BI, a powerful business analytics tool.</w:t>
      </w:r>
    </w:p>
    <w:p w14:paraId="1BD1F04B" w14:textId="6DFAA8B8" w:rsidR="00B23662" w:rsidRPr="00AB0232" w:rsidRDefault="00B23662" w:rsidP="00AB0232">
      <w:pPr>
        <w:jc w:val="both"/>
        <w:rPr>
          <w:rFonts w:ascii="Times New Roman" w:hAnsi="Times New Roman" w:cs="Times New Roman"/>
          <w:sz w:val="28"/>
        </w:rPr>
      </w:pPr>
      <w:r w:rsidRPr="00AB0232">
        <w:rPr>
          <w:rFonts w:ascii="Times New Roman" w:hAnsi="Times New Roman" w:cs="Times New Roman"/>
          <w:sz w:val="28"/>
        </w:rPr>
        <w:t>This role provides an opportunity for interns to gain hands-on experience in equity analysis, data visualization and business intelligence. By the end of the internship, participants will have a comprehensive understanding of how to effectively use Power BI to make data-driven financial decisions.</w:t>
      </w:r>
    </w:p>
    <w:p w14:paraId="65A5B4B5" w14:textId="44278996" w:rsidR="00B23662" w:rsidRPr="00AB0232" w:rsidRDefault="00B23662" w:rsidP="00AB0232">
      <w:pPr>
        <w:jc w:val="both"/>
        <w:rPr>
          <w:rFonts w:ascii="Times New Roman" w:hAnsi="Times New Roman" w:cs="Times New Roman"/>
          <w:sz w:val="28"/>
        </w:rPr>
      </w:pPr>
      <w:r w:rsidRPr="00AB0232">
        <w:rPr>
          <w:rFonts w:ascii="Times New Roman" w:hAnsi="Times New Roman" w:cs="Times New Roman"/>
          <w:sz w:val="28"/>
        </w:rPr>
        <w:t>Through this exercise, trainees will not only enhance their technical skills but also gain a strategic perspective in approaching equity analysis. The resulting insights and visualizations will not only help private investors but also be a valuable resource for financial professionals navigating today’s complex financial markets.</w:t>
      </w:r>
    </w:p>
    <w:p w14:paraId="333FBA56" w14:textId="2F1DAF0C" w:rsidR="00B23662" w:rsidRPr="00AB0232" w:rsidRDefault="00B23662" w:rsidP="00AB0232">
      <w:pPr>
        <w:jc w:val="both"/>
        <w:rPr>
          <w:rFonts w:ascii="Times New Roman" w:hAnsi="Times New Roman" w:cs="Times New Roman"/>
          <w:sz w:val="28"/>
        </w:rPr>
      </w:pPr>
      <w:r w:rsidRPr="00AB0232">
        <w:rPr>
          <w:rFonts w:ascii="Times New Roman" w:hAnsi="Times New Roman" w:cs="Times New Roman"/>
          <w:sz w:val="28"/>
        </w:rPr>
        <w:t xml:space="preserve">This internship project aims to equip participants with more relevant skills in finance, providing a solid foundation for future professional </w:t>
      </w:r>
      <w:r w:rsidR="0038625F" w:rsidRPr="00AB0232">
        <w:rPr>
          <w:rFonts w:ascii="Times New Roman" w:hAnsi="Times New Roman" w:cs="Times New Roman"/>
          <w:sz w:val="28"/>
        </w:rPr>
        <w:t>endeavours</w:t>
      </w:r>
      <w:r w:rsidRPr="00AB0232">
        <w:rPr>
          <w:rFonts w:ascii="Times New Roman" w:hAnsi="Times New Roman" w:cs="Times New Roman"/>
          <w:sz w:val="28"/>
        </w:rPr>
        <w:t xml:space="preserve"> in the areas of investment analysis, investment advice, and decision a depending on the data</w:t>
      </w:r>
    </w:p>
    <w:p w14:paraId="423584B1" w14:textId="77777777" w:rsidR="00B23662" w:rsidRPr="00AB0232" w:rsidRDefault="00B23662" w:rsidP="00AB0232">
      <w:pPr>
        <w:jc w:val="both"/>
        <w:rPr>
          <w:rFonts w:ascii="Times New Roman" w:hAnsi="Times New Roman" w:cs="Times New Roman"/>
          <w:b/>
          <w:bCs/>
          <w:sz w:val="28"/>
        </w:rPr>
      </w:pPr>
    </w:p>
    <w:p w14:paraId="47FC7E93" w14:textId="77777777" w:rsidR="00B23662" w:rsidRPr="00AB0232" w:rsidRDefault="00B23662" w:rsidP="00AB0232">
      <w:pPr>
        <w:jc w:val="both"/>
        <w:rPr>
          <w:rFonts w:ascii="Times New Roman" w:hAnsi="Times New Roman" w:cs="Times New Roman"/>
          <w:b/>
          <w:bCs/>
          <w:sz w:val="28"/>
        </w:rPr>
      </w:pPr>
    </w:p>
    <w:p w14:paraId="12F43824" w14:textId="77777777" w:rsidR="00B23662" w:rsidRPr="00AB0232" w:rsidRDefault="00B23662" w:rsidP="00AB0232">
      <w:pPr>
        <w:jc w:val="both"/>
        <w:rPr>
          <w:rFonts w:ascii="Times New Roman" w:hAnsi="Times New Roman" w:cs="Times New Roman"/>
          <w:b/>
          <w:bCs/>
          <w:sz w:val="28"/>
        </w:rPr>
      </w:pPr>
    </w:p>
    <w:p w14:paraId="07E814AA" w14:textId="77777777" w:rsidR="00B23662" w:rsidRPr="00AB0232" w:rsidRDefault="00B23662" w:rsidP="00AB0232">
      <w:pPr>
        <w:jc w:val="both"/>
        <w:rPr>
          <w:rFonts w:ascii="Times New Roman" w:hAnsi="Times New Roman" w:cs="Times New Roman"/>
          <w:b/>
          <w:bCs/>
          <w:sz w:val="28"/>
        </w:rPr>
      </w:pPr>
    </w:p>
    <w:p w14:paraId="65855F19" w14:textId="77777777" w:rsidR="00132142" w:rsidRPr="00AB0232" w:rsidRDefault="00132142" w:rsidP="00AB0232">
      <w:pPr>
        <w:jc w:val="both"/>
        <w:rPr>
          <w:rFonts w:ascii="Times New Roman" w:hAnsi="Times New Roman" w:cs="Times New Roman"/>
          <w:b/>
          <w:bCs/>
          <w:sz w:val="28"/>
        </w:rPr>
      </w:pPr>
    </w:p>
    <w:p w14:paraId="7A4ABD39" w14:textId="77777777" w:rsidR="00132142" w:rsidRPr="00AB0232" w:rsidRDefault="00132142" w:rsidP="00AB0232">
      <w:pPr>
        <w:jc w:val="both"/>
        <w:rPr>
          <w:rFonts w:ascii="Times New Roman" w:hAnsi="Times New Roman" w:cs="Times New Roman"/>
          <w:b/>
          <w:bCs/>
          <w:sz w:val="28"/>
        </w:rPr>
      </w:pPr>
    </w:p>
    <w:p w14:paraId="13E2A33B" w14:textId="096020DD" w:rsidR="00132142" w:rsidRPr="00AB0232" w:rsidRDefault="00132142" w:rsidP="00AB0232">
      <w:pPr>
        <w:jc w:val="center"/>
        <w:rPr>
          <w:rFonts w:ascii="Times New Roman" w:hAnsi="Times New Roman" w:cs="Times New Roman"/>
          <w:b/>
          <w:bCs/>
          <w:sz w:val="28"/>
        </w:rPr>
      </w:pPr>
      <w:r w:rsidRPr="00AB0232">
        <w:rPr>
          <w:rFonts w:ascii="Times New Roman" w:hAnsi="Times New Roman" w:cs="Times New Roman"/>
          <w:b/>
          <w:bCs/>
          <w:sz w:val="28"/>
        </w:rPr>
        <w:lastRenderedPageBreak/>
        <w:t>OBJECTIVES</w:t>
      </w:r>
    </w:p>
    <w:p w14:paraId="789CCD5F" w14:textId="77777777" w:rsidR="00132142" w:rsidRPr="00AB0232" w:rsidRDefault="00132142" w:rsidP="00AB0232">
      <w:pPr>
        <w:jc w:val="both"/>
        <w:rPr>
          <w:rFonts w:ascii="Times New Roman" w:hAnsi="Times New Roman" w:cs="Times New Roman"/>
          <w:b/>
          <w:bCs/>
          <w:sz w:val="28"/>
        </w:rPr>
      </w:pPr>
    </w:p>
    <w:p w14:paraId="327FA588" w14:textId="77777777" w:rsidR="00132142" w:rsidRPr="00AB0232" w:rsidRDefault="00132142" w:rsidP="00AB0232">
      <w:pPr>
        <w:pStyle w:val="ListParagraph"/>
        <w:numPr>
          <w:ilvl w:val="0"/>
          <w:numId w:val="5"/>
        </w:numPr>
        <w:jc w:val="both"/>
        <w:rPr>
          <w:rFonts w:ascii="Times New Roman" w:hAnsi="Times New Roman" w:cs="Times New Roman"/>
          <w:sz w:val="28"/>
        </w:rPr>
      </w:pPr>
      <w:r w:rsidRPr="00AB0232">
        <w:rPr>
          <w:rFonts w:ascii="Times New Roman" w:hAnsi="Times New Roman" w:cs="Times New Roman"/>
          <w:sz w:val="28"/>
        </w:rPr>
        <w:t>To understand the limitations of traditional Excel-based equity analysis.</w:t>
      </w:r>
    </w:p>
    <w:p w14:paraId="7A44AAA6" w14:textId="77777777" w:rsidR="00132142" w:rsidRPr="00AB0232" w:rsidRDefault="00132142" w:rsidP="00AB0232">
      <w:pPr>
        <w:pStyle w:val="ListParagraph"/>
        <w:jc w:val="both"/>
        <w:rPr>
          <w:rFonts w:ascii="Times New Roman" w:hAnsi="Times New Roman" w:cs="Times New Roman"/>
          <w:sz w:val="28"/>
        </w:rPr>
      </w:pPr>
    </w:p>
    <w:p w14:paraId="52860128" w14:textId="043B3897" w:rsidR="00132142" w:rsidRPr="00AB0232" w:rsidRDefault="00132142" w:rsidP="00AB0232">
      <w:pPr>
        <w:pStyle w:val="ListParagraph"/>
        <w:numPr>
          <w:ilvl w:val="0"/>
          <w:numId w:val="5"/>
        </w:numPr>
        <w:jc w:val="both"/>
        <w:rPr>
          <w:rFonts w:ascii="Times New Roman" w:hAnsi="Times New Roman" w:cs="Times New Roman"/>
          <w:sz w:val="28"/>
        </w:rPr>
      </w:pPr>
      <w:r w:rsidRPr="00AB0232">
        <w:rPr>
          <w:rFonts w:ascii="Times New Roman" w:hAnsi="Times New Roman" w:cs="Times New Roman"/>
          <w:sz w:val="28"/>
        </w:rPr>
        <w:t>To explore the capabilities of Power BI in enhancing equity analysis.</w:t>
      </w:r>
    </w:p>
    <w:p w14:paraId="1DE76E7A" w14:textId="77777777" w:rsidR="00132142" w:rsidRPr="00AB0232" w:rsidRDefault="00132142" w:rsidP="00AB0232">
      <w:pPr>
        <w:pStyle w:val="ListParagraph"/>
        <w:jc w:val="both"/>
        <w:rPr>
          <w:rFonts w:ascii="Times New Roman" w:hAnsi="Times New Roman" w:cs="Times New Roman"/>
          <w:sz w:val="28"/>
        </w:rPr>
      </w:pPr>
    </w:p>
    <w:p w14:paraId="22488484" w14:textId="6064DC0B" w:rsidR="0038625F" w:rsidRPr="00AB0232" w:rsidRDefault="00132142" w:rsidP="00AB0232">
      <w:pPr>
        <w:pStyle w:val="ListParagraph"/>
        <w:numPr>
          <w:ilvl w:val="0"/>
          <w:numId w:val="5"/>
        </w:numPr>
        <w:jc w:val="both"/>
        <w:rPr>
          <w:rFonts w:ascii="Times New Roman" w:hAnsi="Times New Roman" w:cs="Times New Roman"/>
          <w:sz w:val="28"/>
        </w:rPr>
      </w:pPr>
      <w:r w:rsidRPr="00AB0232">
        <w:rPr>
          <w:rFonts w:ascii="Times New Roman" w:hAnsi="Times New Roman" w:cs="Times New Roman"/>
          <w:sz w:val="28"/>
        </w:rPr>
        <w:t>To demonstrate the step-by-step transition from Excel to Power BI.</w:t>
      </w:r>
    </w:p>
    <w:p w14:paraId="39C052ED" w14:textId="77777777" w:rsidR="0038625F" w:rsidRPr="00AB0232" w:rsidRDefault="0038625F" w:rsidP="00AB0232">
      <w:pPr>
        <w:jc w:val="both"/>
        <w:rPr>
          <w:rFonts w:ascii="Times New Roman" w:hAnsi="Times New Roman" w:cs="Times New Roman"/>
          <w:b/>
          <w:bCs/>
          <w:sz w:val="28"/>
        </w:rPr>
      </w:pPr>
    </w:p>
    <w:p w14:paraId="58D60D7A" w14:textId="77777777" w:rsidR="00132142" w:rsidRPr="00AB0232" w:rsidRDefault="00132142" w:rsidP="00AB0232">
      <w:pPr>
        <w:jc w:val="both"/>
        <w:rPr>
          <w:rFonts w:ascii="Times New Roman" w:hAnsi="Times New Roman" w:cs="Times New Roman"/>
          <w:b/>
          <w:bCs/>
          <w:sz w:val="28"/>
        </w:rPr>
      </w:pPr>
    </w:p>
    <w:p w14:paraId="424AE871" w14:textId="77777777" w:rsidR="000B2743" w:rsidRPr="00AB0232" w:rsidRDefault="000B2743" w:rsidP="00AB0232">
      <w:pPr>
        <w:jc w:val="both"/>
        <w:rPr>
          <w:rFonts w:ascii="Times New Roman" w:hAnsi="Times New Roman" w:cs="Times New Roman"/>
          <w:b/>
          <w:bCs/>
          <w:sz w:val="28"/>
        </w:rPr>
      </w:pPr>
    </w:p>
    <w:p w14:paraId="526FB082" w14:textId="77777777" w:rsidR="000B2743" w:rsidRPr="00AB0232" w:rsidRDefault="000B2743" w:rsidP="00AB0232">
      <w:pPr>
        <w:jc w:val="both"/>
        <w:rPr>
          <w:rFonts w:ascii="Times New Roman" w:hAnsi="Times New Roman" w:cs="Times New Roman"/>
          <w:b/>
          <w:bCs/>
          <w:sz w:val="28"/>
        </w:rPr>
      </w:pPr>
    </w:p>
    <w:p w14:paraId="42E1F9C5" w14:textId="77777777" w:rsidR="000B2743" w:rsidRPr="00AB0232" w:rsidRDefault="000B2743" w:rsidP="00AB0232">
      <w:pPr>
        <w:jc w:val="both"/>
        <w:rPr>
          <w:rFonts w:ascii="Times New Roman" w:hAnsi="Times New Roman" w:cs="Times New Roman"/>
          <w:b/>
          <w:bCs/>
          <w:sz w:val="28"/>
        </w:rPr>
      </w:pPr>
    </w:p>
    <w:p w14:paraId="5FDCEDFB" w14:textId="77777777" w:rsidR="000B2743" w:rsidRPr="00AB0232" w:rsidRDefault="000B2743" w:rsidP="00AB0232">
      <w:pPr>
        <w:jc w:val="both"/>
        <w:rPr>
          <w:rFonts w:ascii="Times New Roman" w:hAnsi="Times New Roman" w:cs="Times New Roman"/>
          <w:b/>
          <w:bCs/>
          <w:sz w:val="28"/>
        </w:rPr>
      </w:pPr>
    </w:p>
    <w:p w14:paraId="3058DB5D" w14:textId="77777777" w:rsidR="000B2743" w:rsidRPr="00AB0232" w:rsidRDefault="000B2743" w:rsidP="00AB0232">
      <w:pPr>
        <w:jc w:val="both"/>
        <w:rPr>
          <w:rFonts w:ascii="Times New Roman" w:hAnsi="Times New Roman" w:cs="Times New Roman"/>
          <w:b/>
          <w:bCs/>
          <w:sz w:val="28"/>
        </w:rPr>
      </w:pPr>
    </w:p>
    <w:p w14:paraId="625C8178" w14:textId="77777777" w:rsidR="000B2743" w:rsidRPr="00AB0232" w:rsidRDefault="000B2743" w:rsidP="00AB0232">
      <w:pPr>
        <w:jc w:val="both"/>
        <w:rPr>
          <w:rFonts w:ascii="Times New Roman" w:hAnsi="Times New Roman" w:cs="Times New Roman"/>
          <w:b/>
          <w:bCs/>
          <w:sz w:val="28"/>
        </w:rPr>
      </w:pPr>
    </w:p>
    <w:p w14:paraId="4E1D9A60" w14:textId="77777777" w:rsidR="000B2743" w:rsidRPr="00AB0232" w:rsidRDefault="000B2743" w:rsidP="00AB0232">
      <w:pPr>
        <w:jc w:val="both"/>
        <w:rPr>
          <w:rFonts w:ascii="Times New Roman" w:hAnsi="Times New Roman" w:cs="Times New Roman"/>
          <w:b/>
          <w:bCs/>
          <w:sz w:val="28"/>
        </w:rPr>
      </w:pPr>
    </w:p>
    <w:p w14:paraId="14C83573" w14:textId="77777777" w:rsidR="000B2743" w:rsidRPr="00AB0232" w:rsidRDefault="000B2743" w:rsidP="00AB0232">
      <w:pPr>
        <w:jc w:val="both"/>
        <w:rPr>
          <w:rFonts w:ascii="Times New Roman" w:hAnsi="Times New Roman" w:cs="Times New Roman"/>
          <w:b/>
          <w:bCs/>
          <w:sz w:val="28"/>
        </w:rPr>
      </w:pPr>
    </w:p>
    <w:p w14:paraId="121EFB26" w14:textId="77777777" w:rsidR="000B2743" w:rsidRPr="00AB0232" w:rsidRDefault="000B2743" w:rsidP="00AB0232">
      <w:pPr>
        <w:jc w:val="both"/>
        <w:rPr>
          <w:rFonts w:ascii="Times New Roman" w:hAnsi="Times New Roman" w:cs="Times New Roman"/>
          <w:b/>
          <w:bCs/>
          <w:sz w:val="28"/>
        </w:rPr>
      </w:pPr>
    </w:p>
    <w:p w14:paraId="0D90FB5D" w14:textId="77777777" w:rsidR="000B2743" w:rsidRPr="00AB0232" w:rsidRDefault="000B2743" w:rsidP="00AB0232">
      <w:pPr>
        <w:jc w:val="both"/>
        <w:rPr>
          <w:rFonts w:ascii="Times New Roman" w:hAnsi="Times New Roman" w:cs="Times New Roman"/>
          <w:b/>
          <w:bCs/>
          <w:sz w:val="28"/>
        </w:rPr>
      </w:pPr>
    </w:p>
    <w:p w14:paraId="5B59BA2F" w14:textId="77777777" w:rsidR="000B2743" w:rsidRPr="00AB0232" w:rsidRDefault="000B2743" w:rsidP="00AB0232">
      <w:pPr>
        <w:jc w:val="both"/>
        <w:rPr>
          <w:rFonts w:ascii="Times New Roman" w:hAnsi="Times New Roman" w:cs="Times New Roman"/>
          <w:b/>
          <w:bCs/>
          <w:sz w:val="28"/>
        </w:rPr>
      </w:pPr>
    </w:p>
    <w:p w14:paraId="2750CF47" w14:textId="77777777" w:rsidR="000B2743" w:rsidRPr="00AB0232" w:rsidRDefault="000B2743" w:rsidP="00AB0232">
      <w:pPr>
        <w:jc w:val="both"/>
        <w:rPr>
          <w:rFonts w:ascii="Times New Roman" w:hAnsi="Times New Roman" w:cs="Times New Roman"/>
          <w:b/>
          <w:bCs/>
          <w:sz w:val="28"/>
        </w:rPr>
      </w:pPr>
    </w:p>
    <w:p w14:paraId="673C0BA0" w14:textId="77777777" w:rsidR="000B2743" w:rsidRPr="00AB0232" w:rsidRDefault="000B2743" w:rsidP="00AB0232">
      <w:pPr>
        <w:jc w:val="both"/>
        <w:rPr>
          <w:rFonts w:ascii="Times New Roman" w:hAnsi="Times New Roman" w:cs="Times New Roman"/>
          <w:b/>
          <w:bCs/>
          <w:sz w:val="28"/>
        </w:rPr>
      </w:pPr>
    </w:p>
    <w:p w14:paraId="0969B9E7" w14:textId="77777777" w:rsidR="000B2743" w:rsidRPr="00AB0232" w:rsidRDefault="000B2743" w:rsidP="00AB0232">
      <w:pPr>
        <w:jc w:val="both"/>
        <w:rPr>
          <w:rFonts w:ascii="Times New Roman" w:hAnsi="Times New Roman" w:cs="Times New Roman"/>
          <w:b/>
          <w:bCs/>
          <w:sz w:val="28"/>
        </w:rPr>
      </w:pPr>
    </w:p>
    <w:p w14:paraId="78F82D39" w14:textId="77777777" w:rsidR="000B2743" w:rsidRPr="00AB0232" w:rsidRDefault="000B2743" w:rsidP="00AB0232">
      <w:pPr>
        <w:jc w:val="both"/>
        <w:rPr>
          <w:rFonts w:ascii="Times New Roman" w:hAnsi="Times New Roman" w:cs="Times New Roman"/>
          <w:b/>
          <w:bCs/>
          <w:sz w:val="28"/>
        </w:rPr>
      </w:pPr>
    </w:p>
    <w:p w14:paraId="6BA4729D" w14:textId="77777777" w:rsidR="000B2743" w:rsidRPr="00AB0232" w:rsidRDefault="000B2743" w:rsidP="00AB0232">
      <w:pPr>
        <w:jc w:val="both"/>
        <w:rPr>
          <w:rFonts w:ascii="Times New Roman" w:hAnsi="Times New Roman" w:cs="Times New Roman"/>
          <w:b/>
          <w:bCs/>
          <w:sz w:val="28"/>
        </w:rPr>
      </w:pPr>
    </w:p>
    <w:p w14:paraId="5AF20242" w14:textId="77777777" w:rsidR="000B2743" w:rsidRPr="00AB0232" w:rsidRDefault="000B2743" w:rsidP="00AB0232">
      <w:pPr>
        <w:jc w:val="both"/>
        <w:rPr>
          <w:rFonts w:ascii="Times New Roman" w:hAnsi="Times New Roman" w:cs="Times New Roman"/>
          <w:b/>
          <w:bCs/>
          <w:sz w:val="28"/>
        </w:rPr>
      </w:pPr>
    </w:p>
    <w:p w14:paraId="64817884" w14:textId="77777777" w:rsidR="000B2743" w:rsidRPr="00AB0232" w:rsidRDefault="000B2743" w:rsidP="00AB0232">
      <w:pPr>
        <w:jc w:val="both"/>
        <w:rPr>
          <w:rFonts w:ascii="Times New Roman" w:hAnsi="Times New Roman" w:cs="Times New Roman"/>
          <w:b/>
          <w:bCs/>
          <w:sz w:val="28"/>
        </w:rPr>
      </w:pPr>
    </w:p>
    <w:p w14:paraId="5A919436" w14:textId="77777777" w:rsidR="000B2743" w:rsidRPr="00AB0232" w:rsidRDefault="000B2743" w:rsidP="00AB0232">
      <w:pPr>
        <w:jc w:val="both"/>
        <w:rPr>
          <w:rFonts w:ascii="Times New Roman" w:hAnsi="Times New Roman" w:cs="Times New Roman"/>
          <w:b/>
          <w:bCs/>
          <w:sz w:val="28"/>
        </w:rPr>
      </w:pPr>
    </w:p>
    <w:p w14:paraId="11E5A619" w14:textId="77777777" w:rsidR="000B2743" w:rsidRPr="00AB0232" w:rsidRDefault="000B2743" w:rsidP="00AB0232">
      <w:pPr>
        <w:jc w:val="both"/>
        <w:rPr>
          <w:rFonts w:ascii="Times New Roman" w:hAnsi="Times New Roman" w:cs="Times New Roman"/>
          <w:b/>
          <w:bCs/>
          <w:sz w:val="28"/>
        </w:rPr>
      </w:pPr>
    </w:p>
    <w:p w14:paraId="204DF99E" w14:textId="1DEFC1AC" w:rsidR="000B2743" w:rsidRPr="00AB0232" w:rsidRDefault="000B2743" w:rsidP="00AB0232">
      <w:pPr>
        <w:jc w:val="center"/>
        <w:rPr>
          <w:rFonts w:ascii="Times New Roman" w:hAnsi="Times New Roman" w:cs="Times New Roman"/>
          <w:b/>
          <w:bCs/>
          <w:sz w:val="28"/>
        </w:rPr>
      </w:pPr>
      <w:r w:rsidRPr="00AB0232">
        <w:rPr>
          <w:rFonts w:ascii="Times New Roman" w:hAnsi="Times New Roman" w:cs="Times New Roman"/>
          <w:b/>
          <w:bCs/>
          <w:sz w:val="28"/>
        </w:rPr>
        <w:lastRenderedPageBreak/>
        <w:t>POWER BI FEATURES FOR EQUITY ANALYSIS</w:t>
      </w:r>
    </w:p>
    <w:p w14:paraId="484D7EAE" w14:textId="77777777" w:rsidR="00132142" w:rsidRPr="00AB0232" w:rsidRDefault="00132142" w:rsidP="00AB0232">
      <w:pPr>
        <w:jc w:val="both"/>
        <w:rPr>
          <w:rFonts w:ascii="Times New Roman" w:hAnsi="Times New Roman" w:cs="Times New Roman"/>
          <w:b/>
          <w:bCs/>
          <w:sz w:val="28"/>
        </w:rPr>
      </w:pPr>
    </w:p>
    <w:p w14:paraId="435E07B7" w14:textId="5BDF3141" w:rsidR="00DF6E4B" w:rsidRPr="00AB0232" w:rsidRDefault="00DF6E4B" w:rsidP="00AB0232">
      <w:pPr>
        <w:pStyle w:val="ListParagraph"/>
        <w:numPr>
          <w:ilvl w:val="0"/>
          <w:numId w:val="8"/>
        </w:numPr>
        <w:jc w:val="both"/>
        <w:rPr>
          <w:rFonts w:ascii="Times New Roman" w:hAnsi="Times New Roman" w:cs="Times New Roman"/>
          <w:b/>
          <w:bCs/>
          <w:sz w:val="28"/>
        </w:rPr>
      </w:pPr>
      <w:r w:rsidRPr="00AB0232">
        <w:rPr>
          <w:rFonts w:ascii="Times New Roman" w:hAnsi="Times New Roman" w:cs="Times New Roman"/>
          <w:b/>
          <w:bCs/>
          <w:sz w:val="28"/>
        </w:rPr>
        <w:t>What Is Equity Analysis?</w:t>
      </w:r>
    </w:p>
    <w:p w14:paraId="6E6DB004" w14:textId="1FC0D71E" w:rsidR="00DF6E4B" w:rsidRPr="00AB0232" w:rsidRDefault="00DF6E4B" w:rsidP="00AB0232">
      <w:pPr>
        <w:jc w:val="both"/>
        <w:rPr>
          <w:rFonts w:ascii="Times New Roman" w:hAnsi="Times New Roman" w:cs="Times New Roman"/>
          <w:sz w:val="28"/>
        </w:rPr>
      </w:pPr>
      <w:r w:rsidRPr="00AB0232">
        <w:rPr>
          <w:rFonts w:ascii="Times New Roman" w:hAnsi="Times New Roman" w:cs="Times New Roman"/>
          <w:sz w:val="28"/>
        </w:rPr>
        <w:t>Equity analysis, also known as stock or share analysis, is a method of financial analysis that analyses the financial performance and financial strength of a company’s stock It analyses different aspects of the company to inform investment decisions. The purpose of equity analysis is to look at the intrinsic value of a stock and determine if it is overvalued, undervalued, or overvalued in the market</w:t>
      </w:r>
    </w:p>
    <w:p w14:paraId="01068743" w14:textId="18959873" w:rsidR="00DF6E4B" w:rsidRPr="00AB0232" w:rsidRDefault="00DF6E4B" w:rsidP="00AB0232">
      <w:pPr>
        <w:jc w:val="both"/>
        <w:rPr>
          <w:rFonts w:ascii="Times New Roman" w:hAnsi="Times New Roman" w:cs="Times New Roman"/>
          <w:sz w:val="28"/>
        </w:rPr>
      </w:pPr>
      <w:r w:rsidRPr="00AB0232">
        <w:rPr>
          <w:rFonts w:ascii="Times New Roman" w:hAnsi="Times New Roman" w:cs="Times New Roman"/>
          <w:sz w:val="28"/>
        </w:rPr>
        <w:t>There are two basic approaches to equity analysis: fundamental analysis and technical analysis.</w:t>
      </w:r>
    </w:p>
    <w:p w14:paraId="2B254D27" w14:textId="2C384B36" w:rsidR="00DF6E4B" w:rsidRPr="00AB0232" w:rsidRDefault="00DF6E4B" w:rsidP="00AB0232">
      <w:pPr>
        <w:pStyle w:val="ListParagraph"/>
        <w:numPr>
          <w:ilvl w:val="0"/>
          <w:numId w:val="1"/>
        </w:numPr>
        <w:jc w:val="both"/>
        <w:rPr>
          <w:rFonts w:ascii="Times New Roman" w:hAnsi="Times New Roman" w:cs="Times New Roman"/>
          <w:sz w:val="28"/>
        </w:rPr>
      </w:pPr>
      <w:r w:rsidRPr="00AB0232">
        <w:rPr>
          <w:rFonts w:ascii="Times New Roman" w:hAnsi="Times New Roman" w:cs="Times New Roman"/>
          <w:sz w:val="28"/>
        </w:rPr>
        <w:t>Fundamental research:</w:t>
      </w:r>
    </w:p>
    <w:p w14:paraId="65EC4DC1" w14:textId="77777777" w:rsidR="00DF6E4B" w:rsidRPr="00AB0232" w:rsidRDefault="00DF6E4B" w:rsidP="00AB0232">
      <w:pPr>
        <w:pStyle w:val="ListParagraph"/>
        <w:ind w:left="360"/>
        <w:jc w:val="both"/>
        <w:rPr>
          <w:rFonts w:ascii="Times New Roman" w:hAnsi="Times New Roman" w:cs="Times New Roman"/>
          <w:sz w:val="28"/>
        </w:rPr>
      </w:pPr>
    </w:p>
    <w:p w14:paraId="11F95956" w14:textId="623056C3" w:rsidR="00DF6E4B" w:rsidRPr="00AB0232" w:rsidRDefault="00DF6E4B" w:rsidP="00AB0232">
      <w:pPr>
        <w:pStyle w:val="ListParagraph"/>
        <w:numPr>
          <w:ilvl w:val="0"/>
          <w:numId w:val="3"/>
        </w:numPr>
        <w:jc w:val="both"/>
        <w:rPr>
          <w:rFonts w:ascii="Times New Roman" w:hAnsi="Times New Roman" w:cs="Times New Roman"/>
          <w:sz w:val="28"/>
        </w:rPr>
      </w:pPr>
      <w:r w:rsidRPr="00AB0232">
        <w:rPr>
          <w:rFonts w:ascii="Times New Roman" w:hAnsi="Times New Roman" w:cs="Times New Roman"/>
          <w:sz w:val="28"/>
        </w:rPr>
        <w:t>Financial Statements: The basic analysis involves a thorough examination of a company’s financials, including</w:t>
      </w:r>
      <w:r w:rsidR="003F4AB5">
        <w:rPr>
          <w:rFonts w:ascii="Times New Roman" w:hAnsi="Times New Roman" w:cs="Times New Roman"/>
          <w:sz w:val="28"/>
        </w:rPr>
        <w:t xml:space="preserve"> </w:t>
      </w:r>
      <w:r w:rsidRPr="00AB0232">
        <w:rPr>
          <w:rFonts w:ascii="Times New Roman" w:hAnsi="Times New Roman" w:cs="Times New Roman"/>
          <w:sz w:val="28"/>
        </w:rPr>
        <w:t>balance sheets,</w:t>
      </w:r>
      <w:r w:rsidR="003F4AB5" w:rsidRPr="003F4AB5">
        <w:rPr>
          <w:rFonts w:ascii="Times New Roman" w:hAnsi="Times New Roman" w:cs="Times New Roman"/>
          <w:sz w:val="28"/>
        </w:rPr>
        <w:t xml:space="preserve"> </w:t>
      </w:r>
      <w:r w:rsidR="003F4AB5" w:rsidRPr="00AB0232">
        <w:rPr>
          <w:rFonts w:ascii="Times New Roman" w:hAnsi="Times New Roman" w:cs="Times New Roman"/>
          <w:sz w:val="28"/>
        </w:rPr>
        <w:t>income statements</w:t>
      </w:r>
      <w:r w:rsidR="003F4AB5">
        <w:rPr>
          <w:rFonts w:ascii="Times New Roman" w:hAnsi="Times New Roman" w:cs="Times New Roman"/>
          <w:sz w:val="28"/>
        </w:rPr>
        <w:t xml:space="preserve"> </w:t>
      </w:r>
      <w:r w:rsidRPr="00AB0232">
        <w:rPr>
          <w:rFonts w:ascii="Times New Roman" w:hAnsi="Times New Roman" w:cs="Times New Roman"/>
          <w:sz w:val="28"/>
        </w:rPr>
        <w:t>and statements of cash flows This helps analysts understand a company’s financial health, profitability and cash as it continues to be under.</w:t>
      </w:r>
    </w:p>
    <w:p w14:paraId="5B4D76D7" w14:textId="4BDA1B49" w:rsidR="00DF6E4B" w:rsidRPr="00AB0232" w:rsidRDefault="00DF6E4B" w:rsidP="00AB0232">
      <w:pPr>
        <w:pStyle w:val="ListParagraph"/>
        <w:numPr>
          <w:ilvl w:val="0"/>
          <w:numId w:val="3"/>
        </w:numPr>
        <w:jc w:val="both"/>
        <w:rPr>
          <w:rFonts w:ascii="Times New Roman" w:hAnsi="Times New Roman" w:cs="Times New Roman"/>
          <w:sz w:val="28"/>
        </w:rPr>
      </w:pPr>
      <w:r w:rsidRPr="00AB0232">
        <w:rPr>
          <w:rFonts w:ascii="Times New Roman" w:hAnsi="Times New Roman" w:cs="Times New Roman"/>
          <w:sz w:val="28"/>
        </w:rPr>
        <w:t>Earnings and Dividends: Analysts examine the company’s earnings history and growth prospects. Dividend payouts and sustainability are also considered, as they can be indicators of the financial performance of the company.</w:t>
      </w:r>
    </w:p>
    <w:p w14:paraId="45D501A1" w14:textId="0BB18601" w:rsidR="00DF6E4B" w:rsidRPr="00AB0232" w:rsidRDefault="00DF6E4B" w:rsidP="00AB0232">
      <w:pPr>
        <w:pStyle w:val="ListParagraph"/>
        <w:numPr>
          <w:ilvl w:val="0"/>
          <w:numId w:val="3"/>
        </w:numPr>
        <w:jc w:val="both"/>
        <w:rPr>
          <w:rFonts w:ascii="Times New Roman" w:hAnsi="Times New Roman" w:cs="Times New Roman"/>
          <w:sz w:val="28"/>
        </w:rPr>
      </w:pPr>
      <w:r w:rsidRPr="00AB0232">
        <w:rPr>
          <w:rFonts w:ascii="Times New Roman" w:hAnsi="Times New Roman" w:cs="Times New Roman"/>
          <w:sz w:val="28"/>
        </w:rPr>
        <w:t>Management and Governance: The quality of management and corporate governance practices is examined to measure the effectiveness of leaders in managing the company and ensuring that transparency factors.</w:t>
      </w:r>
    </w:p>
    <w:p w14:paraId="17AC4A11" w14:textId="77777777" w:rsidR="00DF6E4B" w:rsidRPr="00AB0232" w:rsidRDefault="00DF6E4B" w:rsidP="00AB0232">
      <w:pPr>
        <w:jc w:val="both"/>
        <w:rPr>
          <w:rFonts w:ascii="Times New Roman" w:hAnsi="Times New Roman" w:cs="Times New Roman"/>
          <w:sz w:val="28"/>
        </w:rPr>
      </w:pPr>
    </w:p>
    <w:p w14:paraId="359AEB2E" w14:textId="74E21598" w:rsidR="00DF6E4B" w:rsidRPr="00AB0232" w:rsidRDefault="00DF6E4B" w:rsidP="00AB0232">
      <w:pPr>
        <w:pStyle w:val="ListParagraph"/>
        <w:numPr>
          <w:ilvl w:val="0"/>
          <w:numId w:val="1"/>
        </w:numPr>
        <w:jc w:val="both"/>
        <w:rPr>
          <w:rFonts w:ascii="Times New Roman" w:hAnsi="Times New Roman" w:cs="Times New Roman"/>
          <w:sz w:val="28"/>
        </w:rPr>
      </w:pPr>
      <w:r w:rsidRPr="00AB0232">
        <w:rPr>
          <w:rFonts w:ascii="Times New Roman" w:hAnsi="Times New Roman" w:cs="Times New Roman"/>
          <w:sz w:val="28"/>
        </w:rPr>
        <w:t>Technical Analysis:</w:t>
      </w:r>
    </w:p>
    <w:p w14:paraId="20782934" w14:textId="77777777" w:rsidR="00DF6E4B" w:rsidRPr="00AB0232" w:rsidRDefault="00DF6E4B" w:rsidP="00AB0232">
      <w:pPr>
        <w:pStyle w:val="ListParagraph"/>
        <w:ind w:left="360"/>
        <w:jc w:val="both"/>
        <w:rPr>
          <w:rFonts w:ascii="Times New Roman" w:hAnsi="Times New Roman" w:cs="Times New Roman"/>
          <w:sz w:val="28"/>
        </w:rPr>
      </w:pPr>
    </w:p>
    <w:p w14:paraId="2A757DF7" w14:textId="76DCAB09" w:rsidR="00DF6E4B" w:rsidRPr="00AB0232" w:rsidRDefault="00DF6E4B" w:rsidP="00AB0232">
      <w:pPr>
        <w:pStyle w:val="ListParagraph"/>
        <w:numPr>
          <w:ilvl w:val="0"/>
          <w:numId w:val="2"/>
        </w:numPr>
        <w:jc w:val="both"/>
        <w:rPr>
          <w:rFonts w:ascii="Times New Roman" w:hAnsi="Times New Roman" w:cs="Times New Roman"/>
          <w:sz w:val="28"/>
        </w:rPr>
      </w:pPr>
      <w:r w:rsidRPr="00AB0232">
        <w:rPr>
          <w:rFonts w:ascii="Times New Roman" w:hAnsi="Times New Roman" w:cs="Times New Roman"/>
          <w:sz w:val="28"/>
        </w:rPr>
        <w:t>Price and volume trends: Technical analysis focuses on historical price and volume data.</w:t>
      </w:r>
      <w:r w:rsidR="00BE1CE6">
        <w:rPr>
          <w:rFonts w:ascii="Times New Roman" w:hAnsi="Times New Roman" w:cs="Times New Roman"/>
          <w:sz w:val="28"/>
        </w:rPr>
        <w:t xml:space="preserve"> M</w:t>
      </w:r>
      <w:r w:rsidRPr="00AB0232">
        <w:rPr>
          <w:rFonts w:ascii="Times New Roman" w:hAnsi="Times New Roman" w:cs="Times New Roman"/>
          <w:sz w:val="28"/>
        </w:rPr>
        <w:t>oving averages,</w:t>
      </w:r>
      <w:r w:rsidR="00BE1CE6" w:rsidRPr="00BE1CE6">
        <w:rPr>
          <w:rFonts w:ascii="Times New Roman" w:hAnsi="Times New Roman" w:cs="Times New Roman"/>
          <w:sz w:val="28"/>
        </w:rPr>
        <w:t xml:space="preserve"> </w:t>
      </w:r>
      <w:r w:rsidR="00BE1CE6" w:rsidRPr="00AB0232">
        <w:rPr>
          <w:rFonts w:ascii="Times New Roman" w:hAnsi="Times New Roman" w:cs="Times New Roman"/>
          <w:sz w:val="28"/>
        </w:rPr>
        <w:t>Chart structures</w:t>
      </w:r>
      <w:r w:rsidRPr="00AB0232">
        <w:rPr>
          <w:rFonts w:ascii="Times New Roman" w:hAnsi="Times New Roman" w:cs="Times New Roman"/>
          <w:sz w:val="28"/>
        </w:rPr>
        <w:t xml:space="preserve"> and other technical indicators are used to identify trends and potential entry and exit points for investors.</w:t>
      </w:r>
    </w:p>
    <w:p w14:paraId="029662B5" w14:textId="07A64031" w:rsidR="00AB6884" w:rsidRPr="00AB0232" w:rsidRDefault="00DF6E4B" w:rsidP="00AB0232">
      <w:pPr>
        <w:pStyle w:val="ListParagraph"/>
        <w:numPr>
          <w:ilvl w:val="0"/>
          <w:numId w:val="2"/>
        </w:numPr>
        <w:jc w:val="both"/>
        <w:rPr>
          <w:rFonts w:ascii="Times New Roman" w:hAnsi="Times New Roman" w:cs="Times New Roman"/>
          <w:sz w:val="28"/>
        </w:rPr>
      </w:pPr>
      <w:r w:rsidRPr="00AB0232">
        <w:rPr>
          <w:rFonts w:ascii="Times New Roman" w:hAnsi="Times New Roman" w:cs="Times New Roman"/>
          <w:sz w:val="28"/>
        </w:rPr>
        <w:t>Market sentiment: Analysts examine market sentiment, as reflected in stock price movements and trading volume. This approach assumes that historical price movements and trends can predict future outcomes.</w:t>
      </w:r>
    </w:p>
    <w:p w14:paraId="56A53FEF" w14:textId="3D4ED5FC" w:rsidR="000B2743" w:rsidRPr="00AB0232" w:rsidRDefault="000B2743" w:rsidP="00AB0232">
      <w:pPr>
        <w:jc w:val="both"/>
        <w:rPr>
          <w:rFonts w:ascii="Times New Roman" w:hAnsi="Times New Roman" w:cs="Times New Roman"/>
          <w:sz w:val="28"/>
        </w:rPr>
      </w:pPr>
    </w:p>
    <w:p w14:paraId="4199A623" w14:textId="77777777" w:rsidR="00B024FB" w:rsidRPr="00AB0232" w:rsidRDefault="00B024FB" w:rsidP="00AB0232">
      <w:pPr>
        <w:jc w:val="both"/>
        <w:rPr>
          <w:rFonts w:ascii="Times New Roman" w:hAnsi="Times New Roman" w:cs="Times New Roman"/>
          <w:b/>
          <w:bCs/>
          <w:sz w:val="28"/>
        </w:rPr>
      </w:pPr>
    </w:p>
    <w:p w14:paraId="5042FA0A" w14:textId="2C5A7A4E" w:rsidR="00DF6E4B" w:rsidRPr="00AB0232" w:rsidRDefault="00DF6E4B" w:rsidP="00AB0232">
      <w:pPr>
        <w:pStyle w:val="ListParagraph"/>
        <w:numPr>
          <w:ilvl w:val="0"/>
          <w:numId w:val="7"/>
        </w:numPr>
        <w:jc w:val="both"/>
        <w:rPr>
          <w:rFonts w:ascii="Times New Roman" w:hAnsi="Times New Roman" w:cs="Times New Roman"/>
          <w:b/>
          <w:bCs/>
          <w:sz w:val="28"/>
        </w:rPr>
      </w:pPr>
      <w:r w:rsidRPr="00AB0232">
        <w:rPr>
          <w:rFonts w:ascii="Times New Roman" w:hAnsi="Times New Roman" w:cs="Times New Roman"/>
          <w:b/>
          <w:bCs/>
          <w:sz w:val="28"/>
        </w:rPr>
        <w:lastRenderedPageBreak/>
        <w:t xml:space="preserve">What Is Power Bi? </w:t>
      </w:r>
    </w:p>
    <w:p w14:paraId="15C695F9" w14:textId="4B1F7951" w:rsidR="00DF6E4B" w:rsidRPr="00AB0232" w:rsidRDefault="00DF6E4B" w:rsidP="00AB0232">
      <w:pPr>
        <w:jc w:val="both"/>
        <w:rPr>
          <w:rFonts w:ascii="Times New Roman" w:hAnsi="Times New Roman" w:cs="Times New Roman"/>
          <w:sz w:val="28"/>
        </w:rPr>
      </w:pPr>
      <w:r w:rsidRPr="00AB0232">
        <w:rPr>
          <w:rFonts w:ascii="Times New Roman" w:hAnsi="Times New Roman" w:cs="Times New Roman"/>
          <w:sz w:val="28"/>
        </w:rPr>
        <w:t>Power BI is a business analytics tool developed by Microsoft that enables users to brainstorm and analyse data from multiple sources to make informed business decisions Provides user-friendly interfaces for creating reports and dashboards interactive and scalable, making it easier for organizations to search their information</w:t>
      </w:r>
    </w:p>
    <w:p w14:paraId="488E9870" w14:textId="5961CE21" w:rsidR="00DF6E4B" w:rsidRPr="00AB0232" w:rsidRDefault="00DF6E4B" w:rsidP="00AB0232">
      <w:pPr>
        <w:jc w:val="both"/>
        <w:rPr>
          <w:rFonts w:ascii="Times New Roman" w:hAnsi="Times New Roman" w:cs="Times New Roman"/>
          <w:sz w:val="28"/>
        </w:rPr>
      </w:pPr>
      <w:r w:rsidRPr="00AB0232">
        <w:rPr>
          <w:rFonts w:ascii="Times New Roman" w:hAnsi="Times New Roman" w:cs="Times New Roman"/>
          <w:sz w:val="28"/>
        </w:rPr>
        <w:t>Key features of Power BI include data connectivity, which allows users to connect to multiple databases, spreadsheets, cloud-based services, etc. It also enables data exchange, and allows users to users are able to clean, shape and model their data for better analysis.</w:t>
      </w:r>
    </w:p>
    <w:p w14:paraId="7ED3D918" w14:textId="182D9E4F" w:rsidR="00DF6E4B" w:rsidRPr="00AB0232" w:rsidRDefault="00DF6E4B" w:rsidP="00AB0232">
      <w:pPr>
        <w:jc w:val="both"/>
        <w:rPr>
          <w:rFonts w:ascii="Times New Roman" w:hAnsi="Times New Roman" w:cs="Times New Roman"/>
          <w:sz w:val="28"/>
        </w:rPr>
      </w:pPr>
      <w:r w:rsidRPr="00AB0232">
        <w:rPr>
          <w:rFonts w:ascii="Times New Roman" w:hAnsi="Times New Roman" w:cs="Times New Roman"/>
          <w:sz w:val="28"/>
        </w:rPr>
        <w:t>Power BI helps create visually appealing interactive reports with its drag-and-drop interface. Users can create dynamic dashboards with charts, graphs, and other visualizations to better communicate trends, patterns, and insights in the data.</w:t>
      </w:r>
    </w:p>
    <w:p w14:paraId="14C44001" w14:textId="48C8BA40" w:rsidR="00BA70F2" w:rsidRDefault="00BA70F2" w:rsidP="00AB0232">
      <w:pPr>
        <w:jc w:val="both"/>
        <w:rPr>
          <w:rFonts w:ascii="Times New Roman" w:hAnsi="Times New Roman" w:cs="Times New Roman"/>
          <w:sz w:val="28"/>
        </w:rPr>
      </w:pPr>
      <w:r w:rsidRPr="00BA70F2">
        <w:rPr>
          <w:rFonts w:ascii="Times New Roman" w:hAnsi="Times New Roman" w:cs="Times New Roman"/>
          <w:sz w:val="28"/>
        </w:rPr>
        <w:t>Furthermore, Power BI has teamwork tools that let users share and work together on dashboards and reports. Users always get the most recent information because it allows real-time data changes.</w:t>
      </w:r>
    </w:p>
    <w:p w14:paraId="35D1E4CA" w14:textId="2C56B0AA" w:rsidR="00DF6E4B" w:rsidRPr="00AB0232" w:rsidRDefault="00DF6E4B" w:rsidP="00AB0232">
      <w:pPr>
        <w:jc w:val="both"/>
        <w:rPr>
          <w:rFonts w:ascii="Times New Roman" w:hAnsi="Times New Roman" w:cs="Times New Roman"/>
          <w:sz w:val="28"/>
        </w:rPr>
      </w:pPr>
      <w:r w:rsidRPr="00AB0232">
        <w:rPr>
          <w:rFonts w:ascii="Times New Roman" w:hAnsi="Times New Roman" w:cs="Times New Roman"/>
          <w:sz w:val="28"/>
        </w:rPr>
        <w:t>Power BI is part of the Microsoft Power Platform and seamlessly integrates with other Microsoft products and services to deliver complete solutions for data analytics and business intelligence It caters to a wide range of users from business analysts to data scientists, making it a versatile tool for organizations of all sizes.</w:t>
      </w:r>
    </w:p>
    <w:p w14:paraId="345D3437" w14:textId="625551E3" w:rsidR="00150A88" w:rsidRPr="00AB0232" w:rsidRDefault="00150A88" w:rsidP="00AB0232">
      <w:pPr>
        <w:jc w:val="both"/>
        <w:rPr>
          <w:rFonts w:ascii="Times New Roman" w:hAnsi="Times New Roman" w:cs="Times New Roman"/>
          <w:b/>
          <w:bCs/>
          <w:sz w:val="28"/>
        </w:rPr>
      </w:pPr>
    </w:p>
    <w:p w14:paraId="27178342" w14:textId="3070672C" w:rsidR="00B024FB" w:rsidRPr="00AB0232" w:rsidRDefault="00B024FB" w:rsidP="00AB0232">
      <w:pPr>
        <w:pStyle w:val="ListParagraph"/>
        <w:numPr>
          <w:ilvl w:val="0"/>
          <w:numId w:val="7"/>
        </w:numPr>
        <w:jc w:val="both"/>
        <w:rPr>
          <w:rFonts w:ascii="Times New Roman" w:hAnsi="Times New Roman" w:cs="Times New Roman"/>
          <w:b/>
          <w:bCs/>
          <w:sz w:val="28"/>
        </w:rPr>
      </w:pPr>
      <w:r w:rsidRPr="00AB0232">
        <w:rPr>
          <w:rFonts w:ascii="Times New Roman" w:hAnsi="Times New Roman" w:cs="Times New Roman"/>
          <w:b/>
          <w:bCs/>
          <w:sz w:val="28"/>
        </w:rPr>
        <w:t>Power BI Features for Equity Analysis:</w:t>
      </w:r>
    </w:p>
    <w:p w14:paraId="3F983613" w14:textId="77777777" w:rsidR="00B024FB" w:rsidRPr="00AB0232" w:rsidRDefault="00B024FB" w:rsidP="00AB0232">
      <w:pPr>
        <w:jc w:val="both"/>
        <w:rPr>
          <w:rFonts w:ascii="Times New Roman" w:hAnsi="Times New Roman" w:cs="Times New Roman"/>
          <w:sz w:val="28"/>
        </w:rPr>
      </w:pPr>
      <w:r w:rsidRPr="00AB0232">
        <w:rPr>
          <w:rFonts w:ascii="Times New Roman" w:hAnsi="Times New Roman" w:cs="Times New Roman"/>
          <w:sz w:val="28"/>
        </w:rPr>
        <w:t>3.1 Dynamic dashboards:</w:t>
      </w:r>
    </w:p>
    <w:p w14:paraId="667DFB8C" w14:textId="77777777" w:rsidR="00BE63FB" w:rsidRPr="00AB0232" w:rsidRDefault="00B024FB" w:rsidP="00AB0232">
      <w:pPr>
        <w:jc w:val="both"/>
        <w:rPr>
          <w:rFonts w:ascii="Times New Roman" w:hAnsi="Times New Roman" w:cs="Times New Roman"/>
          <w:sz w:val="28"/>
        </w:rPr>
      </w:pPr>
      <w:r w:rsidRPr="00AB0232">
        <w:rPr>
          <w:rFonts w:ascii="Times New Roman" w:hAnsi="Times New Roman" w:cs="Times New Roman"/>
          <w:sz w:val="28"/>
        </w:rPr>
        <w:t>Power BI’s dynamic dashboards are revolutionizing the visualization of equity analytics by providing interactive and real-time insights. Dynamic dashboards are characterized by:</w:t>
      </w:r>
    </w:p>
    <w:p w14:paraId="0296C299" w14:textId="34C436FB" w:rsidR="00B024FB" w:rsidRPr="00AB0232" w:rsidRDefault="00B024FB" w:rsidP="00AB0232">
      <w:pPr>
        <w:pStyle w:val="ListParagraph"/>
        <w:numPr>
          <w:ilvl w:val="0"/>
          <w:numId w:val="1"/>
        </w:numPr>
        <w:jc w:val="both"/>
        <w:rPr>
          <w:rFonts w:ascii="Times New Roman" w:hAnsi="Times New Roman" w:cs="Times New Roman"/>
          <w:sz w:val="28"/>
        </w:rPr>
      </w:pPr>
      <w:r w:rsidRPr="00AB0232">
        <w:rPr>
          <w:rFonts w:ascii="Times New Roman" w:hAnsi="Times New Roman" w:cs="Times New Roman"/>
          <w:sz w:val="28"/>
        </w:rPr>
        <w:t>Interactivity: Users can interact with visual elements such as charts and diagrams, enabling precision data dynamic analysis. This interaction enhances the user experience and accelerates decision making.</w:t>
      </w:r>
    </w:p>
    <w:p w14:paraId="39BA7EB7" w14:textId="77777777" w:rsidR="00506C7A" w:rsidRPr="00AB0232" w:rsidRDefault="00B024FB" w:rsidP="00AB0232">
      <w:pPr>
        <w:pStyle w:val="ListParagraph"/>
        <w:numPr>
          <w:ilvl w:val="0"/>
          <w:numId w:val="1"/>
        </w:numPr>
        <w:jc w:val="both"/>
        <w:rPr>
          <w:rFonts w:ascii="Times New Roman" w:hAnsi="Times New Roman" w:cs="Times New Roman"/>
          <w:sz w:val="28"/>
        </w:rPr>
      </w:pPr>
      <w:r w:rsidRPr="00AB0232">
        <w:rPr>
          <w:rFonts w:ascii="Times New Roman" w:hAnsi="Times New Roman" w:cs="Times New Roman"/>
          <w:sz w:val="28"/>
        </w:rPr>
        <w:t>Real-time updates: Power BI dashboards can be configured to pull in real-time data, ensuring that the information displayed is always current. This feature is important in the fast-paced world of equity research, where timely information is paramount.</w:t>
      </w:r>
    </w:p>
    <w:p w14:paraId="48A7552B" w14:textId="489921BB" w:rsidR="00506C7A" w:rsidRPr="00AB0232" w:rsidRDefault="00B024FB" w:rsidP="00AB0232">
      <w:pPr>
        <w:pStyle w:val="ListParagraph"/>
        <w:numPr>
          <w:ilvl w:val="0"/>
          <w:numId w:val="1"/>
        </w:numPr>
        <w:jc w:val="both"/>
        <w:rPr>
          <w:rFonts w:ascii="Times New Roman" w:hAnsi="Times New Roman" w:cs="Times New Roman"/>
          <w:sz w:val="28"/>
        </w:rPr>
      </w:pPr>
      <w:r w:rsidRPr="00AB0232">
        <w:rPr>
          <w:rFonts w:ascii="Times New Roman" w:hAnsi="Times New Roman" w:cs="Times New Roman"/>
          <w:sz w:val="28"/>
        </w:rPr>
        <w:lastRenderedPageBreak/>
        <w:t>Customization: Users can customize the dashboard based on their specific needs. This includes the ability to add or remove visual elements, apply filters, and focus on key performance indicators related to equity analysis.</w:t>
      </w:r>
    </w:p>
    <w:p w14:paraId="3254EB5D" w14:textId="77777777" w:rsidR="00BE63FB" w:rsidRPr="00AB0232" w:rsidRDefault="00B024FB" w:rsidP="00AB0232">
      <w:pPr>
        <w:jc w:val="both"/>
        <w:rPr>
          <w:rFonts w:ascii="Times New Roman" w:hAnsi="Times New Roman" w:cs="Times New Roman"/>
          <w:sz w:val="28"/>
        </w:rPr>
      </w:pPr>
      <w:r w:rsidRPr="00AB0232">
        <w:rPr>
          <w:rFonts w:ascii="Times New Roman" w:hAnsi="Times New Roman" w:cs="Times New Roman"/>
          <w:sz w:val="28"/>
        </w:rPr>
        <w:t xml:space="preserve">3.1.2 </w:t>
      </w:r>
      <w:r w:rsidR="00BE63FB" w:rsidRPr="00AB0232">
        <w:rPr>
          <w:rFonts w:ascii="Times New Roman" w:hAnsi="Times New Roman" w:cs="Times New Roman"/>
          <w:sz w:val="28"/>
        </w:rPr>
        <w:t>Implementation:</w:t>
      </w:r>
    </w:p>
    <w:p w14:paraId="39790AB3" w14:textId="7ED61FEE" w:rsidR="00B024FB" w:rsidRPr="00AB0232" w:rsidRDefault="00B024FB" w:rsidP="00AB0232">
      <w:pPr>
        <w:jc w:val="both"/>
        <w:rPr>
          <w:rFonts w:ascii="Times New Roman" w:hAnsi="Times New Roman" w:cs="Times New Roman"/>
          <w:sz w:val="28"/>
        </w:rPr>
      </w:pPr>
      <w:r w:rsidRPr="00AB0232">
        <w:rPr>
          <w:rFonts w:ascii="Times New Roman" w:hAnsi="Times New Roman" w:cs="Times New Roman"/>
          <w:sz w:val="28"/>
        </w:rPr>
        <w:t>Creating dynamic dashboards in Power BI requires the following steps.</w:t>
      </w:r>
    </w:p>
    <w:p w14:paraId="4C376717" w14:textId="77777777" w:rsidR="00B024FB" w:rsidRPr="00AB0232" w:rsidRDefault="00B024FB" w:rsidP="00AB0232">
      <w:pPr>
        <w:pStyle w:val="ListParagraph"/>
        <w:numPr>
          <w:ilvl w:val="0"/>
          <w:numId w:val="1"/>
        </w:numPr>
        <w:jc w:val="both"/>
        <w:rPr>
          <w:rFonts w:ascii="Times New Roman" w:hAnsi="Times New Roman" w:cs="Times New Roman"/>
          <w:sz w:val="28"/>
        </w:rPr>
      </w:pPr>
      <w:r w:rsidRPr="00AB0232">
        <w:rPr>
          <w:rFonts w:ascii="Times New Roman" w:hAnsi="Times New Roman" w:cs="Times New Roman"/>
          <w:sz w:val="28"/>
        </w:rPr>
        <w:t>Data import: Import equity data into Power BI from a variety of sources, including Excel, databases, or external APIs.</w:t>
      </w:r>
    </w:p>
    <w:p w14:paraId="74203BD5" w14:textId="77777777" w:rsidR="00B024FB" w:rsidRPr="00AB0232" w:rsidRDefault="00B024FB" w:rsidP="00AB0232">
      <w:pPr>
        <w:pStyle w:val="ListParagraph"/>
        <w:numPr>
          <w:ilvl w:val="0"/>
          <w:numId w:val="1"/>
        </w:numPr>
        <w:jc w:val="both"/>
        <w:rPr>
          <w:rFonts w:ascii="Times New Roman" w:hAnsi="Times New Roman" w:cs="Times New Roman"/>
          <w:sz w:val="28"/>
        </w:rPr>
      </w:pPr>
      <w:r w:rsidRPr="00AB0232">
        <w:rPr>
          <w:rFonts w:ascii="Times New Roman" w:hAnsi="Times New Roman" w:cs="Times New Roman"/>
          <w:sz w:val="28"/>
        </w:rPr>
        <w:t>Data visualization: Use Power BI’s extensive library of visualization tools to create complex charts, graphs, and tables.</w:t>
      </w:r>
    </w:p>
    <w:p w14:paraId="207C372D" w14:textId="77777777" w:rsidR="00B024FB" w:rsidRPr="00AB0232" w:rsidRDefault="00B024FB" w:rsidP="00AB0232">
      <w:pPr>
        <w:pStyle w:val="ListParagraph"/>
        <w:numPr>
          <w:ilvl w:val="0"/>
          <w:numId w:val="1"/>
        </w:numPr>
        <w:jc w:val="both"/>
        <w:rPr>
          <w:rFonts w:ascii="Times New Roman" w:hAnsi="Times New Roman" w:cs="Times New Roman"/>
          <w:sz w:val="28"/>
        </w:rPr>
      </w:pPr>
      <w:r w:rsidRPr="00AB0232">
        <w:rPr>
          <w:rFonts w:ascii="Times New Roman" w:hAnsi="Times New Roman" w:cs="Times New Roman"/>
          <w:sz w:val="28"/>
        </w:rPr>
        <w:t>Dashboard creation: Combine individual ideas into a cohesive dashboard. Organize content for optimal user experience and interaction.</w:t>
      </w:r>
    </w:p>
    <w:p w14:paraId="19FD8661" w14:textId="14190156" w:rsidR="00B024FB" w:rsidRPr="00AB0232" w:rsidRDefault="00B024FB" w:rsidP="00AB0232">
      <w:pPr>
        <w:pStyle w:val="ListParagraph"/>
        <w:numPr>
          <w:ilvl w:val="0"/>
          <w:numId w:val="1"/>
        </w:numPr>
        <w:jc w:val="both"/>
        <w:rPr>
          <w:rFonts w:ascii="Times New Roman" w:hAnsi="Times New Roman" w:cs="Times New Roman"/>
          <w:sz w:val="28"/>
        </w:rPr>
      </w:pPr>
      <w:r w:rsidRPr="00AB0232">
        <w:rPr>
          <w:rFonts w:ascii="Times New Roman" w:hAnsi="Times New Roman" w:cs="Times New Roman"/>
          <w:sz w:val="28"/>
        </w:rPr>
        <w:t>Communication Structure: Describe the relationship between different visual elements. For example, related charts in the dashboard can be updated dynamically by clicking on a specific data point in a chart.</w:t>
      </w:r>
    </w:p>
    <w:p w14:paraId="6ACACD1B" w14:textId="77777777" w:rsidR="00506C7A" w:rsidRPr="00AB0232" w:rsidRDefault="00506C7A" w:rsidP="00AB0232">
      <w:pPr>
        <w:jc w:val="both"/>
        <w:rPr>
          <w:rFonts w:ascii="Times New Roman" w:hAnsi="Times New Roman" w:cs="Times New Roman"/>
          <w:sz w:val="28"/>
        </w:rPr>
      </w:pPr>
    </w:p>
    <w:p w14:paraId="3492634B" w14:textId="01253AE6" w:rsidR="00506C7A" w:rsidRPr="00AB0232" w:rsidRDefault="00506C7A" w:rsidP="00AB0232">
      <w:pPr>
        <w:jc w:val="both"/>
        <w:rPr>
          <w:rFonts w:ascii="Times New Roman" w:hAnsi="Times New Roman" w:cs="Times New Roman"/>
          <w:sz w:val="28"/>
        </w:rPr>
      </w:pPr>
      <w:r w:rsidRPr="00AB0232">
        <w:rPr>
          <w:rFonts w:ascii="Times New Roman" w:hAnsi="Times New Roman" w:cs="Times New Roman"/>
          <w:sz w:val="28"/>
        </w:rPr>
        <w:t xml:space="preserve">3.2 Advanced Data </w:t>
      </w:r>
      <w:r w:rsidR="003D2A05" w:rsidRPr="00AB0232">
        <w:rPr>
          <w:rFonts w:ascii="Times New Roman" w:hAnsi="Times New Roman" w:cs="Times New Roman"/>
          <w:sz w:val="28"/>
        </w:rPr>
        <w:t>Modelling</w:t>
      </w:r>
      <w:r w:rsidRPr="00AB0232">
        <w:rPr>
          <w:rFonts w:ascii="Times New Roman" w:hAnsi="Times New Roman" w:cs="Times New Roman"/>
          <w:sz w:val="28"/>
        </w:rPr>
        <w:t>:</w:t>
      </w:r>
    </w:p>
    <w:p w14:paraId="3BC2E4DD" w14:textId="481EB04D" w:rsidR="00506C7A" w:rsidRPr="00AB0232" w:rsidRDefault="00506C7A" w:rsidP="00AB0232">
      <w:pPr>
        <w:jc w:val="both"/>
        <w:rPr>
          <w:rFonts w:ascii="Times New Roman" w:hAnsi="Times New Roman" w:cs="Times New Roman"/>
          <w:sz w:val="28"/>
        </w:rPr>
      </w:pPr>
      <w:r w:rsidRPr="00AB0232">
        <w:rPr>
          <w:rFonts w:ascii="Times New Roman" w:hAnsi="Times New Roman" w:cs="Times New Roman"/>
          <w:sz w:val="28"/>
        </w:rPr>
        <w:t xml:space="preserve">Power BI’s advanced data </w:t>
      </w:r>
      <w:r w:rsidR="003D2A05" w:rsidRPr="00AB0232">
        <w:rPr>
          <w:rFonts w:ascii="Times New Roman" w:hAnsi="Times New Roman" w:cs="Times New Roman"/>
          <w:sz w:val="28"/>
        </w:rPr>
        <w:t>modelling</w:t>
      </w:r>
      <w:r w:rsidRPr="00AB0232">
        <w:rPr>
          <w:rFonts w:ascii="Times New Roman" w:hAnsi="Times New Roman" w:cs="Times New Roman"/>
          <w:sz w:val="28"/>
        </w:rPr>
        <w:t xml:space="preserve"> capabilities empower equity analysts to create sophisticated models that capture complex financial relationships. Key features include:</w:t>
      </w:r>
    </w:p>
    <w:p w14:paraId="3985E6EF" w14:textId="5A9E1561" w:rsidR="00506C7A" w:rsidRPr="00AB0232" w:rsidRDefault="00506C7A" w:rsidP="00AB0232">
      <w:pPr>
        <w:pStyle w:val="ListParagraph"/>
        <w:numPr>
          <w:ilvl w:val="0"/>
          <w:numId w:val="13"/>
        </w:numPr>
        <w:jc w:val="both"/>
        <w:rPr>
          <w:rFonts w:ascii="Times New Roman" w:hAnsi="Times New Roman" w:cs="Times New Roman"/>
          <w:sz w:val="28"/>
        </w:rPr>
      </w:pPr>
      <w:r w:rsidRPr="00AB0232">
        <w:rPr>
          <w:rFonts w:ascii="Times New Roman" w:hAnsi="Times New Roman" w:cs="Times New Roman"/>
          <w:sz w:val="28"/>
        </w:rPr>
        <w:t>Relationships: Establish relationships between data tables, to allow for easy integration and analysis of interrelated financial ratios.</w:t>
      </w:r>
    </w:p>
    <w:p w14:paraId="5AE38B58" w14:textId="0A2804D3" w:rsidR="00506C7A" w:rsidRPr="00AB0232" w:rsidRDefault="00506C7A" w:rsidP="00AB0232">
      <w:pPr>
        <w:pStyle w:val="ListParagraph"/>
        <w:numPr>
          <w:ilvl w:val="0"/>
          <w:numId w:val="13"/>
        </w:numPr>
        <w:jc w:val="both"/>
        <w:rPr>
          <w:rFonts w:ascii="Times New Roman" w:hAnsi="Times New Roman" w:cs="Times New Roman"/>
          <w:sz w:val="28"/>
        </w:rPr>
      </w:pPr>
      <w:r w:rsidRPr="00AB0232">
        <w:rPr>
          <w:rFonts w:ascii="Times New Roman" w:hAnsi="Times New Roman" w:cs="Times New Roman"/>
          <w:sz w:val="28"/>
        </w:rPr>
        <w:t>Time intelligence: Power BI delivers primarily time-based activity and statistics, facilitating in-depth analysis of historical equity data and trends.</w:t>
      </w:r>
    </w:p>
    <w:p w14:paraId="6B09223E" w14:textId="1D6A6F06" w:rsidR="00BE63FB" w:rsidRPr="00AB0232" w:rsidRDefault="00506C7A" w:rsidP="00AB0232">
      <w:pPr>
        <w:jc w:val="both"/>
        <w:rPr>
          <w:rFonts w:ascii="Times New Roman" w:hAnsi="Times New Roman" w:cs="Times New Roman"/>
          <w:sz w:val="28"/>
        </w:rPr>
      </w:pPr>
      <w:r w:rsidRPr="00AB0232">
        <w:rPr>
          <w:rFonts w:ascii="Times New Roman" w:hAnsi="Times New Roman" w:cs="Times New Roman"/>
          <w:sz w:val="28"/>
        </w:rPr>
        <w:t xml:space="preserve">3.2.2 </w:t>
      </w:r>
      <w:r w:rsidR="00BE63FB" w:rsidRPr="00AB0232">
        <w:rPr>
          <w:rFonts w:ascii="Times New Roman" w:hAnsi="Times New Roman" w:cs="Times New Roman"/>
          <w:sz w:val="28"/>
        </w:rPr>
        <w:t>Implementation:</w:t>
      </w:r>
    </w:p>
    <w:p w14:paraId="277F9BD8" w14:textId="06A9AAE4" w:rsidR="00506C7A" w:rsidRPr="00AB0232" w:rsidRDefault="00506C7A" w:rsidP="00AB0232">
      <w:pPr>
        <w:jc w:val="both"/>
        <w:rPr>
          <w:rFonts w:ascii="Times New Roman" w:hAnsi="Times New Roman" w:cs="Times New Roman"/>
          <w:sz w:val="28"/>
        </w:rPr>
      </w:pPr>
      <w:r w:rsidRPr="00AB0232">
        <w:rPr>
          <w:rFonts w:ascii="Times New Roman" w:hAnsi="Times New Roman" w:cs="Times New Roman"/>
          <w:sz w:val="28"/>
        </w:rPr>
        <w:t xml:space="preserve">Advanced data </w:t>
      </w:r>
      <w:r w:rsidR="003D2A05" w:rsidRPr="00AB0232">
        <w:rPr>
          <w:rFonts w:ascii="Times New Roman" w:hAnsi="Times New Roman" w:cs="Times New Roman"/>
          <w:sz w:val="28"/>
        </w:rPr>
        <w:t>modelling</w:t>
      </w:r>
      <w:r w:rsidRPr="00AB0232">
        <w:rPr>
          <w:rFonts w:ascii="Times New Roman" w:hAnsi="Times New Roman" w:cs="Times New Roman"/>
          <w:sz w:val="28"/>
        </w:rPr>
        <w:t xml:space="preserve"> for use in Power BI includes the following:</w:t>
      </w:r>
    </w:p>
    <w:p w14:paraId="0A56C2D6" w14:textId="627285F1" w:rsidR="00506C7A" w:rsidRPr="00AB0232" w:rsidRDefault="00506C7A" w:rsidP="00AB0232">
      <w:pPr>
        <w:pStyle w:val="ListParagraph"/>
        <w:numPr>
          <w:ilvl w:val="0"/>
          <w:numId w:val="14"/>
        </w:numPr>
        <w:jc w:val="both"/>
        <w:rPr>
          <w:rFonts w:ascii="Times New Roman" w:hAnsi="Times New Roman" w:cs="Times New Roman"/>
          <w:sz w:val="28"/>
        </w:rPr>
      </w:pPr>
      <w:r w:rsidRPr="00AB0232">
        <w:rPr>
          <w:rFonts w:ascii="Times New Roman" w:hAnsi="Times New Roman" w:cs="Times New Roman"/>
          <w:sz w:val="28"/>
        </w:rPr>
        <w:t xml:space="preserve">Data import and transformation: Import the raw equity data and apply the necessary transformations to prepare it for </w:t>
      </w:r>
      <w:r w:rsidR="003D2A05" w:rsidRPr="00AB0232">
        <w:rPr>
          <w:rFonts w:ascii="Times New Roman" w:hAnsi="Times New Roman" w:cs="Times New Roman"/>
          <w:sz w:val="28"/>
        </w:rPr>
        <w:t>modelling</w:t>
      </w:r>
      <w:r w:rsidRPr="00AB0232">
        <w:rPr>
          <w:rFonts w:ascii="Times New Roman" w:hAnsi="Times New Roman" w:cs="Times New Roman"/>
          <w:sz w:val="28"/>
        </w:rPr>
        <w:t>.</w:t>
      </w:r>
    </w:p>
    <w:p w14:paraId="0B4D9DBB" w14:textId="5F3A7457" w:rsidR="00506C7A" w:rsidRPr="00AB0232" w:rsidRDefault="00506C7A" w:rsidP="00AB0232">
      <w:pPr>
        <w:pStyle w:val="ListParagraph"/>
        <w:numPr>
          <w:ilvl w:val="0"/>
          <w:numId w:val="14"/>
        </w:numPr>
        <w:jc w:val="both"/>
        <w:rPr>
          <w:rFonts w:ascii="Times New Roman" w:hAnsi="Times New Roman" w:cs="Times New Roman"/>
          <w:sz w:val="28"/>
        </w:rPr>
      </w:pPr>
      <w:r w:rsidRPr="00AB0232">
        <w:rPr>
          <w:rFonts w:ascii="Times New Roman" w:hAnsi="Times New Roman" w:cs="Times New Roman"/>
          <w:sz w:val="28"/>
        </w:rPr>
        <w:t>Establishing Relationships: Define relationships between related tables based on common keys or fields.</w:t>
      </w:r>
    </w:p>
    <w:p w14:paraId="78C3AD7F" w14:textId="55B61E76" w:rsidR="00506C7A" w:rsidRPr="00AB0232" w:rsidRDefault="00506C7A" w:rsidP="00AB0232">
      <w:pPr>
        <w:pStyle w:val="ListParagraph"/>
        <w:numPr>
          <w:ilvl w:val="0"/>
          <w:numId w:val="14"/>
        </w:numPr>
        <w:jc w:val="both"/>
        <w:rPr>
          <w:rFonts w:ascii="Times New Roman" w:hAnsi="Times New Roman" w:cs="Times New Roman"/>
          <w:sz w:val="28"/>
        </w:rPr>
      </w:pPr>
      <w:r w:rsidRPr="00AB0232">
        <w:rPr>
          <w:rFonts w:ascii="Times New Roman" w:hAnsi="Times New Roman" w:cs="Times New Roman"/>
          <w:sz w:val="28"/>
        </w:rPr>
        <w:t xml:space="preserve">Time intelligent integration: Use time intelligent functions to </w:t>
      </w:r>
      <w:r w:rsidR="003D2A05" w:rsidRPr="00AB0232">
        <w:rPr>
          <w:rFonts w:ascii="Times New Roman" w:hAnsi="Times New Roman" w:cs="Times New Roman"/>
          <w:sz w:val="28"/>
        </w:rPr>
        <w:t>analyse</w:t>
      </w:r>
      <w:r w:rsidRPr="00AB0232">
        <w:rPr>
          <w:rFonts w:ascii="Times New Roman" w:hAnsi="Times New Roman" w:cs="Times New Roman"/>
          <w:sz w:val="28"/>
        </w:rPr>
        <w:t xml:space="preserve"> precision data across time periods.</w:t>
      </w:r>
    </w:p>
    <w:p w14:paraId="5CB39B59" w14:textId="77777777" w:rsidR="00BE63FB" w:rsidRPr="00AB0232" w:rsidRDefault="00BE63FB" w:rsidP="00AB0232">
      <w:pPr>
        <w:jc w:val="both"/>
        <w:rPr>
          <w:rFonts w:ascii="Times New Roman" w:hAnsi="Times New Roman" w:cs="Times New Roman"/>
          <w:sz w:val="28"/>
        </w:rPr>
      </w:pPr>
    </w:p>
    <w:p w14:paraId="48562863" w14:textId="77777777" w:rsidR="000C3B27" w:rsidRPr="00AB0232" w:rsidRDefault="000C3B27" w:rsidP="00AB0232">
      <w:pPr>
        <w:jc w:val="both"/>
        <w:rPr>
          <w:rFonts w:ascii="Times New Roman" w:hAnsi="Times New Roman" w:cs="Times New Roman"/>
          <w:sz w:val="28"/>
        </w:rPr>
      </w:pPr>
    </w:p>
    <w:p w14:paraId="1FD17F8B" w14:textId="2F00AF69" w:rsidR="00BE63FB" w:rsidRPr="00AB0232" w:rsidRDefault="00BE63FB" w:rsidP="00AB0232">
      <w:pPr>
        <w:jc w:val="both"/>
        <w:rPr>
          <w:rFonts w:ascii="Times New Roman" w:hAnsi="Times New Roman" w:cs="Times New Roman"/>
          <w:sz w:val="28"/>
        </w:rPr>
      </w:pPr>
      <w:r w:rsidRPr="00AB0232">
        <w:rPr>
          <w:rFonts w:ascii="Times New Roman" w:hAnsi="Times New Roman" w:cs="Times New Roman"/>
          <w:sz w:val="28"/>
        </w:rPr>
        <w:lastRenderedPageBreak/>
        <w:t>3.3 Connection to external data sources:</w:t>
      </w:r>
    </w:p>
    <w:p w14:paraId="4316B5C3" w14:textId="77777777" w:rsidR="00BE63FB" w:rsidRPr="00AB0232" w:rsidRDefault="00BE63FB" w:rsidP="00AB0232">
      <w:pPr>
        <w:jc w:val="both"/>
        <w:rPr>
          <w:rFonts w:ascii="Times New Roman" w:hAnsi="Times New Roman" w:cs="Times New Roman"/>
          <w:sz w:val="28"/>
        </w:rPr>
      </w:pPr>
      <w:r w:rsidRPr="00AB0232">
        <w:rPr>
          <w:rFonts w:ascii="Times New Roman" w:hAnsi="Times New Roman" w:cs="Times New Roman"/>
          <w:sz w:val="28"/>
        </w:rPr>
        <w:t>Power BI’s seamless integration with external data sources increases the depth and breadth of accuracy analysis. This feature includes:</w:t>
      </w:r>
    </w:p>
    <w:p w14:paraId="5947D181" w14:textId="77777777" w:rsidR="00BE63FB" w:rsidRPr="00AB0232" w:rsidRDefault="00BE63FB" w:rsidP="00AB0232">
      <w:pPr>
        <w:pStyle w:val="ListParagraph"/>
        <w:numPr>
          <w:ilvl w:val="0"/>
          <w:numId w:val="15"/>
        </w:numPr>
        <w:jc w:val="both"/>
        <w:rPr>
          <w:rFonts w:ascii="Times New Roman" w:hAnsi="Times New Roman" w:cs="Times New Roman"/>
          <w:sz w:val="28"/>
        </w:rPr>
      </w:pPr>
      <w:r w:rsidRPr="00AB0232">
        <w:rPr>
          <w:rFonts w:ascii="Times New Roman" w:hAnsi="Times New Roman" w:cs="Times New Roman"/>
          <w:sz w:val="28"/>
        </w:rPr>
        <w:t>Connection options: Power BI supports direct connections to data sources, including databases, cloud services, and APIs. This ensures that equity analysts can access a variety of data for comprehensive analysis.</w:t>
      </w:r>
    </w:p>
    <w:p w14:paraId="333D2FA2" w14:textId="77777777" w:rsidR="00BE63FB" w:rsidRPr="00AB0232" w:rsidRDefault="00BE63FB" w:rsidP="00AB0232">
      <w:pPr>
        <w:pStyle w:val="ListParagraph"/>
        <w:numPr>
          <w:ilvl w:val="0"/>
          <w:numId w:val="15"/>
        </w:numPr>
        <w:jc w:val="both"/>
        <w:rPr>
          <w:rFonts w:ascii="Times New Roman" w:hAnsi="Times New Roman" w:cs="Times New Roman"/>
          <w:sz w:val="28"/>
        </w:rPr>
      </w:pPr>
      <w:r w:rsidRPr="00AB0232">
        <w:rPr>
          <w:rFonts w:ascii="Times New Roman" w:hAnsi="Times New Roman" w:cs="Times New Roman"/>
          <w:sz w:val="28"/>
        </w:rPr>
        <w:t>Real-time data refresh: Configure automatic refresh options to keep equity analysis data up to date. This is especially valuable when dealing with dynamic market conditions and changing economic data.</w:t>
      </w:r>
    </w:p>
    <w:p w14:paraId="72B9381E" w14:textId="3C4DD9C3" w:rsidR="00BE63FB" w:rsidRPr="00AB0232" w:rsidRDefault="00BE63FB" w:rsidP="00AB0232">
      <w:pPr>
        <w:pStyle w:val="ListParagraph"/>
        <w:numPr>
          <w:ilvl w:val="0"/>
          <w:numId w:val="15"/>
        </w:numPr>
        <w:jc w:val="both"/>
        <w:rPr>
          <w:rFonts w:ascii="Times New Roman" w:hAnsi="Times New Roman" w:cs="Times New Roman"/>
          <w:sz w:val="28"/>
        </w:rPr>
      </w:pPr>
      <w:r w:rsidRPr="00AB0232">
        <w:rPr>
          <w:rFonts w:ascii="Times New Roman" w:hAnsi="Times New Roman" w:cs="Times New Roman"/>
          <w:sz w:val="28"/>
        </w:rPr>
        <w:t>API Integration: Power BI allows integration with external APIs, enabling analysts to pull in real-time market data, financial reports, and other relevant information to enhance their equity analysis</w:t>
      </w:r>
    </w:p>
    <w:p w14:paraId="46AABC0D" w14:textId="6AD97102" w:rsidR="00BE63FB" w:rsidRPr="00AB0232" w:rsidRDefault="00BE63FB" w:rsidP="00AB0232">
      <w:pPr>
        <w:jc w:val="both"/>
        <w:rPr>
          <w:rFonts w:ascii="Times New Roman" w:hAnsi="Times New Roman" w:cs="Times New Roman"/>
          <w:sz w:val="28"/>
        </w:rPr>
      </w:pPr>
      <w:r w:rsidRPr="00AB0232">
        <w:rPr>
          <w:rFonts w:ascii="Times New Roman" w:hAnsi="Times New Roman" w:cs="Times New Roman"/>
          <w:sz w:val="28"/>
        </w:rPr>
        <w:t>3.3.2 Implementation:</w:t>
      </w:r>
    </w:p>
    <w:p w14:paraId="1EFD20F5" w14:textId="77777777" w:rsidR="00BE63FB" w:rsidRPr="00AB0232" w:rsidRDefault="00BE63FB" w:rsidP="00AB0232">
      <w:pPr>
        <w:jc w:val="both"/>
        <w:rPr>
          <w:rFonts w:ascii="Times New Roman" w:hAnsi="Times New Roman" w:cs="Times New Roman"/>
          <w:sz w:val="28"/>
        </w:rPr>
      </w:pPr>
      <w:r w:rsidRPr="00AB0232">
        <w:rPr>
          <w:rFonts w:ascii="Times New Roman" w:hAnsi="Times New Roman" w:cs="Times New Roman"/>
          <w:sz w:val="28"/>
        </w:rPr>
        <w:t>External data sources to be included in Power BI include the following:</w:t>
      </w:r>
    </w:p>
    <w:p w14:paraId="6FE60F7F" w14:textId="77777777" w:rsidR="00BE63FB" w:rsidRPr="00AB0232" w:rsidRDefault="00BE63FB" w:rsidP="00AB0232">
      <w:pPr>
        <w:pStyle w:val="ListParagraph"/>
        <w:numPr>
          <w:ilvl w:val="0"/>
          <w:numId w:val="16"/>
        </w:numPr>
        <w:jc w:val="both"/>
        <w:rPr>
          <w:rFonts w:ascii="Times New Roman" w:hAnsi="Times New Roman" w:cs="Times New Roman"/>
          <w:sz w:val="28"/>
        </w:rPr>
      </w:pPr>
      <w:r w:rsidRPr="00AB0232">
        <w:rPr>
          <w:rFonts w:ascii="Times New Roman" w:hAnsi="Times New Roman" w:cs="Times New Roman"/>
          <w:sz w:val="28"/>
        </w:rPr>
        <w:t>Connectivity plan: Establish connections to external data sources, such as databases, cloud platforms, or web services.</w:t>
      </w:r>
    </w:p>
    <w:p w14:paraId="67ED79B0" w14:textId="77777777" w:rsidR="00BE63FB" w:rsidRPr="00AB0232" w:rsidRDefault="00BE63FB" w:rsidP="00AB0232">
      <w:pPr>
        <w:pStyle w:val="ListParagraph"/>
        <w:numPr>
          <w:ilvl w:val="0"/>
          <w:numId w:val="16"/>
        </w:numPr>
        <w:jc w:val="both"/>
        <w:rPr>
          <w:rFonts w:ascii="Times New Roman" w:hAnsi="Times New Roman" w:cs="Times New Roman"/>
          <w:sz w:val="28"/>
        </w:rPr>
      </w:pPr>
      <w:r w:rsidRPr="00AB0232">
        <w:rPr>
          <w:rFonts w:ascii="Times New Roman" w:hAnsi="Times New Roman" w:cs="Times New Roman"/>
          <w:sz w:val="28"/>
        </w:rPr>
        <w:t>Data Import Configuration: Configure Power BI to import data from external sources, ensuring that the required fields and parameters are defined correctly.</w:t>
      </w:r>
    </w:p>
    <w:p w14:paraId="1C624D33" w14:textId="77777777" w:rsidR="00BE63FB" w:rsidRPr="00AB0232" w:rsidRDefault="00BE63FB" w:rsidP="00AB0232">
      <w:pPr>
        <w:pStyle w:val="ListParagraph"/>
        <w:numPr>
          <w:ilvl w:val="0"/>
          <w:numId w:val="16"/>
        </w:numPr>
        <w:jc w:val="both"/>
        <w:rPr>
          <w:rFonts w:ascii="Times New Roman" w:hAnsi="Times New Roman" w:cs="Times New Roman"/>
          <w:sz w:val="28"/>
        </w:rPr>
      </w:pPr>
      <w:r w:rsidRPr="00AB0232">
        <w:rPr>
          <w:rFonts w:ascii="Times New Roman" w:hAnsi="Times New Roman" w:cs="Times New Roman"/>
          <w:sz w:val="28"/>
        </w:rPr>
        <w:t>Automatic refresh schedule: Set automatic refresh schedule to keep equity analysis data current.</w:t>
      </w:r>
    </w:p>
    <w:p w14:paraId="5DBD5192" w14:textId="02386576" w:rsidR="00BE63FB" w:rsidRPr="00AB0232" w:rsidRDefault="00BE63FB" w:rsidP="00AB0232">
      <w:pPr>
        <w:pStyle w:val="ListParagraph"/>
        <w:numPr>
          <w:ilvl w:val="0"/>
          <w:numId w:val="16"/>
        </w:numPr>
        <w:jc w:val="both"/>
        <w:rPr>
          <w:rFonts w:ascii="Times New Roman" w:hAnsi="Times New Roman" w:cs="Times New Roman"/>
          <w:sz w:val="28"/>
        </w:rPr>
      </w:pPr>
      <w:r w:rsidRPr="00AB0232">
        <w:rPr>
          <w:rFonts w:ascii="Times New Roman" w:hAnsi="Times New Roman" w:cs="Times New Roman"/>
          <w:sz w:val="28"/>
        </w:rPr>
        <w:t>API Integration: Leverage Power BI's ability to integrate with external APIs, providing real-time continuous feedback into the accuracy analytics model.</w:t>
      </w:r>
    </w:p>
    <w:p w14:paraId="1DEED014" w14:textId="5F61C17E" w:rsidR="002A38A0" w:rsidRPr="00AB0232" w:rsidRDefault="006529AC" w:rsidP="00AB0232">
      <w:pPr>
        <w:jc w:val="both"/>
        <w:rPr>
          <w:rFonts w:ascii="Times New Roman" w:hAnsi="Times New Roman" w:cs="Times New Roman"/>
          <w:sz w:val="28"/>
        </w:rPr>
      </w:pPr>
      <w:r w:rsidRPr="00AB0232">
        <w:rPr>
          <w:rFonts w:ascii="Times New Roman" w:hAnsi="Times New Roman" w:cs="Times New Roman"/>
          <w:sz w:val="28"/>
        </w:rPr>
        <w:t xml:space="preserve">In conclusion, Power BI’s features for equity analysis including dynamic dashboards, advanced data </w:t>
      </w:r>
      <w:r w:rsidR="003D2A05" w:rsidRPr="00AB0232">
        <w:rPr>
          <w:rFonts w:ascii="Times New Roman" w:hAnsi="Times New Roman" w:cs="Times New Roman"/>
          <w:sz w:val="28"/>
        </w:rPr>
        <w:t>modelling</w:t>
      </w:r>
      <w:r w:rsidRPr="00AB0232">
        <w:rPr>
          <w:rFonts w:ascii="Times New Roman" w:hAnsi="Times New Roman" w:cs="Times New Roman"/>
          <w:sz w:val="28"/>
        </w:rPr>
        <w:t>, and integration with external data sources empower analysts to create insightful, interactive, and updated analysis, traditional Excel- based approach.</w:t>
      </w:r>
    </w:p>
    <w:p w14:paraId="38120BD8" w14:textId="77777777" w:rsidR="006529AC" w:rsidRPr="00AB0232" w:rsidRDefault="006529AC" w:rsidP="00AB0232">
      <w:pPr>
        <w:jc w:val="both"/>
        <w:rPr>
          <w:rFonts w:ascii="Times New Roman" w:hAnsi="Times New Roman" w:cs="Times New Roman"/>
          <w:sz w:val="28"/>
        </w:rPr>
      </w:pPr>
    </w:p>
    <w:p w14:paraId="1EAE0943" w14:textId="27FC6C09" w:rsidR="006529AC" w:rsidRPr="00AB0232" w:rsidRDefault="002A38A0" w:rsidP="000D0135">
      <w:pPr>
        <w:pStyle w:val="ListParagraph"/>
        <w:numPr>
          <w:ilvl w:val="0"/>
          <w:numId w:val="7"/>
        </w:numPr>
        <w:jc w:val="both"/>
        <w:rPr>
          <w:rFonts w:ascii="Times New Roman" w:hAnsi="Times New Roman" w:cs="Times New Roman"/>
          <w:b/>
          <w:bCs/>
          <w:sz w:val="28"/>
        </w:rPr>
      </w:pPr>
      <w:r w:rsidRPr="00AB0232">
        <w:rPr>
          <w:rFonts w:ascii="Times New Roman" w:hAnsi="Times New Roman" w:cs="Times New Roman"/>
          <w:b/>
          <w:bCs/>
          <w:sz w:val="28"/>
        </w:rPr>
        <w:t>Transitioning from Excel to Power BI:</w:t>
      </w:r>
    </w:p>
    <w:p w14:paraId="5F36FCA9" w14:textId="77777777" w:rsidR="006529AC" w:rsidRPr="00AB0232" w:rsidRDefault="006529AC" w:rsidP="00AB0232">
      <w:pPr>
        <w:pStyle w:val="ListParagraph"/>
        <w:ind w:left="360"/>
        <w:jc w:val="both"/>
        <w:rPr>
          <w:rFonts w:ascii="Times New Roman" w:hAnsi="Times New Roman" w:cs="Times New Roman"/>
          <w:b/>
          <w:bCs/>
          <w:sz w:val="28"/>
        </w:rPr>
      </w:pPr>
    </w:p>
    <w:p w14:paraId="120BE066" w14:textId="1448DE79" w:rsidR="006529AC" w:rsidRPr="00AB0232" w:rsidRDefault="002A38A0" w:rsidP="00AB0232">
      <w:pPr>
        <w:pStyle w:val="ListParagraph"/>
        <w:numPr>
          <w:ilvl w:val="1"/>
          <w:numId w:val="7"/>
        </w:numPr>
        <w:jc w:val="both"/>
        <w:rPr>
          <w:rFonts w:ascii="Times New Roman" w:hAnsi="Times New Roman" w:cs="Times New Roman"/>
          <w:sz w:val="28"/>
        </w:rPr>
      </w:pPr>
      <w:r w:rsidRPr="00AB0232">
        <w:rPr>
          <w:rFonts w:ascii="Times New Roman" w:hAnsi="Times New Roman" w:cs="Times New Roman"/>
          <w:sz w:val="28"/>
        </w:rPr>
        <w:t>Importing Excel Data into Power BI</w:t>
      </w:r>
      <w:r w:rsidR="006529AC" w:rsidRPr="00AB0232">
        <w:rPr>
          <w:rFonts w:ascii="Times New Roman" w:hAnsi="Times New Roman" w:cs="Times New Roman"/>
          <w:sz w:val="28"/>
        </w:rPr>
        <w:t>:</w:t>
      </w:r>
    </w:p>
    <w:p w14:paraId="6CAC73AE" w14:textId="77777777" w:rsidR="006529AC" w:rsidRPr="00AB0232" w:rsidRDefault="006529AC" w:rsidP="00AB0232">
      <w:pPr>
        <w:jc w:val="both"/>
        <w:rPr>
          <w:rFonts w:ascii="Times New Roman" w:hAnsi="Times New Roman" w:cs="Times New Roman"/>
          <w:sz w:val="28"/>
        </w:rPr>
      </w:pPr>
      <w:r w:rsidRPr="00AB0232">
        <w:rPr>
          <w:rFonts w:ascii="Times New Roman" w:hAnsi="Times New Roman" w:cs="Times New Roman"/>
          <w:sz w:val="28"/>
        </w:rPr>
        <w:t>The transition from Excel to Power BI starts with the import of existing equity data. Power BI simplifies the simple process of importing Excel data:</w:t>
      </w:r>
    </w:p>
    <w:p w14:paraId="2EDED71E" w14:textId="77777777" w:rsidR="006529AC" w:rsidRPr="00AB0232" w:rsidRDefault="006529AC" w:rsidP="00AB0232">
      <w:pPr>
        <w:pStyle w:val="ListParagraph"/>
        <w:numPr>
          <w:ilvl w:val="0"/>
          <w:numId w:val="17"/>
        </w:numPr>
        <w:jc w:val="both"/>
        <w:rPr>
          <w:rFonts w:ascii="Times New Roman" w:hAnsi="Times New Roman" w:cs="Times New Roman"/>
          <w:sz w:val="28"/>
        </w:rPr>
      </w:pPr>
      <w:r w:rsidRPr="00AB0232">
        <w:rPr>
          <w:rFonts w:ascii="Times New Roman" w:hAnsi="Times New Roman" w:cs="Times New Roman"/>
          <w:sz w:val="28"/>
        </w:rPr>
        <w:t>Data Source Selection: Go to the "Home" tab of Power BI and select the appropriate data source. Select "Get Data" and then "Excel" to start the import process.</w:t>
      </w:r>
    </w:p>
    <w:p w14:paraId="35EF6BF2" w14:textId="77777777" w:rsidR="006529AC" w:rsidRPr="00AB0232" w:rsidRDefault="006529AC" w:rsidP="00AB0232">
      <w:pPr>
        <w:pStyle w:val="ListParagraph"/>
        <w:numPr>
          <w:ilvl w:val="0"/>
          <w:numId w:val="17"/>
        </w:numPr>
        <w:jc w:val="both"/>
        <w:rPr>
          <w:rFonts w:ascii="Times New Roman" w:hAnsi="Times New Roman" w:cs="Times New Roman"/>
          <w:sz w:val="28"/>
        </w:rPr>
      </w:pPr>
      <w:r w:rsidRPr="00AB0232">
        <w:rPr>
          <w:rFonts w:ascii="Times New Roman" w:hAnsi="Times New Roman" w:cs="Times New Roman"/>
          <w:sz w:val="28"/>
        </w:rPr>
        <w:lastRenderedPageBreak/>
        <w:t>Workbook selection: Specify a location and select an Excel workbook that contains equity data. Power BI provides options to import all pages or to select specific tables and ranges.</w:t>
      </w:r>
    </w:p>
    <w:p w14:paraId="3D0CF8C8" w14:textId="77777777" w:rsidR="006529AC" w:rsidRPr="00AB0232" w:rsidRDefault="006529AC" w:rsidP="00AB0232">
      <w:pPr>
        <w:pStyle w:val="ListParagraph"/>
        <w:numPr>
          <w:ilvl w:val="0"/>
          <w:numId w:val="17"/>
        </w:numPr>
        <w:jc w:val="both"/>
        <w:rPr>
          <w:rFonts w:ascii="Times New Roman" w:hAnsi="Times New Roman" w:cs="Times New Roman"/>
          <w:sz w:val="28"/>
        </w:rPr>
      </w:pPr>
      <w:r w:rsidRPr="00AB0232">
        <w:rPr>
          <w:rFonts w:ascii="Times New Roman" w:hAnsi="Times New Roman" w:cs="Times New Roman"/>
          <w:sz w:val="28"/>
        </w:rPr>
        <w:t>Data Preview: Power BI provides a preview of the data, allowing users to view and select specific tables or sheets for import. This step ensures that only relevant data is imported into the Power BI environment.</w:t>
      </w:r>
    </w:p>
    <w:p w14:paraId="3FDA58BD" w14:textId="35B0F0A4" w:rsidR="006529AC" w:rsidRPr="00AB0232" w:rsidRDefault="006529AC" w:rsidP="00AB0232">
      <w:pPr>
        <w:pStyle w:val="ListParagraph"/>
        <w:numPr>
          <w:ilvl w:val="0"/>
          <w:numId w:val="17"/>
        </w:numPr>
        <w:jc w:val="both"/>
        <w:rPr>
          <w:rFonts w:ascii="Times New Roman" w:hAnsi="Times New Roman" w:cs="Times New Roman"/>
          <w:sz w:val="28"/>
        </w:rPr>
      </w:pPr>
      <w:r w:rsidRPr="00AB0232">
        <w:rPr>
          <w:rFonts w:ascii="Times New Roman" w:hAnsi="Times New Roman" w:cs="Times New Roman"/>
          <w:sz w:val="28"/>
        </w:rPr>
        <w:t>Data Load: After selecting the desired data, click "Load" to load the Excel data into Power BI. Power BI automatically creates data structures based on the input data, laying the foundation for subsequent analysis.</w:t>
      </w:r>
    </w:p>
    <w:p w14:paraId="19CC3871" w14:textId="77777777" w:rsidR="006529AC" w:rsidRPr="00AB0232" w:rsidRDefault="006529AC" w:rsidP="00AB0232">
      <w:pPr>
        <w:jc w:val="both"/>
        <w:rPr>
          <w:rFonts w:ascii="Times New Roman" w:hAnsi="Times New Roman" w:cs="Times New Roman"/>
          <w:sz w:val="28"/>
        </w:rPr>
      </w:pPr>
    </w:p>
    <w:p w14:paraId="28FFE5F5" w14:textId="1D9BBDBB" w:rsidR="006529AC" w:rsidRPr="00AB0232" w:rsidRDefault="006529AC" w:rsidP="00AB0232">
      <w:pPr>
        <w:pStyle w:val="ListParagraph"/>
        <w:numPr>
          <w:ilvl w:val="1"/>
          <w:numId w:val="7"/>
        </w:numPr>
        <w:jc w:val="both"/>
        <w:rPr>
          <w:rFonts w:ascii="Times New Roman" w:hAnsi="Times New Roman" w:cs="Times New Roman"/>
          <w:sz w:val="28"/>
        </w:rPr>
      </w:pPr>
      <w:r w:rsidRPr="00AB0232">
        <w:rPr>
          <w:rFonts w:ascii="Times New Roman" w:hAnsi="Times New Roman" w:cs="Times New Roman"/>
          <w:sz w:val="28"/>
        </w:rPr>
        <w:t>Amendments and Corrections:</w:t>
      </w:r>
    </w:p>
    <w:p w14:paraId="69817620" w14:textId="77777777" w:rsidR="006529AC" w:rsidRPr="00AB0232" w:rsidRDefault="006529AC" w:rsidP="00AB0232">
      <w:pPr>
        <w:jc w:val="both"/>
        <w:rPr>
          <w:rFonts w:ascii="Times New Roman" w:hAnsi="Times New Roman" w:cs="Times New Roman"/>
          <w:sz w:val="28"/>
        </w:rPr>
      </w:pPr>
      <w:r w:rsidRPr="00AB0232">
        <w:rPr>
          <w:rFonts w:ascii="Times New Roman" w:hAnsi="Times New Roman" w:cs="Times New Roman"/>
          <w:sz w:val="28"/>
        </w:rPr>
        <w:t>Once you import Excel data into Power BI, the next important steps are data transformation and cleaning to ensure data accuracy and relevance:</w:t>
      </w:r>
    </w:p>
    <w:p w14:paraId="09A89A45" w14:textId="4486BE3E" w:rsidR="006529AC" w:rsidRPr="00AB0232" w:rsidRDefault="006529AC" w:rsidP="00AB0232">
      <w:pPr>
        <w:pStyle w:val="ListParagraph"/>
        <w:numPr>
          <w:ilvl w:val="0"/>
          <w:numId w:val="18"/>
        </w:numPr>
        <w:jc w:val="both"/>
        <w:rPr>
          <w:rFonts w:ascii="Times New Roman" w:hAnsi="Times New Roman" w:cs="Times New Roman"/>
          <w:sz w:val="28"/>
        </w:rPr>
      </w:pPr>
      <w:r w:rsidRPr="00AB0232">
        <w:rPr>
          <w:rFonts w:ascii="Times New Roman" w:hAnsi="Times New Roman" w:cs="Times New Roman"/>
          <w:sz w:val="28"/>
        </w:rPr>
        <w:t>Query Editor Access: Power BI provides a Query Editor tool used for data. Go to the "Home" tab and select "Transform Data" to access this tool.</w:t>
      </w:r>
    </w:p>
    <w:p w14:paraId="2432F520" w14:textId="0BAEE99E" w:rsidR="006529AC" w:rsidRPr="00AB0232" w:rsidRDefault="006529AC" w:rsidP="00AB0232">
      <w:pPr>
        <w:pStyle w:val="ListParagraph"/>
        <w:numPr>
          <w:ilvl w:val="0"/>
          <w:numId w:val="18"/>
        </w:numPr>
        <w:jc w:val="both"/>
        <w:rPr>
          <w:rFonts w:ascii="Times New Roman" w:hAnsi="Times New Roman" w:cs="Times New Roman"/>
          <w:sz w:val="28"/>
        </w:rPr>
      </w:pPr>
      <w:r w:rsidRPr="00AB0232">
        <w:rPr>
          <w:rFonts w:ascii="Times New Roman" w:hAnsi="Times New Roman" w:cs="Times New Roman"/>
          <w:sz w:val="28"/>
        </w:rPr>
        <w:t xml:space="preserve">Data cleaning: Use the Query Editor to cleanse and modify data by removing duplicates, handling missing values, and fixing any inconsistencies. Power BI’s intuitive interface simplifies tasks such as </w:t>
      </w:r>
      <w:r w:rsidR="003D2A05" w:rsidRPr="00AB0232">
        <w:rPr>
          <w:rFonts w:ascii="Times New Roman" w:hAnsi="Times New Roman" w:cs="Times New Roman"/>
          <w:sz w:val="28"/>
        </w:rPr>
        <w:t>labelling</w:t>
      </w:r>
      <w:r w:rsidRPr="00AB0232">
        <w:rPr>
          <w:rFonts w:ascii="Times New Roman" w:hAnsi="Times New Roman" w:cs="Times New Roman"/>
          <w:sz w:val="28"/>
        </w:rPr>
        <w:t>, converting data types, and using formulas.</w:t>
      </w:r>
    </w:p>
    <w:p w14:paraId="51F29EF8" w14:textId="488A2EF8" w:rsidR="006529AC" w:rsidRPr="00AB0232" w:rsidRDefault="006529AC" w:rsidP="00AB0232">
      <w:pPr>
        <w:pStyle w:val="ListParagraph"/>
        <w:numPr>
          <w:ilvl w:val="0"/>
          <w:numId w:val="18"/>
        </w:numPr>
        <w:jc w:val="both"/>
        <w:rPr>
          <w:rFonts w:ascii="Times New Roman" w:hAnsi="Times New Roman" w:cs="Times New Roman"/>
          <w:sz w:val="28"/>
        </w:rPr>
      </w:pPr>
      <w:r w:rsidRPr="00AB0232">
        <w:rPr>
          <w:rFonts w:ascii="Times New Roman" w:hAnsi="Times New Roman" w:cs="Times New Roman"/>
          <w:sz w:val="28"/>
        </w:rPr>
        <w:t xml:space="preserve">Advanced transformation: Take advantage of the advanced transformation options available in Power BI, including using conditional spreadsheets, custom formulas, and big data processing using the M </w:t>
      </w:r>
      <w:r w:rsidR="003D2A05" w:rsidRPr="00AB0232">
        <w:rPr>
          <w:rFonts w:ascii="Times New Roman" w:hAnsi="Times New Roman" w:cs="Times New Roman"/>
          <w:sz w:val="28"/>
        </w:rPr>
        <w:t>language. Those</w:t>
      </w:r>
      <w:r w:rsidRPr="00AB0232">
        <w:rPr>
          <w:rFonts w:ascii="Times New Roman" w:hAnsi="Times New Roman" w:cs="Times New Roman"/>
          <w:sz w:val="28"/>
        </w:rPr>
        <w:t xml:space="preserve"> features this increases your ability to tailor data to specific equity analysis needs.</w:t>
      </w:r>
    </w:p>
    <w:p w14:paraId="67C5780F" w14:textId="63C981D5" w:rsidR="006529AC" w:rsidRPr="00AB0232" w:rsidRDefault="006529AC" w:rsidP="00AB0232">
      <w:pPr>
        <w:pStyle w:val="ListParagraph"/>
        <w:numPr>
          <w:ilvl w:val="0"/>
          <w:numId w:val="18"/>
        </w:numPr>
        <w:jc w:val="both"/>
        <w:rPr>
          <w:rFonts w:ascii="Times New Roman" w:hAnsi="Times New Roman" w:cs="Times New Roman"/>
          <w:sz w:val="28"/>
        </w:rPr>
      </w:pPr>
      <w:r w:rsidRPr="00AB0232">
        <w:rPr>
          <w:rFonts w:ascii="Times New Roman" w:hAnsi="Times New Roman" w:cs="Times New Roman"/>
          <w:sz w:val="28"/>
        </w:rPr>
        <w:t>After data load transformation: Once the transformation is complete, click "Close &amp; Apply" in the query editor to save the transformation and load the cleaned data into Power BI for analysis</w:t>
      </w:r>
    </w:p>
    <w:p w14:paraId="00EC8739" w14:textId="77777777" w:rsidR="003C45B6" w:rsidRPr="00AB0232" w:rsidRDefault="003C45B6" w:rsidP="00AB0232">
      <w:pPr>
        <w:jc w:val="both"/>
        <w:rPr>
          <w:rFonts w:ascii="Times New Roman" w:hAnsi="Times New Roman" w:cs="Times New Roman"/>
          <w:sz w:val="28"/>
        </w:rPr>
      </w:pPr>
    </w:p>
    <w:p w14:paraId="4A28274A" w14:textId="02987D04" w:rsidR="003C45B6" w:rsidRPr="00AB0232" w:rsidRDefault="003C45B6" w:rsidP="00AB0232">
      <w:pPr>
        <w:jc w:val="both"/>
        <w:rPr>
          <w:rFonts w:ascii="Times New Roman" w:hAnsi="Times New Roman" w:cs="Times New Roman"/>
          <w:sz w:val="28"/>
        </w:rPr>
      </w:pPr>
      <w:r w:rsidRPr="00AB0232">
        <w:rPr>
          <w:rFonts w:ascii="Times New Roman" w:hAnsi="Times New Roman" w:cs="Times New Roman"/>
          <w:sz w:val="28"/>
        </w:rPr>
        <w:t>4.3 Developing interactive dashboards</w:t>
      </w:r>
      <w:r w:rsidR="000C3B27" w:rsidRPr="00AB0232">
        <w:rPr>
          <w:rFonts w:ascii="Times New Roman" w:hAnsi="Times New Roman" w:cs="Times New Roman"/>
          <w:sz w:val="28"/>
        </w:rPr>
        <w:t>:</w:t>
      </w:r>
    </w:p>
    <w:p w14:paraId="01782C6F" w14:textId="77777777" w:rsidR="003C45B6" w:rsidRPr="00AB0232" w:rsidRDefault="003C45B6" w:rsidP="00AB0232">
      <w:pPr>
        <w:jc w:val="both"/>
        <w:rPr>
          <w:rFonts w:ascii="Times New Roman" w:hAnsi="Times New Roman" w:cs="Times New Roman"/>
          <w:sz w:val="28"/>
        </w:rPr>
      </w:pPr>
      <w:r w:rsidRPr="00AB0232">
        <w:rPr>
          <w:rFonts w:ascii="Times New Roman" w:hAnsi="Times New Roman" w:cs="Times New Roman"/>
          <w:sz w:val="28"/>
        </w:rPr>
        <w:t>The power of Power BI lies in its ability to create dynamic and interactive dashboards far beyond the capabilities of static Excel spreadsheets:</w:t>
      </w:r>
    </w:p>
    <w:p w14:paraId="7A4D5D09" w14:textId="77777777" w:rsidR="003C45B6" w:rsidRPr="00AB0232" w:rsidRDefault="003C45B6" w:rsidP="00AB0232">
      <w:pPr>
        <w:pStyle w:val="ListParagraph"/>
        <w:numPr>
          <w:ilvl w:val="0"/>
          <w:numId w:val="19"/>
        </w:numPr>
        <w:jc w:val="both"/>
        <w:rPr>
          <w:rFonts w:ascii="Times New Roman" w:hAnsi="Times New Roman" w:cs="Times New Roman"/>
          <w:sz w:val="28"/>
        </w:rPr>
      </w:pPr>
      <w:r w:rsidRPr="00AB0232">
        <w:rPr>
          <w:rFonts w:ascii="Times New Roman" w:hAnsi="Times New Roman" w:cs="Times New Roman"/>
          <w:sz w:val="28"/>
        </w:rPr>
        <w:t>Visualization tools: Use Power BI's extensive library of visualization tools, including charts, graphs, and tables, to visually represent equity data</w:t>
      </w:r>
    </w:p>
    <w:p w14:paraId="04F723C0" w14:textId="77777777" w:rsidR="003C45B6" w:rsidRPr="00AB0232" w:rsidRDefault="003C45B6" w:rsidP="00AB0232">
      <w:pPr>
        <w:pStyle w:val="ListParagraph"/>
        <w:numPr>
          <w:ilvl w:val="0"/>
          <w:numId w:val="19"/>
        </w:numPr>
        <w:jc w:val="both"/>
        <w:rPr>
          <w:rFonts w:ascii="Times New Roman" w:hAnsi="Times New Roman" w:cs="Times New Roman"/>
          <w:sz w:val="28"/>
        </w:rPr>
      </w:pPr>
      <w:r w:rsidRPr="00AB0232">
        <w:rPr>
          <w:rFonts w:ascii="Times New Roman" w:hAnsi="Times New Roman" w:cs="Times New Roman"/>
          <w:sz w:val="28"/>
        </w:rPr>
        <w:t>Drag-and-Drop Interface: The user-friendly Power BI interface allows users to drag and drop visuals onto the canvas, facilitating the creation of custom dashboards</w:t>
      </w:r>
    </w:p>
    <w:p w14:paraId="182336F9" w14:textId="34FF6374" w:rsidR="003C45B6" w:rsidRPr="00AB0232" w:rsidRDefault="003C45B6" w:rsidP="00AB0232">
      <w:pPr>
        <w:pStyle w:val="ListParagraph"/>
        <w:numPr>
          <w:ilvl w:val="0"/>
          <w:numId w:val="19"/>
        </w:numPr>
        <w:jc w:val="both"/>
        <w:rPr>
          <w:rFonts w:ascii="Times New Roman" w:hAnsi="Times New Roman" w:cs="Times New Roman"/>
          <w:sz w:val="28"/>
        </w:rPr>
      </w:pPr>
      <w:r w:rsidRPr="00AB0232">
        <w:rPr>
          <w:rFonts w:ascii="Times New Roman" w:hAnsi="Times New Roman" w:cs="Times New Roman"/>
          <w:sz w:val="28"/>
        </w:rPr>
        <w:lastRenderedPageBreak/>
        <w:t xml:space="preserve">Slicers and Filters: Slicers and filters have been implemented so that users can interact with the data dynamically. This factor is important for </w:t>
      </w:r>
      <w:r w:rsidR="003D2A05" w:rsidRPr="00AB0232">
        <w:rPr>
          <w:rFonts w:ascii="Times New Roman" w:hAnsi="Times New Roman" w:cs="Times New Roman"/>
          <w:sz w:val="28"/>
        </w:rPr>
        <w:t>analysing</w:t>
      </w:r>
      <w:r w:rsidRPr="00AB0232">
        <w:rPr>
          <w:rFonts w:ascii="Times New Roman" w:hAnsi="Times New Roman" w:cs="Times New Roman"/>
          <w:sz w:val="28"/>
        </w:rPr>
        <w:t xml:space="preserve"> various equity analysis metrics, such as industry, time, or economic metrics.</w:t>
      </w:r>
    </w:p>
    <w:p w14:paraId="1A00A71B" w14:textId="77777777" w:rsidR="003C45B6" w:rsidRPr="00AB0232" w:rsidRDefault="003C45B6" w:rsidP="00AB0232">
      <w:pPr>
        <w:pStyle w:val="ListParagraph"/>
        <w:numPr>
          <w:ilvl w:val="0"/>
          <w:numId w:val="19"/>
        </w:numPr>
        <w:jc w:val="both"/>
        <w:rPr>
          <w:rFonts w:ascii="Times New Roman" w:hAnsi="Times New Roman" w:cs="Times New Roman"/>
          <w:sz w:val="28"/>
        </w:rPr>
      </w:pPr>
      <w:r w:rsidRPr="00AB0232">
        <w:rPr>
          <w:rFonts w:ascii="Times New Roman" w:hAnsi="Times New Roman" w:cs="Times New Roman"/>
          <w:sz w:val="28"/>
        </w:rPr>
        <w:t>Dashboard Layout: Arrange images on the dashboard canvas to create a unified and intuitive user experience. Power BI provides options for resizing, organizing, and organizing content for maximum impact.</w:t>
      </w:r>
    </w:p>
    <w:p w14:paraId="6D2CAEFB" w14:textId="1E5F51EB" w:rsidR="003C45B6" w:rsidRPr="00AB0232" w:rsidRDefault="003C45B6" w:rsidP="00AB0232">
      <w:pPr>
        <w:pStyle w:val="ListParagraph"/>
        <w:numPr>
          <w:ilvl w:val="0"/>
          <w:numId w:val="19"/>
        </w:numPr>
        <w:jc w:val="both"/>
        <w:rPr>
          <w:rFonts w:ascii="Times New Roman" w:hAnsi="Times New Roman" w:cs="Times New Roman"/>
          <w:sz w:val="28"/>
        </w:rPr>
      </w:pPr>
      <w:r w:rsidRPr="00AB0232">
        <w:rPr>
          <w:rFonts w:ascii="Times New Roman" w:hAnsi="Times New Roman" w:cs="Times New Roman"/>
          <w:sz w:val="28"/>
        </w:rPr>
        <w:t>Link Settings: Define links between visual elements to ensure graphs associated with the dashboard are updated dynamically by selecting data points in a single graph</w:t>
      </w:r>
    </w:p>
    <w:p w14:paraId="6641BB42" w14:textId="14F89230" w:rsidR="003C45B6" w:rsidRPr="00AB0232" w:rsidRDefault="003C45B6" w:rsidP="00AB0232">
      <w:pPr>
        <w:jc w:val="both"/>
        <w:rPr>
          <w:rFonts w:ascii="Times New Roman" w:hAnsi="Times New Roman" w:cs="Times New Roman"/>
          <w:sz w:val="28"/>
        </w:rPr>
      </w:pPr>
      <w:r w:rsidRPr="00AB0232">
        <w:rPr>
          <w:rFonts w:ascii="Times New Roman" w:hAnsi="Times New Roman" w:cs="Times New Roman"/>
          <w:sz w:val="28"/>
        </w:rPr>
        <w:t>4.3.2 Implementation:</w:t>
      </w:r>
    </w:p>
    <w:p w14:paraId="02B9B85C" w14:textId="77777777" w:rsidR="003C45B6" w:rsidRPr="00AB0232" w:rsidRDefault="003C45B6" w:rsidP="00AB0232">
      <w:pPr>
        <w:jc w:val="both"/>
        <w:rPr>
          <w:rFonts w:ascii="Times New Roman" w:hAnsi="Times New Roman" w:cs="Times New Roman"/>
          <w:sz w:val="28"/>
        </w:rPr>
      </w:pPr>
      <w:r w:rsidRPr="00AB0232">
        <w:rPr>
          <w:rFonts w:ascii="Times New Roman" w:hAnsi="Times New Roman" w:cs="Times New Roman"/>
          <w:sz w:val="28"/>
        </w:rPr>
        <w:t>Creating interactive dashboards in Power BI involves the following steps.</w:t>
      </w:r>
    </w:p>
    <w:p w14:paraId="29E24BAF" w14:textId="77777777" w:rsidR="003C45B6" w:rsidRPr="00AB0232" w:rsidRDefault="003C45B6" w:rsidP="00AB0232">
      <w:pPr>
        <w:pStyle w:val="ListParagraph"/>
        <w:numPr>
          <w:ilvl w:val="0"/>
          <w:numId w:val="20"/>
        </w:numPr>
        <w:jc w:val="both"/>
        <w:rPr>
          <w:rFonts w:ascii="Times New Roman" w:hAnsi="Times New Roman" w:cs="Times New Roman"/>
          <w:sz w:val="28"/>
        </w:rPr>
      </w:pPr>
      <w:r w:rsidRPr="00AB0232">
        <w:rPr>
          <w:rFonts w:ascii="Times New Roman" w:hAnsi="Times New Roman" w:cs="Times New Roman"/>
          <w:sz w:val="28"/>
        </w:rPr>
        <w:t>Data Analysis: Understand the structure and content of imported and transformed data using the Data view in Power BI.</w:t>
      </w:r>
    </w:p>
    <w:p w14:paraId="697E3D22" w14:textId="77777777" w:rsidR="003C45B6" w:rsidRPr="00AB0232" w:rsidRDefault="003C45B6" w:rsidP="00AB0232">
      <w:pPr>
        <w:pStyle w:val="ListParagraph"/>
        <w:numPr>
          <w:ilvl w:val="0"/>
          <w:numId w:val="20"/>
        </w:numPr>
        <w:jc w:val="both"/>
        <w:rPr>
          <w:rFonts w:ascii="Times New Roman" w:hAnsi="Times New Roman" w:cs="Times New Roman"/>
          <w:sz w:val="28"/>
        </w:rPr>
      </w:pPr>
      <w:r w:rsidRPr="00AB0232">
        <w:rPr>
          <w:rFonts w:ascii="Times New Roman" w:hAnsi="Times New Roman" w:cs="Times New Roman"/>
          <w:sz w:val="28"/>
        </w:rPr>
        <w:t>Selection of visual aids: Choose appropriate visual aids (charts, tables, maps) based on the nature of the equity analysis and the insight you want to impart.</w:t>
      </w:r>
    </w:p>
    <w:p w14:paraId="2AB109A3" w14:textId="2AFC39EA" w:rsidR="003C45B6" w:rsidRPr="00AB0232" w:rsidRDefault="003C45B6" w:rsidP="00AB0232">
      <w:pPr>
        <w:pStyle w:val="ListParagraph"/>
        <w:numPr>
          <w:ilvl w:val="0"/>
          <w:numId w:val="20"/>
        </w:numPr>
        <w:jc w:val="both"/>
        <w:rPr>
          <w:rFonts w:ascii="Times New Roman" w:hAnsi="Times New Roman" w:cs="Times New Roman"/>
          <w:sz w:val="28"/>
        </w:rPr>
      </w:pPr>
      <w:r w:rsidRPr="00AB0232">
        <w:rPr>
          <w:rFonts w:ascii="Times New Roman" w:hAnsi="Times New Roman" w:cs="Times New Roman"/>
          <w:sz w:val="28"/>
        </w:rPr>
        <w:t>Drag-and-Drop: Drag relevant fields and view elements to create basic views. Power BI’s intuitive interface allows for easy integration.</w:t>
      </w:r>
    </w:p>
    <w:p w14:paraId="14A7FA76" w14:textId="77777777" w:rsidR="003C45B6" w:rsidRPr="00AB0232" w:rsidRDefault="003C45B6" w:rsidP="00AB0232">
      <w:pPr>
        <w:pStyle w:val="ListParagraph"/>
        <w:numPr>
          <w:ilvl w:val="0"/>
          <w:numId w:val="20"/>
        </w:numPr>
        <w:jc w:val="both"/>
        <w:rPr>
          <w:rFonts w:ascii="Times New Roman" w:hAnsi="Times New Roman" w:cs="Times New Roman"/>
          <w:sz w:val="28"/>
        </w:rPr>
      </w:pPr>
      <w:r w:rsidRPr="00AB0232">
        <w:rPr>
          <w:rFonts w:ascii="Times New Roman" w:hAnsi="Times New Roman" w:cs="Times New Roman"/>
          <w:sz w:val="28"/>
        </w:rPr>
        <w:t>Slicer and filter settings: Add slicers and filters to allow users to interact with data dynamically.</w:t>
      </w:r>
    </w:p>
    <w:p w14:paraId="0B402B21" w14:textId="77777777" w:rsidR="003C45B6" w:rsidRPr="00AB0232" w:rsidRDefault="003C45B6" w:rsidP="00AB0232">
      <w:pPr>
        <w:pStyle w:val="ListParagraph"/>
        <w:numPr>
          <w:ilvl w:val="0"/>
          <w:numId w:val="20"/>
        </w:numPr>
        <w:jc w:val="both"/>
        <w:rPr>
          <w:rFonts w:ascii="Times New Roman" w:hAnsi="Times New Roman" w:cs="Times New Roman"/>
          <w:sz w:val="28"/>
        </w:rPr>
      </w:pPr>
      <w:r w:rsidRPr="00AB0232">
        <w:rPr>
          <w:rFonts w:ascii="Times New Roman" w:hAnsi="Times New Roman" w:cs="Times New Roman"/>
          <w:sz w:val="28"/>
        </w:rPr>
        <w:t>Dashboard Layout: Arrange and organize visual elements on the dashboard canvas to create an attractive and informative layout.</w:t>
      </w:r>
    </w:p>
    <w:p w14:paraId="10EAE4FC" w14:textId="35400F24" w:rsidR="003C45B6" w:rsidRPr="00AB0232" w:rsidRDefault="003C45B6" w:rsidP="00AB0232">
      <w:pPr>
        <w:pStyle w:val="ListParagraph"/>
        <w:numPr>
          <w:ilvl w:val="0"/>
          <w:numId w:val="20"/>
        </w:numPr>
        <w:jc w:val="both"/>
        <w:rPr>
          <w:rFonts w:ascii="Times New Roman" w:hAnsi="Times New Roman" w:cs="Times New Roman"/>
          <w:sz w:val="28"/>
        </w:rPr>
      </w:pPr>
      <w:r w:rsidRPr="00AB0232">
        <w:rPr>
          <w:rFonts w:ascii="Times New Roman" w:hAnsi="Times New Roman" w:cs="Times New Roman"/>
          <w:sz w:val="28"/>
        </w:rPr>
        <w:t>Interactive Design: Define connections between visual elements to create a seamless and interactive experience.</w:t>
      </w:r>
    </w:p>
    <w:p w14:paraId="27073AAF" w14:textId="6C86F827" w:rsidR="003C45B6" w:rsidRPr="00AB0232" w:rsidRDefault="003C45B6" w:rsidP="00AB0232">
      <w:pPr>
        <w:jc w:val="both"/>
        <w:rPr>
          <w:rFonts w:ascii="Times New Roman" w:hAnsi="Times New Roman" w:cs="Times New Roman"/>
          <w:sz w:val="28"/>
        </w:rPr>
      </w:pPr>
      <w:r w:rsidRPr="00AB0232">
        <w:rPr>
          <w:rFonts w:ascii="Times New Roman" w:hAnsi="Times New Roman" w:cs="Times New Roman"/>
          <w:sz w:val="28"/>
        </w:rPr>
        <w:t>By converting from Excel to Power BI and following these steps for importing, editing, and creating interactive dashboards, equity analysts can leverage the full power of Power BI, gaining deeper insights, for their equity the overall performance of the research program has improved. to improve efficiency</w:t>
      </w:r>
    </w:p>
    <w:p w14:paraId="6EFBDED4" w14:textId="77777777" w:rsidR="002A38A0" w:rsidRPr="00AB0232" w:rsidRDefault="002A38A0" w:rsidP="00AB0232">
      <w:pPr>
        <w:jc w:val="both"/>
        <w:rPr>
          <w:rFonts w:ascii="Times New Roman" w:hAnsi="Times New Roman" w:cs="Times New Roman"/>
          <w:sz w:val="28"/>
        </w:rPr>
      </w:pPr>
    </w:p>
    <w:p w14:paraId="293617AF" w14:textId="77777777" w:rsidR="000C3B27" w:rsidRPr="00AB0232" w:rsidRDefault="000C3B27" w:rsidP="00AB0232">
      <w:pPr>
        <w:jc w:val="both"/>
        <w:rPr>
          <w:rFonts w:ascii="Times New Roman" w:hAnsi="Times New Roman" w:cs="Times New Roman"/>
          <w:b/>
          <w:bCs/>
          <w:sz w:val="28"/>
        </w:rPr>
      </w:pPr>
    </w:p>
    <w:p w14:paraId="36324599" w14:textId="77777777" w:rsidR="000C3B27" w:rsidRPr="00AB0232" w:rsidRDefault="000C3B27" w:rsidP="00AB0232">
      <w:pPr>
        <w:jc w:val="both"/>
        <w:rPr>
          <w:rFonts w:ascii="Times New Roman" w:hAnsi="Times New Roman" w:cs="Times New Roman"/>
          <w:b/>
          <w:bCs/>
          <w:sz w:val="28"/>
        </w:rPr>
      </w:pPr>
    </w:p>
    <w:p w14:paraId="6AB0C8AF" w14:textId="77777777" w:rsidR="000C3B27" w:rsidRPr="00AB0232" w:rsidRDefault="000C3B27" w:rsidP="00AB0232">
      <w:pPr>
        <w:jc w:val="both"/>
        <w:rPr>
          <w:rFonts w:ascii="Times New Roman" w:hAnsi="Times New Roman" w:cs="Times New Roman"/>
          <w:b/>
          <w:bCs/>
          <w:sz w:val="28"/>
        </w:rPr>
      </w:pPr>
    </w:p>
    <w:p w14:paraId="461F9CF9" w14:textId="77777777" w:rsidR="000C3B27" w:rsidRPr="00AB0232" w:rsidRDefault="000C3B27" w:rsidP="00AB0232">
      <w:pPr>
        <w:jc w:val="both"/>
        <w:rPr>
          <w:rFonts w:ascii="Times New Roman" w:hAnsi="Times New Roman" w:cs="Times New Roman"/>
          <w:b/>
          <w:bCs/>
          <w:sz w:val="28"/>
        </w:rPr>
      </w:pPr>
    </w:p>
    <w:p w14:paraId="3693BE67" w14:textId="77777777" w:rsidR="000C3B27" w:rsidRPr="00AB0232" w:rsidRDefault="000C3B27" w:rsidP="00AB0232">
      <w:pPr>
        <w:jc w:val="both"/>
        <w:rPr>
          <w:rFonts w:ascii="Times New Roman" w:hAnsi="Times New Roman" w:cs="Times New Roman"/>
          <w:b/>
          <w:bCs/>
          <w:sz w:val="28"/>
        </w:rPr>
      </w:pPr>
    </w:p>
    <w:p w14:paraId="4383DA99" w14:textId="77777777" w:rsidR="00AB0232" w:rsidRDefault="00AB0232" w:rsidP="00AB0232">
      <w:pPr>
        <w:rPr>
          <w:rFonts w:ascii="Times New Roman" w:hAnsi="Times New Roman" w:cs="Times New Roman"/>
          <w:b/>
          <w:bCs/>
          <w:sz w:val="28"/>
        </w:rPr>
      </w:pPr>
    </w:p>
    <w:p w14:paraId="70BF7D69" w14:textId="0D319DEA" w:rsidR="003C45B6" w:rsidRPr="00AB0232" w:rsidRDefault="00AB0232" w:rsidP="00AB0232">
      <w:pPr>
        <w:jc w:val="center"/>
        <w:rPr>
          <w:rFonts w:ascii="Times New Roman" w:hAnsi="Times New Roman" w:cs="Times New Roman"/>
          <w:b/>
          <w:bCs/>
          <w:sz w:val="28"/>
        </w:rPr>
      </w:pPr>
      <w:r w:rsidRPr="00AB0232">
        <w:rPr>
          <w:rFonts w:ascii="Times New Roman" w:hAnsi="Times New Roman" w:cs="Times New Roman"/>
          <w:b/>
          <w:bCs/>
          <w:sz w:val="28"/>
        </w:rPr>
        <w:lastRenderedPageBreak/>
        <w:t>CASE STUDY: APPLICATION OF POWER BI IN EQUITY ANALYSIS:</w:t>
      </w:r>
    </w:p>
    <w:p w14:paraId="5D6DD0AF"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1B8A26B0" w14:textId="251CD03F" w:rsidR="006972AD" w:rsidRPr="00AB0232" w:rsidRDefault="006972AD"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r w:rsidRPr="00AB0232">
        <w:rPr>
          <w:rFonts w:ascii="Times New Roman" w:eastAsia="Times New Roman" w:hAnsi="Times New Roman" w:cs="Times New Roman"/>
          <w:b/>
          <w:bCs/>
          <w:color w:val="000000"/>
          <w:kern w:val="0"/>
          <w:sz w:val="28"/>
          <w:lang w:eastAsia="en-IN" w:bidi="ar-SA"/>
          <w14:ligatures w14:val="none"/>
        </w:rPr>
        <w:t xml:space="preserve">AIM: </w:t>
      </w:r>
    </w:p>
    <w:p w14:paraId="1DFAF5DF"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p>
    <w:p w14:paraId="3FB72DE0"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r w:rsidRPr="00AB0232">
        <w:rPr>
          <w:rFonts w:ascii="Times New Roman" w:eastAsia="Times New Roman" w:hAnsi="Times New Roman" w:cs="Times New Roman"/>
          <w:color w:val="000000"/>
          <w:kern w:val="0"/>
          <w:sz w:val="28"/>
          <w:lang w:eastAsia="en-IN" w:bidi="ar-SA"/>
          <w14:ligatures w14:val="none"/>
        </w:rPr>
        <w:t>To Present Reports in Data Form Using Power Bi Tool for Pictorial/Graphical Representation of Data and Portfolio of Investor</w:t>
      </w:r>
    </w:p>
    <w:p w14:paraId="5C0F2E81" w14:textId="77777777" w:rsidR="00AB0232" w:rsidRDefault="00AB0232"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6E9DA80C" w14:textId="0EA7F282" w:rsidR="006972AD" w:rsidRPr="00AB0232" w:rsidRDefault="006972AD"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r w:rsidRPr="00AB0232">
        <w:rPr>
          <w:rFonts w:ascii="Times New Roman" w:eastAsia="Times New Roman" w:hAnsi="Times New Roman" w:cs="Times New Roman"/>
          <w:b/>
          <w:bCs/>
          <w:color w:val="000000"/>
          <w:kern w:val="0"/>
          <w:sz w:val="28"/>
          <w:lang w:eastAsia="en-IN" w:bidi="ar-SA"/>
          <w14:ligatures w14:val="none"/>
        </w:rPr>
        <w:t>TASK PERFORMED:</w:t>
      </w:r>
    </w:p>
    <w:p w14:paraId="3144B578"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33F27FA8" w14:textId="77777777" w:rsidR="006972AD" w:rsidRPr="00AB0232" w:rsidRDefault="006972AD" w:rsidP="00AB0232">
      <w:pPr>
        <w:pStyle w:val="ListParagraph"/>
        <w:numPr>
          <w:ilvl w:val="0"/>
          <w:numId w:val="9"/>
        </w:num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r w:rsidRPr="00AB0232">
        <w:rPr>
          <w:rFonts w:ascii="Times New Roman" w:eastAsia="Times New Roman" w:hAnsi="Times New Roman" w:cs="Times New Roman"/>
          <w:color w:val="000000"/>
          <w:kern w:val="0"/>
          <w:sz w:val="28"/>
          <w:lang w:eastAsia="en-IN" w:bidi="ar-SA"/>
          <w14:ligatures w14:val="none"/>
        </w:rPr>
        <w:t>Collect Data from Fundamental and Technical Analysis</w:t>
      </w:r>
    </w:p>
    <w:p w14:paraId="7918194F" w14:textId="77777777" w:rsidR="006972AD" w:rsidRPr="00AB0232" w:rsidRDefault="006972AD" w:rsidP="00AB0232">
      <w:pPr>
        <w:pStyle w:val="ListParagraph"/>
        <w:shd w:val="clear" w:color="auto" w:fill="FFFFFF"/>
        <w:spacing w:after="0" w:line="240" w:lineRule="auto"/>
        <w:ind w:left="1080"/>
        <w:jc w:val="both"/>
        <w:rPr>
          <w:rFonts w:ascii="Times New Roman" w:eastAsia="Times New Roman" w:hAnsi="Times New Roman" w:cs="Times New Roman"/>
          <w:color w:val="000000"/>
          <w:kern w:val="0"/>
          <w:sz w:val="28"/>
          <w:lang w:eastAsia="en-IN" w:bidi="ar-SA"/>
          <w14:ligatures w14:val="none"/>
        </w:rPr>
      </w:pPr>
    </w:p>
    <w:p w14:paraId="2C8FDE44" w14:textId="77777777" w:rsidR="006972AD" w:rsidRPr="00AB0232" w:rsidRDefault="006972AD" w:rsidP="00AB0232">
      <w:pPr>
        <w:pStyle w:val="ListParagraph"/>
        <w:numPr>
          <w:ilvl w:val="0"/>
          <w:numId w:val="9"/>
        </w:num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r w:rsidRPr="00AB0232">
        <w:rPr>
          <w:rFonts w:ascii="Times New Roman" w:eastAsia="Times New Roman" w:hAnsi="Times New Roman" w:cs="Times New Roman"/>
          <w:color w:val="000000"/>
          <w:kern w:val="0"/>
          <w:sz w:val="28"/>
          <w:lang w:eastAsia="en-IN" w:bidi="ar-SA"/>
          <w14:ligatures w14:val="none"/>
        </w:rPr>
        <w:t>Get The Microsoft Power Bi Application</w:t>
      </w:r>
    </w:p>
    <w:p w14:paraId="264EA634"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p>
    <w:p w14:paraId="324AE804" w14:textId="77777777" w:rsidR="006972AD" w:rsidRPr="00AB0232" w:rsidRDefault="006972AD" w:rsidP="00AB0232">
      <w:pPr>
        <w:pStyle w:val="ListParagraph"/>
        <w:numPr>
          <w:ilvl w:val="0"/>
          <w:numId w:val="9"/>
        </w:num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bookmarkStart w:id="0" w:name="_Hlk151474570"/>
      <w:r w:rsidRPr="00AB0232">
        <w:rPr>
          <w:rFonts w:ascii="Times New Roman" w:eastAsia="Times New Roman" w:hAnsi="Times New Roman" w:cs="Times New Roman"/>
          <w:color w:val="000000"/>
          <w:kern w:val="0"/>
          <w:sz w:val="28"/>
          <w:lang w:eastAsia="en-IN" w:bidi="ar-SA"/>
          <w14:ligatures w14:val="none"/>
        </w:rPr>
        <w:t>Paste Data in Power Bi Blank Table</w:t>
      </w:r>
    </w:p>
    <w:bookmarkEnd w:id="0"/>
    <w:p w14:paraId="7EB3B418"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p>
    <w:p w14:paraId="4F110A55" w14:textId="77777777" w:rsidR="006972AD" w:rsidRPr="00AB0232" w:rsidRDefault="006972AD" w:rsidP="00AB0232">
      <w:pPr>
        <w:pStyle w:val="ListParagraph"/>
        <w:numPr>
          <w:ilvl w:val="0"/>
          <w:numId w:val="9"/>
        </w:num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r w:rsidRPr="00AB0232">
        <w:rPr>
          <w:rFonts w:ascii="Times New Roman" w:eastAsia="Times New Roman" w:hAnsi="Times New Roman" w:cs="Times New Roman"/>
          <w:color w:val="000000"/>
          <w:kern w:val="0"/>
          <w:sz w:val="28"/>
          <w:lang w:eastAsia="en-IN" w:bidi="ar-SA"/>
          <w14:ligatures w14:val="none"/>
        </w:rPr>
        <w:t>Use Visualization Tool for Data Presentation</w:t>
      </w:r>
    </w:p>
    <w:p w14:paraId="5BC64468"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p>
    <w:p w14:paraId="603B2857" w14:textId="77777777" w:rsidR="006972AD" w:rsidRPr="00AB0232" w:rsidRDefault="006972AD" w:rsidP="00AB0232">
      <w:pPr>
        <w:pStyle w:val="ListParagraph"/>
        <w:numPr>
          <w:ilvl w:val="0"/>
          <w:numId w:val="9"/>
        </w:num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r w:rsidRPr="00AB0232">
        <w:rPr>
          <w:rFonts w:ascii="Times New Roman" w:eastAsia="Times New Roman" w:hAnsi="Times New Roman" w:cs="Times New Roman"/>
          <w:color w:val="000000"/>
          <w:kern w:val="0"/>
          <w:sz w:val="28"/>
          <w:lang w:eastAsia="en-IN" w:bidi="ar-SA"/>
          <w14:ligatures w14:val="none"/>
        </w:rPr>
        <w:t>Create Graphical Presentation Using Data</w:t>
      </w:r>
    </w:p>
    <w:p w14:paraId="48E65CC1"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44ABD219" w14:textId="77777777" w:rsidR="00AB0232" w:rsidRDefault="00AB0232"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48812A4F" w14:textId="3465E916" w:rsidR="006972AD" w:rsidRPr="00AB0232" w:rsidRDefault="006972AD"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r w:rsidRPr="00AB0232">
        <w:rPr>
          <w:rFonts w:ascii="Times New Roman" w:eastAsia="Times New Roman" w:hAnsi="Times New Roman" w:cs="Times New Roman"/>
          <w:b/>
          <w:bCs/>
          <w:color w:val="000000"/>
          <w:kern w:val="0"/>
          <w:sz w:val="28"/>
          <w:lang w:eastAsia="en-IN" w:bidi="ar-SA"/>
          <w14:ligatures w14:val="none"/>
        </w:rPr>
        <w:t>DATA REPRESENTATION:</w:t>
      </w:r>
    </w:p>
    <w:p w14:paraId="1E40FC82"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660752CD" w14:textId="77777777" w:rsidR="003D2A05" w:rsidRPr="00AB0232" w:rsidRDefault="003D2A05"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r w:rsidRPr="00AB0232">
        <w:rPr>
          <w:rFonts w:ascii="Times New Roman" w:eastAsia="Times New Roman" w:hAnsi="Times New Roman" w:cs="Times New Roman"/>
          <w:b/>
          <w:bCs/>
          <w:color w:val="000000"/>
          <w:kern w:val="0"/>
          <w:sz w:val="28"/>
          <w:lang w:eastAsia="en-IN" w:bidi="ar-SA"/>
          <w14:ligatures w14:val="none"/>
        </w:rPr>
        <w:t>TASK 1:</w:t>
      </w:r>
    </w:p>
    <w:p w14:paraId="42006D8C" w14:textId="77777777" w:rsidR="003D2A05" w:rsidRPr="00AB0232" w:rsidRDefault="003D2A05"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25775CFE" w14:textId="77777777" w:rsidR="003D2A05" w:rsidRPr="00AB0232" w:rsidRDefault="003D2A05" w:rsidP="00AB0232">
      <w:pPr>
        <w:pStyle w:val="ListParagraph"/>
        <w:numPr>
          <w:ilvl w:val="0"/>
          <w:numId w:val="11"/>
        </w:num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r w:rsidRPr="00AB0232">
        <w:rPr>
          <w:rFonts w:ascii="Times New Roman" w:eastAsia="Times New Roman" w:hAnsi="Times New Roman" w:cs="Times New Roman"/>
          <w:color w:val="000000"/>
          <w:kern w:val="0"/>
          <w:sz w:val="28"/>
          <w:lang w:eastAsia="en-IN" w:bidi="ar-SA"/>
          <w14:ligatures w14:val="none"/>
        </w:rPr>
        <w:t xml:space="preserve">Select Three Sectors for Investment Like FMCG, IT, BANKS etc. </w:t>
      </w:r>
    </w:p>
    <w:p w14:paraId="6F373A89" w14:textId="77777777" w:rsidR="003D2A05" w:rsidRPr="00AB0232" w:rsidRDefault="003D2A05" w:rsidP="00AB0232">
      <w:pPr>
        <w:pStyle w:val="ListParagraph"/>
        <w:numPr>
          <w:ilvl w:val="0"/>
          <w:numId w:val="11"/>
        </w:num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r w:rsidRPr="00AB0232">
        <w:rPr>
          <w:rFonts w:ascii="Times New Roman" w:eastAsia="Times New Roman" w:hAnsi="Times New Roman" w:cs="Times New Roman"/>
          <w:color w:val="000000"/>
          <w:kern w:val="0"/>
          <w:sz w:val="28"/>
          <w:lang w:eastAsia="en-IN" w:bidi="ar-SA"/>
          <w14:ligatures w14:val="none"/>
        </w:rPr>
        <w:t>After Selecting Sector Find The 3 Stocks of Each Sector:</w:t>
      </w:r>
    </w:p>
    <w:p w14:paraId="34CD97CD" w14:textId="7F721D1A" w:rsidR="003D2A05" w:rsidRPr="00AB0232" w:rsidRDefault="003D2A05" w:rsidP="00AB0232">
      <w:pPr>
        <w:pStyle w:val="ListParagraph"/>
        <w:numPr>
          <w:ilvl w:val="0"/>
          <w:numId w:val="12"/>
        </w:num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r w:rsidRPr="00AB0232">
        <w:rPr>
          <w:rFonts w:ascii="Times New Roman" w:eastAsia="Times New Roman" w:hAnsi="Times New Roman" w:cs="Times New Roman"/>
          <w:color w:val="000000"/>
          <w:kern w:val="0"/>
          <w:sz w:val="28"/>
          <w:lang w:eastAsia="en-IN" w:bidi="ar-SA"/>
          <w14:ligatures w14:val="none"/>
        </w:rPr>
        <w:t xml:space="preserve">FMCG: </w:t>
      </w:r>
      <w:r w:rsidR="000C3B27" w:rsidRPr="00AB0232">
        <w:rPr>
          <w:rFonts w:ascii="Times New Roman" w:eastAsia="Times New Roman" w:hAnsi="Times New Roman" w:cs="Times New Roman"/>
          <w:color w:val="000000"/>
          <w:kern w:val="0"/>
          <w:sz w:val="28"/>
          <w:lang w:eastAsia="en-IN" w:bidi="ar-SA"/>
          <w14:ligatures w14:val="none"/>
        </w:rPr>
        <w:t>DABUR, MARICO, ITC.</w:t>
      </w:r>
    </w:p>
    <w:p w14:paraId="4E455B07" w14:textId="41BBDFFD" w:rsidR="003D2A05" w:rsidRPr="00AB0232" w:rsidRDefault="003D2A05" w:rsidP="00AB0232">
      <w:pPr>
        <w:pStyle w:val="ListParagraph"/>
        <w:numPr>
          <w:ilvl w:val="0"/>
          <w:numId w:val="12"/>
        </w:num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r w:rsidRPr="00AB0232">
        <w:rPr>
          <w:rFonts w:ascii="Times New Roman" w:eastAsia="Times New Roman" w:hAnsi="Times New Roman" w:cs="Times New Roman"/>
          <w:color w:val="000000"/>
          <w:kern w:val="0"/>
          <w:sz w:val="28"/>
          <w:lang w:eastAsia="en-IN" w:bidi="ar-SA"/>
          <w14:ligatures w14:val="none"/>
        </w:rPr>
        <w:t xml:space="preserve">IT: </w:t>
      </w:r>
      <w:r w:rsidR="000C3B27" w:rsidRPr="00AB0232">
        <w:rPr>
          <w:rFonts w:ascii="Times New Roman" w:eastAsia="Times New Roman" w:hAnsi="Times New Roman" w:cs="Times New Roman"/>
          <w:color w:val="000000"/>
          <w:kern w:val="0"/>
          <w:sz w:val="28"/>
          <w:lang w:eastAsia="en-IN" w:bidi="ar-SA"/>
          <w14:ligatures w14:val="none"/>
        </w:rPr>
        <w:t>TCS, WIPRO, INFOSYS.</w:t>
      </w:r>
    </w:p>
    <w:p w14:paraId="55C2074A" w14:textId="345300B6" w:rsidR="003D2A05" w:rsidRPr="00AB0232" w:rsidRDefault="003D2A05" w:rsidP="00AB0232">
      <w:pPr>
        <w:pStyle w:val="ListParagraph"/>
        <w:numPr>
          <w:ilvl w:val="0"/>
          <w:numId w:val="12"/>
        </w:num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r w:rsidRPr="00AB0232">
        <w:rPr>
          <w:rFonts w:ascii="Times New Roman" w:eastAsia="Times New Roman" w:hAnsi="Times New Roman" w:cs="Times New Roman"/>
          <w:color w:val="000000"/>
          <w:kern w:val="0"/>
          <w:sz w:val="28"/>
          <w:lang w:eastAsia="en-IN" w:bidi="ar-SA"/>
          <w14:ligatures w14:val="none"/>
        </w:rPr>
        <w:t xml:space="preserve">BANKS: </w:t>
      </w:r>
      <w:r w:rsidR="000C3B27" w:rsidRPr="00AB0232">
        <w:rPr>
          <w:rFonts w:ascii="Times New Roman" w:eastAsia="Times New Roman" w:hAnsi="Times New Roman" w:cs="Times New Roman"/>
          <w:color w:val="000000"/>
          <w:kern w:val="0"/>
          <w:sz w:val="28"/>
          <w:lang w:eastAsia="en-IN" w:bidi="ar-SA"/>
          <w14:ligatures w14:val="none"/>
        </w:rPr>
        <w:t>SBI, FEDERAL, HDFC.</w:t>
      </w:r>
    </w:p>
    <w:p w14:paraId="0F9E835E" w14:textId="77777777" w:rsidR="003D2A05" w:rsidRPr="00AB0232" w:rsidRDefault="003D2A05" w:rsidP="00AB0232">
      <w:pPr>
        <w:pStyle w:val="ListParagraph"/>
        <w:numPr>
          <w:ilvl w:val="0"/>
          <w:numId w:val="11"/>
        </w:num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r w:rsidRPr="00AB0232">
        <w:rPr>
          <w:rFonts w:ascii="Times New Roman" w:eastAsia="Times New Roman" w:hAnsi="Times New Roman" w:cs="Times New Roman"/>
          <w:color w:val="000000"/>
          <w:kern w:val="0"/>
          <w:sz w:val="28"/>
          <w:lang w:eastAsia="en-IN" w:bidi="ar-SA"/>
          <w14:ligatures w14:val="none"/>
        </w:rPr>
        <w:t>Allocate The Investment in Each Sector.</w:t>
      </w:r>
    </w:p>
    <w:p w14:paraId="76B076F9" w14:textId="77777777" w:rsidR="003D2A05" w:rsidRPr="00AB0232" w:rsidRDefault="003D2A05" w:rsidP="00AB0232">
      <w:p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p>
    <w:p w14:paraId="4EFFEFE7" w14:textId="4D77FD6E" w:rsidR="000C3B27" w:rsidRPr="00AB0232" w:rsidRDefault="003D2A05" w:rsidP="00AB0232">
      <w:pPr>
        <w:jc w:val="both"/>
        <w:rPr>
          <w:rFonts w:ascii="Times New Roman" w:hAnsi="Times New Roman" w:cs="Times New Roman"/>
          <w:sz w:val="28"/>
          <w:highlight w:val="white"/>
        </w:rPr>
      </w:pPr>
      <w:r w:rsidRPr="00AB0232">
        <w:rPr>
          <w:rFonts w:ascii="Times New Roman" w:hAnsi="Times New Roman" w:cs="Times New Roman"/>
          <w:noProof/>
          <w:sz w:val="28"/>
          <w:highlight w:val="white"/>
        </w:rPr>
        <w:drawing>
          <wp:inline distT="114300" distB="114300" distL="114300" distR="114300" wp14:anchorId="03CE99C3" wp14:editId="27ED7986">
            <wp:extent cx="5943600" cy="2235200"/>
            <wp:effectExtent l="0" t="0" r="0" b="0"/>
            <wp:docPr id="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943600" cy="2235200"/>
                    </a:xfrm>
                    <a:prstGeom prst="rect">
                      <a:avLst/>
                    </a:prstGeom>
                    <a:ln/>
                  </pic:spPr>
                </pic:pic>
              </a:graphicData>
            </a:graphic>
          </wp:inline>
        </w:drawing>
      </w:r>
    </w:p>
    <w:p w14:paraId="4C92B5ED" w14:textId="2C583542" w:rsidR="003D2A05" w:rsidRPr="00AB0232" w:rsidRDefault="003D2A05"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r w:rsidRPr="00AB0232">
        <w:rPr>
          <w:rFonts w:ascii="Times New Roman" w:eastAsia="Times New Roman" w:hAnsi="Times New Roman" w:cs="Times New Roman"/>
          <w:b/>
          <w:bCs/>
          <w:color w:val="000000"/>
          <w:kern w:val="0"/>
          <w:sz w:val="28"/>
          <w:lang w:eastAsia="en-IN" w:bidi="ar-SA"/>
          <w14:ligatures w14:val="none"/>
        </w:rPr>
        <w:lastRenderedPageBreak/>
        <w:t>TASK 2:</w:t>
      </w:r>
    </w:p>
    <w:p w14:paraId="335A235C" w14:textId="77777777" w:rsidR="003D2A05" w:rsidRPr="00AB0232" w:rsidRDefault="003D2A05" w:rsidP="00AB0232">
      <w:p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p>
    <w:p w14:paraId="240B473B" w14:textId="77777777" w:rsidR="003D2A05" w:rsidRPr="00AB0232" w:rsidRDefault="003D2A05" w:rsidP="00AB0232">
      <w:pPr>
        <w:pStyle w:val="ListParagraph"/>
        <w:numPr>
          <w:ilvl w:val="0"/>
          <w:numId w:val="11"/>
        </w:num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r w:rsidRPr="00AB0232">
        <w:rPr>
          <w:rFonts w:ascii="Times New Roman" w:eastAsia="Times New Roman" w:hAnsi="Times New Roman" w:cs="Times New Roman"/>
          <w:color w:val="000000"/>
          <w:kern w:val="0"/>
          <w:sz w:val="28"/>
          <w:lang w:eastAsia="en-IN" w:bidi="ar-SA"/>
          <w14:ligatures w14:val="none"/>
        </w:rPr>
        <w:t>The Fundamental Factors of All Stocks.</w:t>
      </w:r>
    </w:p>
    <w:p w14:paraId="5FB86EDC" w14:textId="77777777" w:rsidR="003D2A05" w:rsidRPr="00AB0232" w:rsidRDefault="003D2A05" w:rsidP="00AB0232">
      <w:pPr>
        <w:pStyle w:val="ListParagraph"/>
        <w:shd w:val="clear" w:color="auto" w:fill="FFFFFF"/>
        <w:spacing w:after="0" w:line="240" w:lineRule="auto"/>
        <w:ind w:left="360"/>
        <w:jc w:val="both"/>
        <w:rPr>
          <w:rFonts w:ascii="Times New Roman" w:eastAsia="Times New Roman" w:hAnsi="Times New Roman" w:cs="Times New Roman"/>
          <w:b/>
          <w:bCs/>
          <w:color w:val="000000"/>
          <w:kern w:val="0"/>
          <w:sz w:val="28"/>
          <w:lang w:eastAsia="en-IN" w:bidi="ar-SA"/>
          <w14:ligatures w14:val="none"/>
        </w:rPr>
      </w:pPr>
    </w:p>
    <w:p w14:paraId="4181D240" w14:textId="77777777" w:rsidR="003D2A05" w:rsidRPr="00AB0232" w:rsidRDefault="003D2A05" w:rsidP="00AB0232">
      <w:pPr>
        <w:jc w:val="both"/>
        <w:rPr>
          <w:rFonts w:ascii="Times New Roman" w:hAnsi="Times New Roman" w:cs="Times New Roman"/>
          <w:sz w:val="28"/>
          <w:highlight w:val="white"/>
        </w:rPr>
      </w:pPr>
      <w:r w:rsidRPr="00AB0232">
        <w:rPr>
          <w:rFonts w:ascii="Times New Roman" w:hAnsi="Times New Roman" w:cs="Times New Roman"/>
          <w:noProof/>
          <w:sz w:val="28"/>
          <w:highlight w:val="white"/>
        </w:rPr>
        <w:drawing>
          <wp:inline distT="114300" distB="114300" distL="114300" distR="114300" wp14:anchorId="5C5BDF8C" wp14:editId="4B9BDDD8">
            <wp:extent cx="5943600" cy="2248904"/>
            <wp:effectExtent l="0" t="0" r="0" b="0"/>
            <wp:docPr id="4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5943600" cy="2248904"/>
                    </a:xfrm>
                    <a:prstGeom prst="rect">
                      <a:avLst/>
                    </a:prstGeom>
                    <a:ln/>
                  </pic:spPr>
                </pic:pic>
              </a:graphicData>
            </a:graphic>
          </wp:inline>
        </w:drawing>
      </w:r>
    </w:p>
    <w:p w14:paraId="2C6BC368" w14:textId="77777777" w:rsidR="003D2A05" w:rsidRPr="00AB0232" w:rsidRDefault="003D2A05"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40B0A0D3" w14:textId="77777777" w:rsidR="000C3B27" w:rsidRPr="00AB0232" w:rsidRDefault="000C3B27"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26661A1E" w14:textId="77777777" w:rsidR="000C3B27" w:rsidRPr="00AB0232" w:rsidRDefault="000C3B27"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3D3444AC" w14:textId="77777777" w:rsidR="003D2A05" w:rsidRPr="00AB0232" w:rsidRDefault="003D2A05"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r w:rsidRPr="00AB0232">
        <w:rPr>
          <w:rFonts w:ascii="Times New Roman" w:eastAsia="Times New Roman" w:hAnsi="Times New Roman" w:cs="Times New Roman"/>
          <w:b/>
          <w:bCs/>
          <w:color w:val="000000"/>
          <w:kern w:val="0"/>
          <w:sz w:val="28"/>
          <w:lang w:eastAsia="en-IN" w:bidi="ar-SA"/>
          <w14:ligatures w14:val="none"/>
        </w:rPr>
        <w:t>TASK 3:</w:t>
      </w:r>
    </w:p>
    <w:p w14:paraId="193B56CC" w14:textId="77777777" w:rsidR="003D2A05" w:rsidRPr="00AB0232" w:rsidRDefault="003D2A05"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147DA18F" w14:textId="77777777" w:rsidR="003D2A05" w:rsidRPr="00AB0232" w:rsidRDefault="003D2A05" w:rsidP="00AB0232">
      <w:pPr>
        <w:pStyle w:val="ListParagraph"/>
        <w:numPr>
          <w:ilvl w:val="0"/>
          <w:numId w:val="11"/>
        </w:num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r w:rsidRPr="00AB0232">
        <w:rPr>
          <w:rFonts w:ascii="Times New Roman" w:eastAsia="Times New Roman" w:hAnsi="Times New Roman" w:cs="Times New Roman"/>
          <w:color w:val="000000"/>
          <w:kern w:val="0"/>
          <w:sz w:val="28"/>
          <w:lang w:eastAsia="en-IN" w:bidi="ar-SA"/>
          <w14:ligatures w14:val="none"/>
        </w:rPr>
        <w:t>The Technical Factors of All Stocks.</w:t>
      </w:r>
    </w:p>
    <w:p w14:paraId="32ABAF6F" w14:textId="77777777" w:rsidR="003D2A05" w:rsidRPr="00AB0232" w:rsidRDefault="003D2A05" w:rsidP="00AB0232">
      <w:pPr>
        <w:pStyle w:val="ListParagraph"/>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p>
    <w:p w14:paraId="7F760FE9" w14:textId="77777777" w:rsidR="003D2A05" w:rsidRPr="00AB0232" w:rsidRDefault="003D2A05" w:rsidP="00AB0232">
      <w:pPr>
        <w:jc w:val="both"/>
        <w:rPr>
          <w:rFonts w:ascii="Times New Roman" w:hAnsi="Times New Roman" w:cs="Times New Roman"/>
          <w:sz w:val="28"/>
          <w:highlight w:val="white"/>
        </w:rPr>
      </w:pPr>
      <w:r w:rsidRPr="00AB0232">
        <w:rPr>
          <w:rFonts w:ascii="Times New Roman" w:hAnsi="Times New Roman" w:cs="Times New Roman"/>
          <w:noProof/>
          <w:sz w:val="28"/>
          <w:highlight w:val="white"/>
        </w:rPr>
        <w:drawing>
          <wp:inline distT="114300" distB="114300" distL="114300" distR="114300" wp14:anchorId="359A7518" wp14:editId="018AFA75">
            <wp:extent cx="5943600" cy="2232587"/>
            <wp:effectExtent l="0" t="0" r="0" b="0"/>
            <wp:docPr id="4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943600" cy="2232587"/>
                    </a:xfrm>
                    <a:prstGeom prst="rect">
                      <a:avLst/>
                    </a:prstGeom>
                    <a:ln/>
                  </pic:spPr>
                </pic:pic>
              </a:graphicData>
            </a:graphic>
          </wp:inline>
        </w:drawing>
      </w:r>
    </w:p>
    <w:p w14:paraId="724218DD" w14:textId="77777777" w:rsidR="000C3B27" w:rsidRPr="00AB0232" w:rsidRDefault="000C3B27"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3B649D01" w14:textId="77777777" w:rsidR="000C3B27" w:rsidRPr="00AB0232" w:rsidRDefault="000C3B27"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56269BBA" w14:textId="77777777" w:rsidR="000C3B27" w:rsidRPr="00AB0232" w:rsidRDefault="000C3B27"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527203E5" w14:textId="77777777" w:rsidR="000C3B27" w:rsidRPr="00AB0232" w:rsidRDefault="000C3B27"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23505BEC" w14:textId="77777777" w:rsidR="000C3B27" w:rsidRPr="00AB0232" w:rsidRDefault="000C3B27"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11827BD8" w14:textId="77777777" w:rsidR="000C3B27" w:rsidRPr="00AB0232" w:rsidRDefault="000C3B27"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0349A1BF" w14:textId="77777777" w:rsidR="000C3B27" w:rsidRPr="00AB0232" w:rsidRDefault="000C3B27"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2B879D45" w14:textId="77777777" w:rsidR="000C3B27" w:rsidRPr="00AB0232" w:rsidRDefault="000C3B27"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79E0821E" w14:textId="77777777" w:rsidR="00AB0232" w:rsidRDefault="00AB0232"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3E23B89B" w14:textId="0F423463" w:rsidR="006972AD" w:rsidRPr="00AB0232" w:rsidRDefault="006972AD"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r w:rsidRPr="00AB0232">
        <w:rPr>
          <w:rFonts w:ascii="Times New Roman" w:eastAsia="Times New Roman" w:hAnsi="Times New Roman" w:cs="Times New Roman"/>
          <w:b/>
          <w:bCs/>
          <w:color w:val="000000"/>
          <w:kern w:val="0"/>
          <w:sz w:val="28"/>
          <w:lang w:eastAsia="en-IN" w:bidi="ar-SA"/>
          <w14:ligatures w14:val="none"/>
        </w:rPr>
        <w:lastRenderedPageBreak/>
        <w:t xml:space="preserve">TASK </w:t>
      </w:r>
      <w:r w:rsidR="000C3B27" w:rsidRPr="00AB0232">
        <w:rPr>
          <w:rFonts w:ascii="Times New Roman" w:eastAsia="Times New Roman" w:hAnsi="Times New Roman" w:cs="Times New Roman"/>
          <w:b/>
          <w:bCs/>
          <w:color w:val="000000"/>
          <w:kern w:val="0"/>
          <w:sz w:val="28"/>
          <w:lang w:eastAsia="en-IN" w:bidi="ar-SA"/>
          <w14:ligatures w14:val="none"/>
        </w:rPr>
        <w:t>4</w:t>
      </w:r>
      <w:r w:rsidRPr="00AB0232">
        <w:rPr>
          <w:rFonts w:ascii="Times New Roman" w:eastAsia="Times New Roman" w:hAnsi="Times New Roman" w:cs="Times New Roman"/>
          <w:b/>
          <w:bCs/>
          <w:color w:val="000000"/>
          <w:kern w:val="0"/>
          <w:sz w:val="28"/>
          <w:lang w:eastAsia="en-IN" w:bidi="ar-SA"/>
          <w14:ligatures w14:val="none"/>
        </w:rPr>
        <w:t>:</w:t>
      </w:r>
    </w:p>
    <w:p w14:paraId="7B6DE0AE"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41517343"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r w:rsidRPr="00AB0232">
        <w:rPr>
          <w:rFonts w:ascii="Times New Roman" w:eastAsia="Times New Roman" w:hAnsi="Times New Roman" w:cs="Times New Roman"/>
          <w:color w:val="000000"/>
          <w:kern w:val="0"/>
          <w:sz w:val="28"/>
          <w:lang w:eastAsia="en-IN" w:bidi="ar-SA"/>
          <w14:ligatures w14:val="none"/>
        </w:rPr>
        <w:t>Paste Data in Power Bi Blank Table</w:t>
      </w:r>
    </w:p>
    <w:p w14:paraId="6CBFBB83"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12897931"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r w:rsidRPr="00AB0232">
        <w:rPr>
          <w:rFonts w:ascii="Times New Roman" w:hAnsi="Times New Roman" w:cs="Times New Roman"/>
          <w:noProof/>
          <w:sz w:val="28"/>
        </w:rPr>
        <w:drawing>
          <wp:inline distT="0" distB="0" distL="0" distR="0" wp14:anchorId="0E819895" wp14:editId="1CC741DB">
            <wp:extent cx="5795876" cy="2567940"/>
            <wp:effectExtent l="0" t="0" r="0" b="3810"/>
            <wp:docPr id="28883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1540" cy="2619186"/>
                    </a:xfrm>
                    <a:prstGeom prst="rect">
                      <a:avLst/>
                    </a:prstGeom>
                    <a:noFill/>
                    <a:ln>
                      <a:noFill/>
                    </a:ln>
                  </pic:spPr>
                </pic:pic>
              </a:graphicData>
            </a:graphic>
          </wp:inline>
        </w:drawing>
      </w:r>
    </w:p>
    <w:p w14:paraId="3EFB1628"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r w:rsidRPr="00AB0232">
        <w:rPr>
          <w:rFonts w:ascii="Times New Roman" w:eastAsia="Times New Roman" w:hAnsi="Times New Roman" w:cs="Times New Roman"/>
          <w:b/>
          <w:bCs/>
          <w:color w:val="000000"/>
          <w:kern w:val="0"/>
          <w:sz w:val="28"/>
          <w:lang w:eastAsia="en-IN" w:bidi="ar-SA"/>
          <w14:ligatures w14:val="none"/>
        </w:rPr>
        <w:br/>
      </w:r>
    </w:p>
    <w:p w14:paraId="78101191" w14:textId="77777777" w:rsidR="00AB0232" w:rsidRDefault="00AB0232"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4BD5AB7E" w14:textId="34ECB608" w:rsidR="006972AD" w:rsidRPr="00AB0232" w:rsidRDefault="006972AD"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r w:rsidRPr="00AB0232">
        <w:rPr>
          <w:rFonts w:ascii="Times New Roman" w:eastAsia="Times New Roman" w:hAnsi="Times New Roman" w:cs="Times New Roman"/>
          <w:b/>
          <w:bCs/>
          <w:color w:val="000000"/>
          <w:kern w:val="0"/>
          <w:sz w:val="28"/>
          <w:lang w:eastAsia="en-IN" w:bidi="ar-SA"/>
          <w14:ligatures w14:val="none"/>
        </w:rPr>
        <w:t xml:space="preserve">TASK </w:t>
      </w:r>
      <w:r w:rsidR="000C3B27" w:rsidRPr="00AB0232">
        <w:rPr>
          <w:rFonts w:ascii="Times New Roman" w:eastAsia="Times New Roman" w:hAnsi="Times New Roman" w:cs="Times New Roman"/>
          <w:b/>
          <w:bCs/>
          <w:color w:val="000000"/>
          <w:kern w:val="0"/>
          <w:sz w:val="28"/>
          <w:lang w:eastAsia="en-IN" w:bidi="ar-SA"/>
          <w14:ligatures w14:val="none"/>
        </w:rPr>
        <w:t>5</w:t>
      </w:r>
      <w:r w:rsidRPr="00AB0232">
        <w:rPr>
          <w:rFonts w:ascii="Times New Roman" w:eastAsia="Times New Roman" w:hAnsi="Times New Roman" w:cs="Times New Roman"/>
          <w:b/>
          <w:bCs/>
          <w:color w:val="000000"/>
          <w:kern w:val="0"/>
          <w:sz w:val="28"/>
          <w:lang w:eastAsia="en-IN" w:bidi="ar-SA"/>
          <w14:ligatures w14:val="none"/>
        </w:rPr>
        <w:t>:</w:t>
      </w:r>
    </w:p>
    <w:p w14:paraId="5F20CC3A"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0847A38B" w14:textId="0A85938F" w:rsidR="006972AD" w:rsidRPr="00AB0232" w:rsidRDefault="006972AD" w:rsidP="00AB0232">
      <w:p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r w:rsidRPr="00AB0232">
        <w:rPr>
          <w:rFonts w:ascii="Times New Roman" w:eastAsia="Times New Roman" w:hAnsi="Times New Roman" w:cs="Times New Roman"/>
          <w:color w:val="000000"/>
          <w:kern w:val="0"/>
          <w:sz w:val="28"/>
          <w:lang w:eastAsia="en-IN" w:bidi="ar-SA"/>
          <w14:ligatures w14:val="none"/>
        </w:rPr>
        <w:t>Use Visualization Tool for Data Presentation</w:t>
      </w:r>
      <w:r w:rsidR="000C3B27" w:rsidRPr="00AB0232">
        <w:rPr>
          <w:rFonts w:ascii="Times New Roman" w:eastAsia="Times New Roman" w:hAnsi="Times New Roman" w:cs="Times New Roman"/>
          <w:color w:val="000000"/>
          <w:kern w:val="0"/>
          <w:sz w:val="28"/>
          <w:lang w:eastAsia="en-IN" w:bidi="ar-SA"/>
          <w14:ligatures w14:val="none"/>
        </w:rPr>
        <w:t>:</w:t>
      </w:r>
    </w:p>
    <w:p w14:paraId="59E20412" w14:textId="77777777" w:rsidR="000C3B27" w:rsidRPr="00AB0232" w:rsidRDefault="000C3B27" w:rsidP="00AB0232">
      <w:p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p>
    <w:p w14:paraId="3F59B023"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p>
    <w:p w14:paraId="6EC701BC" w14:textId="77777777" w:rsidR="006972AD" w:rsidRPr="00AB0232" w:rsidRDefault="006972AD" w:rsidP="00AB0232">
      <w:pPr>
        <w:pStyle w:val="ListParagraph"/>
        <w:numPr>
          <w:ilvl w:val="0"/>
          <w:numId w:val="10"/>
        </w:num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r w:rsidRPr="00AB0232">
        <w:rPr>
          <w:rFonts w:ascii="Times New Roman" w:eastAsia="Times New Roman" w:hAnsi="Times New Roman" w:cs="Times New Roman"/>
          <w:b/>
          <w:bCs/>
          <w:color w:val="000000"/>
          <w:kern w:val="0"/>
          <w:sz w:val="28"/>
          <w:lang w:eastAsia="en-IN" w:bidi="ar-SA"/>
          <w14:ligatures w14:val="none"/>
        </w:rPr>
        <w:t>Pie Chart</w:t>
      </w:r>
      <w:r w:rsidRPr="00AB0232">
        <w:rPr>
          <w:rFonts w:ascii="Times New Roman" w:eastAsia="Times New Roman" w:hAnsi="Times New Roman" w:cs="Times New Roman"/>
          <w:color w:val="000000"/>
          <w:kern w:val="0"/>
          <w:sz w:val="28"/>
          <w:lang w:eastAsia="en-IN" w:bidi="ar-SA"/>
          <w14:ligatures w14:val="none"/>
        </w:rPr>
        <w:t xml:space="preserve"> for Sum of Total Investment by Company Name:</w:t>
      </w:r>
    </w:p>
    <w:p w14:paraId="639A6D06"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p>
    <w:p w14:paraId="611D47F0" w14:textId="1B7EDE84" w:rsidR="006972AD" w:rsidRPr="00AB0232" w:rsidRDefault="006972AD"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r w:rsidRPr="00AB0232">
        <w:rPr>
          <w:rFonts w:ascii="Times New Roman" w:hAnsi="Times New Roman" w:cs="Times New Roman"/>
          <w:noProof/>
          <w:sz w:val="28"/>
        </w:rPr>
        <w:drawing>
          <wp:inline distT="0" distB="0" distL="0" distR="0" wp14:anchorId="23362B1A" wp14:editId="7020554A">
            <wp:extent cx="5731510" cy="3247390"/>
            <wp:effectExtent l="0" t="0" r="2540" b="0"/>
            <wp:docPr id="172676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60535" name=""/>
                    <pic:cNvPicPr/>
                  </pic:nvPicPr>
                  <pic:blipFill>
                    <a:blip r:embed="rId9"/>
                    <a:stretch>
                      <a:fillRect/>
                    </a:stretch>
                  </pic:blipFill>
                  <pic:spPr>
                    <a:xfrm>
                      <a:off x="0" y="0"/>
                      <a:ext cx="5731510" cy="3247390"/>
                    </a:xfrm>
                    <a:prstGeom prst="rect">
                      <a:avLst/>
                    </a:prstGeom>
                  </pic:spPr>
                </pic:pic>
              </a:graphicData>
            </a:graphic>
          </wp:inline>
        </w:drawing>
      </w:r>
    </w:p>
    <w:p w14:paraId="7823A533" w14:textId="77777777" w:rsidR="000C3B27" w:rsidRPr="00AB0232" w:rsidRDefault="000C3B27"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3B5DB02F" w14:textId="77777777" w:rsidR="006972AD" w:rsidRPr="00AB0232" w:rsidRDefault="006972AD" w:rsidP="00AB0232">
      <w:pPr>
        <w:pStyle w:val="ListParagraph"/>
        <w:numPr>
          <w:ilvl w:val="0"/>
          <w:numId w:val="10"/>
        </w:num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r w:rsidRPr="00AB0232">
        <w:rPr>
          <w:rFonts w:ascii="Times New Roman" w:eastAsia="Times New Roman" w:hAnsi="Times New Roman" w:cs="Times New Roman"/>
          <w:b/>
          <w:bCs/>
          <w:color w:val="000000"/>
          <w:kern w:val="0"/>
          <w:sz w:val="28"/>
          <w:lang w:eastAsia="en-IN" w:bidi="ar-SA"/>
          <w14:ligatures w14:val="none"/>
        </w:rPr>
        <w:t>Daunt Chart</w:t>
      </w:r>
      <w:r w:rsidRPr="00AB0232">
        <w:rPr>
          <w:rFonts w:ascii="Times New Roman" w:eastAsia="Times New Roman" w:hAnsi="Times New Roman" w:cs="Times New Roman"/>
          <w:color w:val="000000"/>
          <w:kern w:val="0"/>
          <w:sz w:val="28"/>
          <w:lang w:eastAsia="en-IN" w:bidi="ar-SA"/>
          <w14:ligatures w14:val="none"/>
        </w:rPr>
        <w:t xml:space="preserve"> for Sum of Total Portfolio by Company Name:</w:t>
      </w:r>
    </w:p>
    <w:p w14:paraId="143CC76E"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7ABB7DF4" w14:textId="77777777" w:rsidR="006972AD" w:rsidRPr="00AB0232" w:rsidRDefault="006972AD" w:rsidP="00AB0232">
      <w:pPr>
        <w:pStyle w:val="ListParagraph"/>
        <w:shd w:val="clear" w:color="auto" w:fill="FFFFFF"/>
        <w:spacing w:after="0" w:line="240" w:lineRule="auto"/>
        <w:ind w:left="0"/>
        <w:jc w:val="both"/>
        <w:rPr>
          <w:rFonts w:ascii="Times New Roman" w:eastAsia="Times New Roman" w:hAnsi="Times New Roman" w:cs="Times New Roman"/>
          <w:b/>
          <w:bCs/>
          <w:color w:val="000000"/>
          <w:kern w:val="0"/>
          <w:sz w:val="28"/>
          <w:lang w:eastAsia="en-IN" w:bidi="ar-SA"/>
          <w14:ligatures w14:val="none"/>
        </w:rPr>
      </w:pPr>
      <w:r w:rsidRPr="00AB0232">
        <w:rPr>
          <w:rFonts w:ascii="Times New Roman" w:hAnsi="Times New Roman" w:cs="Times New Roman"/>
          <w:noProof/>
          <w:sz w:val="28"/>
        </w:rPr>
        <w:drawing>
          <wp:inline distT="0" distB="0" distL="0" distR="0" wp14:anchorId="2374F7B6" wp14:editId="594FD676">
            <wp:extent cx="5731510" cy="3262630"/>
            <wp:effectExtent l="0" t="0" r="2540" b="0"/>
            <wp:docPr id="43039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96488" name=""/>
                    <pic:cNvPicPr/>
                  </pic:nvPicPr>
                  <pic:blipFill>
                    <a:blip r:embed="rId10"/>
                    <a:stretch>
                      <a:fillRect/>
                    </a:stretch>
                  </pic:blipFill>
                  <pic:spPr>
                    <a:xfrm>
                      <a:off x="0" y="0"/>
                      <a:ext cx="5731510" cy="3262630"/>
                    </a:xfrm>
                    <a:prstGeom prst="rect">
                      <a:avLst/>
                    </a:prstGeom>
                  </pic:spPr>
                </pic:pic>
              </a:graphicData>
            </a:graphic>
          </wp:inline>
        </w:drawing>
      </w:r>
    </w:p>
    <w:p w14:paraId="05DC0649" w14:textId="77777777" w:rsidR="006972AD" w:rsidRPr="00AB0232" w:rsidRDefault="006972AD" w:rsidP="00AB0232">
      <w:pPr>
        <w:pStyle w:val="ListParagraph"/>
        <w:shd w:val="clear" w:color="auto" w:fill="FFFFFF"/>
        <w:spacing w:after="0" w:line="240" w:lineRule="auto"/>
        <w:ind w:left="0"/>
        <w:jc w:val="both"/>
        <w:rPr>
          <w:rFonts w:ascii="Times New Roman" w:eastAsia="Times New Roman" w:hAnsi="Times New Roman" w:cs="Times New Roman"/>
          <w:b/>
          <w:bCs/>
          <w:color w:val="000000"/>
          <w:kern w:val="0"/>
          <w:sz w:val="28"/>
          <w:lang w:eastAsia="en-IN" w:bidi="ar-SA"/>
          <w14:ligatures w14:val="none"/>
        </w:rPr>
      </w:pPr>
    </w:p>
    <w:p w14:paraId="64E9CFBF" w14:textId="77777777" w:rsidR="006972AD" w:rsidRPr="00AB0232" w:rsidRDefault="006972AD" w:rsidP="00AB0232">
      <w:pPr>
        <w:pStyle w:val="ListParagraph"/>
        <w:shd w:val="clear" w:color="auto" w:fill="FFFFFF"/>
        <w:spacing w:after="0" w:line="240" w:lineRule="auto"/>
        <w:ind w:left="0"/>
        <w:jc w:val="both"/>
        <w:rPr>
          <w:rFonts w:ascii="Times New Roman" w:eastAsia="Times New Roman" w:hAnsi="Times New Roman" w:cs="Times New Roman"/>
          <w:b/>
          <w:bCs/>
          <w:color w:val="000000"/>
          <w:kern w:val="0"/>
          <w:sz w:val="28"/>
          <w:lang w:eastAsia="en-IN" w:bidi="ar-SA"/>
          <w14:ligatures w14:val="none"/>
        </w:rPr>
      </w:pPr>
    </w:p>
    <w:p w14:paraId="78D3B92F"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6D74485E" w14:textId="77777777" w:rsidR="006972AD" w:rsidRPr="00AB0232" w:rsidRDefault="006972AD" w:rsidP="00AB0232">
      <w:pPr>
        <w:pStyle w:val="ListParagraph"/>
        <w:numPr>
          <w:ilvl w:val="0"/>
          <w:numId w:val="10"/>
        </w:num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r w:rsidRPr="00AB0232">
        <w:rPr>
          <w:rFonts w:ascii="Times New Roman" w:eastAsia="Times New Roman" w:hAnsi="Times New Roman" w:cs="Times New Roman"/>
          <w:b/>
          <w:bCs/>
          <w:color w:val="000000"/>
          <w:kern w:val="0"/>
          <w:sz w:val="28"/>
          <w:lang w:eastAsia="en-IN" w:bidi="ar-SA"/>
          <w14:ligatures w14:val="none"/>
        </w:rPr>
        <w:t>Gauge For</w:t>
      </w:r>
      <w:r w:rsidRPr="00AB0232">
        <w:rPr>
          <w:rFonts w:ascii="Times New Roman" w:eastAsia="Times New Roman" w:hAnsi="Times New Roman" w:cs="Times New Roman"/>
          <w:color w:val="000000"/>
          <w:kern w:val="0"/>
          <w:sz w:val="28"/>
          <w:lang w:eastAsia="en-IN" w:bidi="ar-SA"/>
          <w14:ligatures w14:val="none"/>
        </w:rPr>
        <w:t xml:space="preserve"> Sum of Profit/Loss:</w:t>
      </w:r>
    </w:p>
    <w:p w14:paraId="21092793"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773FFBC1"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r w:rsidRPr="00AB0232">
        <w:rPr>
          <w:rFonts w:ascii="Times New Roman" w:hAnsi="Times New Roman" w:cs="Times New Roman"/>
          <w:noProof/>
          <w:sz w:val="28"/>
        </w:rPr>
        <w:drawing>
          <wp:inline distT="0" distB="0" distL="0" distR="0" wp14:anchorId="66E3426F" wp14:editId="377886CC">
            <wp:extent cx="5731510" cy="3261360"/>
            <wp:effectExtent l="0" t="0" r="2540" b="0"/>
            <wp:docPr id="166642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22455" name=""/>
                    <pic:cNvPicPr/>
                  </pic:nvPicPr>
                  <pic:blipFill>
                    <a:blip r:embed="rId11"/>
                    <a:stretch>
                      <a:fillRect/>
                    </a:stretch>
                  </pic:blipFill>
                  <pic:spPr>
                    <a:xfrm>
                      <a:off x="0" y="0"/>
                      <a:ext cx="5731510" cy="3261360"/>
                    </a:xfrm>
                    <a:prstGeom prst="rect">
                      <a:avLst/>
                    </a:prstGeom>
                  </pic:spPr>
                </pic:pic>
              </a:graphicData>
            </a:graphic>
          </wp:inline>
        </w:drawing>
      </w:r>
    </w:p>
    <w:p w14:paraId="6CAA14A5"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53E6EFC2"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587A2455" w14:textId="77777777" w:rsidR="000C3B27" w:rsidRPr="00AB0232" w:rsidRDefault="000C3B27"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61A1DDC9" w14:textId="79B60F69" w:rsidR="006972AD" w:rsidRPr="00AB0232" w:rsidRDefault="006972AD"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r w:rsidRPr="00AB0232">
        <w:rPr>
          <w:rFonts w:ascii="Times New Roman" w:eastAsia="Times New Roman" w:hAnsi="Times New Roman" w:cs="Times New Roman"/>
          <w:b/>
          <w:bCs/>
          <w:color w:val="000000"/>
          <w:kern w:val="0"/>
          <w:sz w:val="28"/>
          <w:lang w:eastAsia="en-IN" w:bidi="ar-SA"/>
          <w14:ligatures w14:val="none"/>
        </w:rPr>
        <w:lastRenderedPageBreak/>
        <w:t>TASK 5:</w:t>
      </w:r>
    </w:p>
    <w:p w14:paraId="19C65D49"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69F57742"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p>
    <w:p w14:paraId="08ED1298"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color w:val="000000"/>
          <w:kern w:val="0"/>
          <w:sz w:val="28"/>
          <w:lang w:eastAsia="en-IN" w:bidi="ar-SA"/>
          <w14:ligatures w14:val="none"/>
        </w:rPr>
      </w:pPr>
      <w:r w:rsidRPr="00AB0232">
        <w:rPr>
          <w:rFonts w:ascii="Times New Roman" w:eastAsia="Times New Roman" w:hAnsi="Times New Roman" w:cs="Times New Roman"/>
          <w:color w:val="000000"/>
          <w:kern w:val="0"/>
          <w:sz w:val="28"/>
          <w:lang w:eastAsia="en-IN" w:bidi="ar-SA"/>
          <w14:ligatures w14:val="none"/>
        </w:rPr>
        <w:t>Create Graphical Presentation Using Data</w:t>
      </w:r>
    </w:p>
    <w:p w14:paraId="09EF0F1D"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3323805C" w14:textId="77777777" w:rsidR="006972AD" w:rsidRPr="00AB0232" w:rsidRDefault="006972AD" w:rsidP="00AB0232">
      <w:pPr>
        <w:jc w:val="both"/>
        <w:rPr>
          <w:rFonts w:ascii="Times New Roman" w:hAnsi="Times New Roman" w:cs="Times New Roman"/>
          <w:sz w:val="28"/>
          <w:highlight w:val="white"/>
        </w:rPr>
      </w:pPr>
      <w:r w:rsidRPr="00AB0232">
        <w:rPr>
          <w:rFonts w:ascii="Times New Roman" w:hAnsi="Times New Roman" w:cs="Times New Roman"/>
          <w:noProof/>
          <w:sz w:val="28"/>
          <w:highlight w:val="white"/>
        </w:rPr>
        <w:drawing>
          <wp:inline distT="114300" distB="114300" distL="114300" distR="114300" wp14:anchorId="25D81E39" wp14:editId="6F0C2993">
            <wp:extent cx="5943600" cy="3378200"/>
            <wp:effectExtent l="0" t="0" r="0" b="0"/>
            <wp:docPr id="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43600" cy="3378200"/>
                    </a:xfrm>
                    <a:prstGeom prst="rect">
                      <a:avLst/>
                    </a:prstGeom>
                    <a:ln/>
                  </pic:spPr>
                </pic:pic>
              </a:graphicData>
            </a:graphic>
          </wp:inline>
        </w:drawing>
      </w:r>
    </w:p>
    <w:p w14:paraId="7400256E"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44A8EF43" w14:textId="77777777" w:rsidR="006972AD" w:rsidRPr="00AB0232" w:rsidRDefault="006972AD" w:rsidP="00AB0232">
      <w:p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p>
    <w:p w14:paraId="1FEFB263" w14:textId="77777777" w:rsidR="006972AD" w:rsidRPr="00AB0232" w:rsidRDefault="006972AD" w:rsidP="00AB0232">
      <w:pPr>
        <w:pStyle w:val="ListParagraph"/>
        <w:numPr>
          <w:ilvl w:val="0"/>
          <w:numId w:val="10"/>
        </w:numPr>
        <w:shd w:val="clear" w:color="auto" w:fill="FFFFFF"/>
        <w:spacing w:after="0" w:line="240" w:lineRule="auto"/>
        <w:jc w:val="both"/>
        <w:rPr>
          <w:rFonts w:ascii="Times New Roman" w:eastAsia="Times New Roman" w:hAnsi="Times New Roman" w:cs="Times New Roman"/>
          <w:b/>
          <w:bCs/>
          <w:color w:val="000000"/>
          <w:kern w:val="0"/>
          <w:sz w:val="28"/>
          <w:lang w:eastAsia="en-IN" w:bidi="ar-SA"/>
          <w14:ligatures w14:val="none"/>
        </w:rPr>
      </w:pPr>
      <w:r w:rsidRPr="00AB0232">
        <w:rPr>
          <w:rFonts w:ascii="Times New Roman" w:eastAsia="Times New Roman" w:hAnsi="Times New Roman" w:cs="Times New Roman"/>
          <w:color w:val="000000"/>
          <w:kern w:val="0"/>
          <w:sz w:val="28"/>
          <w:lang w:eastAsia="en-IN" w:bidi="ar-SA"/>
          <w14:ligatures w14:val="none"/>
        </w:rPr>
        <w:t>By using slicer</w:t>
      </w:r>
    </w:p>
    <w:p w14:paraId="499B39A9" w14:textId="77777777" w:rsidR="006972AD" w:rsidRPr="00AB0232" w:rsidRDefault="006972AD" w:rsidP="00AB0232">
      <w:pPr>
        <w:pStyle w:val="ListParagraph"/>
        <w:shd w:val="clear" w:color="auto" w:fill="FFFFFF"/>
        <w:spacing w:after="0" w:line="240" w:lineRule="auto"/>
        <w:ind w:left="360"/>
        <w:jc w:val="both"/>
        <w:rPr>
          <w:rFonts w:ascii="Times New Roman" w:eastAsia="Times New Roman" w:hAnsi="Times New Roman" w:cs="Times New Roman"/>
          <w:b/>
          <w:bCs/>
          <w:color w:val="000000"/>
          <w:kern w:val="0"/>
          <w:sz w:val="28"/>
          <w:lang w:eastAsia="en-IN" w:bidi="ar-SA"/>
          <w14:ligatures w14:val="none"/>
        </w:rPr>
      </w:pPr>
    </w:p>
    <w:p w14:paraId="35FD1449" w14:textId="77777777" w:rsidR="000C3B27" w:rsidRPr="00AB0232" w:rsidRDefault="006972AD" w:rsidP="00AB0232">
      <w:pPr>
        <w:jc w:val="both"/>
        <w:rPr>
          <w:rFonts w:ascii="Times New Roman" w:hAnsi="Times New Roman" w:cs="Times New Roman"/>
          <w:sz w:val="28"/>
        </w:rPr>
      </w:pPr>
      <w:r w:rsidRPr="00AB0232">
        <w:rPr>
          <w:rFonts w:ascii="Times New Roman" w:hAnsi="Times New Roman" w:cs="Times New Roman"/>
          <w:noProof/>
          <w:sz w:val="28"/>
          <w:highlight w:val="white"/>
        </w:rPr>
        <w:drawing>
          <wp:inline distT="114300" distB="114300" distL="114300" distR="114300" wp14:anchorId="40A3E76F" wp14:editId="6AF2710D">
            <wp:extent cx="5943600" cy="3378200"/>
            <wp:effectExtent l="0" t="0" r="0" b="0"/>
            <wp:docPr id="5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3378200"/>
                    </a:xfrm>
                    <a:prstGeom prst="rect">
                      <a:avLst/>
                    </a:prstGeom>
                    <a:ln/>
                  </pic:spPr>
                </pic:pic>
              </a:graphicData>
            </a:graphic>
          </wp:inline>
        </w:drawing>
      </w:r>
    </w:p>
    <w:p w14:paraId="77746A04" w14:textId="2A2058D8" w:rsidR="006972AD" w:rsidRPr="00AB0232" w:rsidRDefault="003D2A05" w:rsidP="00AB0232">
      <w:pPr>
        <w:jc w:val="both"/>
        <w:rPr>
          <w:rFonts w:ascii="Times New Roman" w:hAnsi="Times New Roman" w:cs="Times New Roman"/>
          <w:sz w:val="28"/>
          <w:highlight w:val="white"/>
        </w:rPr>
      </w:pPr>
      <w:r w:rsidRPr="00AB0232">
        <w:rPr>
          <w:rFonts w:ascii="Times New Roman" w:hAnsi="Times New Roman" w:cs="Times New Roman"/>
          <w:b/>
          <w:bCs/>
          <w:sz w:val="28"/>
        </w:rPr>
        <w:lastRenderedPageBreak/>
        <w:t>CONCLUSIONS:</w:t>
      </w:r>
    </w:p>
    <w:p w14:paraId="4814069A" w14:textId="77777777" w:rsidR="006972AD" w:rsidRPr="00AB0232" w:rsidRDefault="006972AD" w:rsidP="00AB0232">
      <w:pPr>
        <w:jc w:val="both"/>
        <w:rPr>
          <w:rFonts w:ascii="Times New Roman" w:hAnsi="Times New Roman" w:cs="Times New Roman"/>
          <w:b/>
          <w:bCs/>
          <w:sz w:val="28"/>
        </w:rPr>
      </w:pPr>
    </w:p>
    <w:p w14:paraId="2DAE8752" w14:textId="238C4CA8" w:rsidR="006972AD" w:rsidRPr="00AB0232" w:rsidRDefault="006972AD" w:rsidP="00AB0232">
      <w:pPr>
        <w:jc w:val="both"/>
        <w:rPr>
          <w:rFonts w:ascii="Times New Roman" w:hAnsi="Times New Roman" w:cs="Times New Roman"/>
          <w:sz w:val="28"/>
        </w:rPr>
      </w:pPr>
      <w:r w:rsidRPr="00AB0232">
        <w:rPr>
          <w:rFonts w:ascii="Times New Roman" w:hAnsi="Times New Roman" w:cs="Times New Roman"/>
          <w:sz w:val="28"/>
        </w:rPr>
        <w:t xml:space="preserve">Power BI is a helpful tool for stock market investing because it can convert complex data into easy-to-understand charts and graphs. It helps you track and </w:t>
      </w:r>
      <w:r w:rsidR="003D2A05" w:rsidRPr="00AB0232">
        <w:rPr>
          <w:rFonts w:ascii="Times New Roman" w:hAnsi="Times New Roman" w:cs="Times New Roman"/>
          <w:sz w:val="28"/>
        </w:rPr>
        <w:t>analyse</w:t>
      </w:r>
      <w:r w:rsidRPr="00AB0232">
        <w:rPr>
          <w:rFonts w:ascii="Times New Roman" w:hAnsi="Times New Roman" w:cs="Times New Roman"/>
          <w:sz w:val="28"/>
        </w:rPr>
        <w:t xml:space="preserve"> banking data, making it easier to make informed financial decisions. Power BI, you can see trends, patterns, and important data about your investments, which can help you make smarter choices and you can make more money in the stock market. It’s like having a clear map that guides you through the </w:t>
      </w:r>
      <w:r w:rsidR="003D2A05" w:rsidRPr="00AB0232">
        <w:rPr>
          <w:rFonts w:ascii="Times New Roman" w:hAnsi="Times New Roman" w:cs="Times New Roman"/>
          <w:sz w:val="28"/>
        </w:rPr>
        <w:t>sometimes-confusing</w:t>
      </w:r>
      <w:r w:rsidRPr="00AB0232">
        <w:rPr>
          <w:rFonts w:ascii="Times New Roman" w:hAnsi="Times New Roman" w:cs="Times New Roman"/>
          <w:sz w:val="28"/>
        </w:rPr>
        <w:t xml:space="preserve"> world of stock investing.</w:t>
      </w:r>
    </w:p>
    <w:p w14:paraId="45E9D2B8" w14:textId="77777777" w:rsidR="002A38A0" w:rsidRPr="00AB0232" w:rsidRDefault="002A38A0" w:rsidP="00AB0232">
      <w:pPr>
        <w:jc w:val="both"/>
        <w:rPr>
          <w:rFonts w:ascii="Times New Roman" w:hAnsi="Times New Roman" w:cs="Times New Roman"/>
          <w:sz w:val="28"/>
        </w:rPr>
      </w:pPr>
    </w:p>
    <w:sectPr w:rsidR="002A38A0" w:rsidRPr="00AB0232" w:rsidSect="00DF6E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E00FE"/>
    <w:multiLevelType w:val="hybridMultilevel"/>
    <w:tmpl w:val="595EEB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8EE063D"/>
    <w:multiLevelType w:val="hybridMultilevel"/>
    <w:tmpl w:val="2D4E8A7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9686F57"/>
    <w:multiLevelType w:val="hybridMultilevel"/>
    <w:tmpl w:val="5AF4A0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F8B5526"/>
    <w:multiLevelType w:val="hybridMultilevel"/>
    <w:tmpl w:val="0972A5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3E0927"/>
    <w:multiLevelType w:val="multilevel"/>
    <w:tmpl w:val="642C8474"/>
    <w:lvl w:ilvl="0">
      <w:start w:val="2"/>
      <w:numFmt w:val="decimal"/>
      <w:lvlText w:val="%1."/>
      <w:lvlJc w:val="left"/>
      <w:pPr>
        <w:ind w:left="360" w:hanging="360"/>
      </w:pPr>
      <w:rPr>
        <w:rFonts w:ascii="Times New Roman" w:hAnsi="Times New Roman" w:cs="Times New Roman" w:hint="default"/>
        <w:sz w:val="28"/>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3A4E1446"/>
    <w:multiLevelType w:val="hybridMultilevel"/>
    <w:tmpl w:val="F3AEF6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AC5540A"/>
    <w:multiLevelType w:val="hybridMultilevel"/>
    <w:tmpl w:val="8C1808DE"/>
    <w:lvl w:ilvl="0" w:tplc="FFFFFFFF">
      <w:start w:val="1"/>
      <w:numFmt w:val="decimal"/>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3DD60796"/>
    <w:multiLevelType w:val="hybridMultilevel"/>
    <w:tmpl w:val="8DD6D7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5A5120F5"/>
    <w:multiLevelType w:val="hybridMultilevel"/>
    <w:tmpl w:val="0D9441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611F3D6A"/>
    <w:multiLevelType w:val="hybridMultilevel"/>
    <w:tmpl w:val="AE1624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685562E1"/>
    <w:multiLevelType w:val="hybridMultilevel"/>
    <w:tmpl w:val="18E8FD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694C584F"/>
    <w:multiLevelType w:val="hybridMultilevel"/>
    <w:tmpl w:val="1F9C2D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D8F546E"/>
    <w:multiLevelType w:val="hybridMultilevel"/>
    <w:tmpl w:val="7D6AAA7C"/>
    <w:lvl w:ilvl="0" w:tplc="40090003">
      <w:start w:val="1"/>
      <w:numFmt w:val="bullet"/>
      <w:lvlText w:val="o"/>
      <w:lvlJc w:val="left"/>
      <w:pPr>
        <w:ind w:left="643" w:hanging="360"/>
      </w:pPr>
      <w:rPr>
        <w:rFonts w:ascii="Courier New" w:hAnsi="Courier New" w:cs="Courier New" w:hint="default"/>
      </w:rPr>
    </w:lvl>
    <w:lvl w:ilvl="1" w:tplc="40090003" w:tentative="1">
      <w:start w:val="1"/>
      <w:numFmt w:val="bullet"/>
      <w:lvlText w:val="o"/>
      <w:lvlJc w:val="left"/>
      <w:pPr>
        <w:ind w:left="2508" w:hanging="360"/>
      </w:pPr>
      <w:rPr>
        <w:rFonts w:ascii="Courier New" w:hAnsi="Courier New" w:cs="Courier New" w:hint="default"/>
      </w:rPr>
    </w:lvl>
    <w:lvl w:ilvl="2" w:tplc="40090005" w:tentative="1">
      <w:start w:val="1"/>
      <w:numFmt w:val="bullet"/>
      <w:lvlText w:val=""/>
      <w:lvlJc w:val="left"/>
      <w:pPr>
        <w:ind w:left="3228" w:hanging="360"/>
      </w:pPr>
      <w:rPr>
        <w:rFonts w:ascii="Wingdings" w:hAnsi="Wingdings" w:hint="default"/>
      </w:rPr>
    </w:lvl>
    <w:lvl w:ilvl="3" w:tplc="40090001" w:tentative="1">
      <w:start w:val="1"/>
      <w:numFmt w:val="bullet"/>
      <w:lvlText w:val=""/>
      <w:lvlJc w:val="left"/>
      <w:pPr>
        <w:ind w:left="3948" w:hanging="360"/>
      </w:pPr>
      <w:rPr>
        <w:rFonts w:ascii="Symbol" w:hAnsi="Symbol" w:hint="default"/>
      </w:rPr>
    </w:lvl>
    <w:lvl w:ilvl="4" w:tplc="40090003" w:tentative="1">
      <w:start w:val="1"/>
      <w:numFmt w:val="bullet"/>
      <w:lvlText w:val="o"/>
      <w:lvlJc w:val="left"/>
      <w:pPr>
        <w:ind w:left="4668" w:hanging="360"/>
      </w:pPr>
      <w:rPr>
        <w:rFonts w:ascii="Courier New" w:hAnsi="Courier New" w:cs="Courier New" w:hint="default"/>
      </w:rPr>
    </w:lvl>
    <w:lvl w:ilvl="5" w:tplc="40090005" w:tentative="1">
      <w:start w:val="1"/>
      <w:numFmt w:val="bullet"/>
      <w:lvlText w:val=""/>
      <w:lvlJc w:val="left"/>
      <w:pPr>
        <w:ind w:left="5388" w:hanging="360"/>
      </w:pPr>
      <w:rPr>
        <w:rFonts w:ascii="Wingdings" w:hAnsi="Wingdings" w:hint="default"/>
      </w:rPr>
    </w:lvl>
    <w:lvl w:ilvl="6" w:tplc="40090001" w:tentative="1">
      <w:start w:val="1"/>
      <w:numFmt w:val="bullet"/>
      <w:lvlText w:val=""/>
      <w:lvlJc w:val="left"/>
      <w:pPr>
        <w:ind w:left="6108" w:hanging="360"/>
      </w:pPr>
      <w:rPr>
        <w:rFonts w:ascii="Symbol" w:hAnsi="Symbol" w:hint="default"/>
      </w:rPr>
    </w:lvl>
    <w:lvl w:ilvl="7" w:tplc="40090003" w:tentative="1">
      <w:start w:val="1"/>
      <w:numFmt w:val="bullet"/>
      <w:lvlText w:val="o"/>
      <w:lvlJc w:val="left"/>
      <w:pPr>
        <w:ind w:left="6828" w:hanging="360"/>
      </w:pPr>
      <w:rPr>
        <w:rFonts w:ascii="Courier New" w:hAnsi="Courier New" w:cs="Courier New" w:hint="default"/>
      </w:rPr>
    </w:lvl>
    <w:lvl w:ilvl="8" w:tplc="40090005" w:tentative="1">
      <w:start w:val="1"/>
      <w:numFmt w:val="bullet"/>
      <w:lvlText w:val=""/>
      <w:lvlJc w:val="left"/>
      <w:pPr>
        <w:ind w:left="7548" w:hanging="360"/>
      </w:pPr>
      <w:rPr>
        <w:rFonts w:ascii="Wingdings" w:hAnsi="Wingdings" w:hint="default"/>
      </w:rPr>
    </w:lvl>
  </w:abstractNum>
  <w:abstractNum w:abstractNumId="13" w15:restartNumberingAfterBreak="0">
    <w:nsid w:val="736237DF"/>
    <w:multiLevelType w:val="hybridMultilevel"/>
    <w:tmpl w:val="BDB2F71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78AB7ED2"/>
    <w:multiLevelType w:val="hybridMultilevel"/>
    <w:tmpl w:val="08B2E5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7C2038EE"/>
    <w:multiLevelType w:val="hybridMultilevel"/>
    <w:tmpl w:val="A484C95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7D1023D0"/>
    <w:multiLevelType w:val="hybridMultilevel"/>
    <w:tmpl w:val="FA82DD14"/>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7D4C1C06"/>
    <w:multiLevelType w:val="hybridMultilevel"/>
    <w:tmpl w:val="AE242900"/>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7D9354CB"/>
    <w:multiLevelType w:val="hybridMultilevel"/>
    <w:tmpl w:val="3E44125A"/>
    <w:lvl w:ilvl="0" w:tplc="40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7DE51D56"/>
    <w:multiLevelType w:val="hybridMultilevel"/>
    <w:tmpl w:val="5CF80FB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02236350">
    <w:abstractNumId w:val="1"/>
  </w:num>
  <w:num w:numId="2" w16cid:durableId="1739011858">
    <w:abstractNumId w:val="16"/>
  </w:num>
  <w:num w:numId="3" w16cid:durableId="915822642">
    <w:abstractNumId w:val="18"/>
  </w:num>
  <w:num w:numId="4" w16cid:durableId="362291158">
    <w:abstractNumId w:val="11"/>
  </w:num>
  <w:num w:numId="5" w16cid:durableId="1189415632">
    <w:abstractNumId w:val="19"/>
  </w:num>
  <w:num w:numId="6" w16cid:durableId="534390744">
    <w:abstractNumId w:val="17"/>
  </w:num>
  <w:num w:numId="7" w16cid:durableId="964579051">
    <w:abstractNumId w:val="4"/>
  </w:num>
  <w:num w:numId="8" w16cid:durableId="1185512538">
    <w:abstractNumId w:val="13"/>
  </w:num>
  <w:num w:numId="9" w16cid:durableId="1675574647">
    <w:abstractNumId w:val="6"/>
  </w:num>
  <w:num w:numId="10" w16cid:durableId="688290847">
    <w:abstractNumId w:val="15"/>
  </w:num>
  <w:num w:numId="11" w16cid:durableId="457070628">
    <w:abstractNumId w:val="3"/>
  </w:num>
  <w:num w:numId="12" w16cid:durableId="2062509065">
    <w:abstractNumId w:val="12"/>
  </w:num>
  <w:num w:numId="13" w16cid:durableId="545022920">
    <w:abstractNumId w:val="5"/>
  </w:num>
  <w:num w:numId="14" w16cid:durableId="858742346">
    <w:abstractNumId w:val="14"/>
  </w:num>
  <w:num w:numId="15" w16cid:durableId="1619794874">
    <w:abstractNumId w:val="10"/>
  </w:num>
  <w:num w:numId="16" w16cid:durableId="298729633">
    <w:abstractNumId w:val="0"/>
  </w:num>
  <w:num w:numId="17" w16cid:durableId="61567431">
    <w:abstractNumId w:val="7"/>
  </w:num>
  <w:num w:numId="18" w16cid:durableId="27341365">
    <w:abstractNumId w:val="9"/>
  </w:num>
  <w:num w:numId="19" w16cid:durableId="1817071076">
    <w:abstractNumId w:val="8"/>
  </w:num>
  <w:num w:numId="20" w16cid:durableId="13545008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254"/>
    <w:rsid w:val="00043ACE"/>
    <w:rsid w:val="000B2743"/>
    <w:rsid w:val="000C3B27"/>
    <w:rsid w:val="000D0135"/>
    <w:rsid w:val="00116088"/>
    <w:rsid w:val="00132142"/>
    <w:rsid w:val="00150A88"/>
    <w:rsid w:val="001965C8"/>
    <w:rsid w:val="00224D6E"/>
    <w:rsid w:val="002A38A0"/>
    <w:rsid w:val="0038625F"/>
    <w:rsid w:val="003C45B6"/>
    <w:rsid w:val="003D2A05"/>
    <w:rsid w:val="003F4AB5"/>
    <w:rsid w:val="004A3254"/>
    <w:rsid w:val="004B661E"/>
    <w:rsid w:val="00506C7A"/>
    <w:rsid w:val="006528B9"/>
    <w:rsid w:val="006529AC"/>
    <w:rsid w:val="006972AD"/>
    <w:rsid w:val="00822282"/>
    <w:rsid w:val="00AB0232"/>
    <w:rsid w:val="00AB6884"/>
    <w:rsid w:val="00B024FB"/>
    <w:rsid w:val="00B23662"/>
    <w:rsid w:val="00B24646"/>
    <w:rsid w:val="00B24C47"/>
    <w:rsid w:val="00BA70F2"/>
    <w:rsid w:val="00BE1CE6"/>
    <w:rsid w:val="00BE63FB"/>
    <w:rsid w:val="00DF6E4B"/>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EE5EB"/>
  <w15:chartTrackingRefBased/>
  <w15:docId w15:val="{534EFCA8-9DC8-4656-A918-4240B21AB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6E4B"/>
    <w:pPr>
      <w:ind w:left="720"/>
      <w:contextualSpacing/>
    </w:pPr>
  </w:style>
  <w:style w:type="paragraph" w:styleId="NormalWeb">
    <w:name w:val="Normal (Web)"/>
    <w:basedOn w:val="Normal"/>
    <w:uiPriority w:val="99"/>
    <w:unhideWhenUsed/>
    <w:rsid w:val="00B23662"/>
    <w:pPr>
      <w:spacing w:before="100" w:beforeAutospacing="1" w:after="100" w:afterAutospacing="1" w:line="240" w:lineRule="auto"/>
    </w:pPr>
    <w:rPr>
      <w:rFonts w:ascii="Times New Roman" w:eastAsia="Times New Roman" w:hAnsi="Times New Roman" w:cs="Times New Roman"/>
      <w:kern w:val="0"/>
      <w:sz w:val="24"/>
      <w:szCs w:val="24"/>
      <w:lang w:val="en-US" w:bidi="ar-SA"/>
      <w14:ligatures w14:val="none"/>
    </w:rPr>
  </w:style>
  <w:style w:type="character" w:styleId="Strong">
    <w:name w:val="Strong"/>
    <w:basedOn w:val="DefaultParagraphFont"/>
    <w:uiPriority w:val="22"/>
    <w:qFormat/>
    <w:rsid w:val="00B236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070609">
      <w:bodyDiv w:val="1"/>
      <w:marLeft w:val="0"/>
      <w:marRight w:val="0"/>
      <w:marTop w:val="0"/>
      <w:marBottom w:val="0"/>
      <w:divBdr>
        <w:top w:val="none" w:sz="0" w:space="0" w:color="auto"/>
        <w:left w:val="none" w:sz="0" w:space="0" w:color="auto"/>
        <w:bottom w:val="none" w:sz="0" w:space="0" w:color="auto"/>
        <w:right w:val="none" w:sz="0" w:space="0" w:color="auto"/>
      </w:divBdr>
    </w:div>
    <w:div w:id="517156925">
      <w:bodyDiv w:val="1"/>
      <w:marLeft w:val="0"/>
      <w:marRight w:val="0"/>
      <w:marTop w:val="0"/>
      <w:marBottom w:val="0"/>
      <w:divBdr>
        <w:top w:val="none" w:sz="0" w:space="0" w:color="auto"/>
        <w:left w:val="none" w:sz="0" w:space="0" w:color="auto"/>
        <w:bottom w:val="none" w:sz="0" w:space="0" w:color="auto"/>
        <w:right w:val="none" w:sz="0" w:space="0" w:color="auto"/>
      </w:divBdr>
    </w:div>
    <w:div w:id="923992161">
      <w:bodyDiv w:val="1"/>
      <w:marLeft w:val="0"/>
      <w:marRight w:val="0"/>
      <w:marTop w:val="0"/>
      <w:marBottom w:val="0"/>
      <w:divBdr>
        <w:top w:val="none" w:sz="0" w:space="0" w:color="auto"/>
        <w:left w:val="none" w:sz="0" w:space="0" w:color="auto"/>
        <w:bottom w:val="none" w:sz="0" w:space="0" w:color="auto"/>
        <w:right w:val="none" w:sz="0" w:space="0" w:color="auto"/>
      </w:divBdr>
    </w:div>
    <w:div w:id="1201549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14</Pages>
  <Words>2262</Words>
  <Characters>12896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GARKAL</dc:creator>
  <cp:keywords/>
  <dc:description/>
  <cp:lastModifiedBy>SHUBHAM GARKAL</cp:lastModifiedBy>
  <cp:revision>19</cp:revision>
  <dcterms:created xsi:type="dcterms:W3CDTF">2023-11-01T14:44:00Z</dcterms:created>
  <dcterms:modified xsi:type="dcterms:W3CDTF">2023-12-09T13:49:00Z</dcterms:modified>
</cp:coreProperties>
</file>