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CD" w:rsidRDefault="00646CCD"/>
    <w:p w:rsidR="00646CCD" w:rsidRDefault="00646CCD"/>
    <w:p w:rsidR="000904A1" w:rsidRDefault="00601C29">
      <w:r>
        <w:rPr>
          <w:noProof/>
        </w:rPr>
        <w:drawing>
          <wp:inline distT="0" distB="0" distL="0" distR="0" wp14:anchorId="638C44FA" wp14:editId="690CC8C5">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01C29" w:rsidRDefault="00601C29"/>
    <w:p w:rsidR="00601C29"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For process :- </w:t>
      </w:r>
      <w:r w:rsidR="00601C29" w:rsidRPr="00601C29">
        <w:rPr>
          <w:rFonts w:ascii="Courier New" w:eastAsia="Times New Roman" w:hAnsi="Courier New" w:cs="Courier New"/>
          <w:color w:val="000000"/>
          <w:sz w:val="20"/>
          <w:szCs w:val="20"/>
        </w:rPr>
        <w:t>sysbench --test=cpu --cpu-max-prime=20000 run</w:t>
      </w: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x-axis -&gt; time</w:t>
      </w: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y-axis -&gt; virtual address</w:t>
      </w: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 graph is scattered</w:t>
      </w:r>
      <w:r w:rsidR="00AB6AB8">
        <w:rPr>
          <w:rFonts w:ascii="Courier New" w:eastAsia="Times New Roman" w:hAnsi="Courier New" w:cs="Courier New"/>
          <w:color w:val="000000"/>
          <w:sz w:val="20"/>
          <w:szCs w:val="20"/>
        </w:rPr>
        <w:t xml:space="preserve"> and the page faults are occurring at random addresses. The virtual address space has not allocated contiguous physical memory for virtual address which is shown by graph. As page table is greater in size than physical address, so there are some null values in it for which page fault occurs. </w:t>
      </w: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w:lastRenderedPageBreak/>
        <w:drawing>
          <wp:inline distT="0" distB="0" distL="0" distR="0" wp14:anchorId="250A8558" wp14:editId="63EC3A12">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1C29" w:rsidRDefault="00AB6AB8" w:rsidP="00601C29">
      <w:pPr>
        <w:pStyle w:val="HTMLPreformatted"/>
        <w:rPr>
          <w:color w:val="000000"/>
        </w:rPr>
      </w:pPr>
      <w:r>
        <w:rPr>
          <w:color w:val="000000"/>
        </w:rPr>
        <w:t xml:space="preserve">For process :- </w:t>
      </w:r>
      <w:r w:rsidR="00601C29">
        <w:rPr>
          <w:color w:val="000000"/>
        </w:rPr>
        <w:t>sysbench --test=fileio --file-total-size=150G prepare</w:t>
      </w: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x-axis -&gt; time</w:t>
      </w: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y-axis -&gt; virtual address</w:t>
      </w: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6AB8"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1C29" w:rsidRDefault="00AB6AB8"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graph has shown page fault with ups and downs and here the process is accessing nearby addresses so page fault occurs as the memory </w:t>
      </w:r>
      <w:r w:rsidR="00646CCD">
        <w:rPr>
          <w:rFonts w:ascii="Courier New" w:eastAsia="Times New Roman" w:hAnsi="Courier New" w:cs="Courier New"/>
          <w:color w:val="000000"/>
          <w:sz w:val="20"/>
          <w:szCs w:val="20"/>
        </w:rPr>
        <w:t>for the pages are not allocated and contiguous memory is checked and page fault occurs for them at same time in last portion.</w:t>
      </w: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w:lastRenderedPageBreak/>
        <w:drawing>
          <wp:inline distT="0" distB="0" distL="0" distR="0" wp14:anchorId="7054B9F6" wp14:editId="2703356A">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1C29" w:rsidRDefault="00601C29"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1C29"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process:- Sorting</w:t>
      </w: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Graph is straight line as process is accessing the data in increasing order</w:t>
      </w:r>
    </w:p>
    <w:p w:rsidR="00646CCD"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6CCD" w:rsidRPr="00601C29" w:rsidRDefault="00646CCD" w:rsidP="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And if it is not found than page fault occurs for that address.</w:t>
      </w:r>
      <w:r w:rsidR="0011187D">
        <w:rPr>
          <w:rFonts w:ascii="Courier New" w:eastAsia="Times New Roman" w:hAnsi="Courier New" w:cs="Courier New"/>
          <w:color w:val="000000"/>
          <w:sz w:val="20"/>
          <w:szCs w:val="20"/>
        </w:rPr>
        <w:t xml:space="preserve"> All the process has different variation for page faults.</w:t>
      </w:r>
      <w:bookmarkStart w:id="0" w:name="_GoBack"/>
      <w:bookmarkEnd w:id="0"/>
    </w:p>
    <w:p w:rsidR="00601C29" w:rsidRDefault="00601C29"/>
    <w:sectPr w:rsidR="0060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29"/>
    <w:rsid w:val="000904A1"/>
    <w:rsid w:val="0011187D"/>
    <w:rsid w:val="003F6C2E"/>
    <w:rsid w:val="00601C29"/>
    <w:rsid w:val="00646CCD"/>
    <w:rsid w:val="00AB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29"/>
    <w:rPr>
      <w:rFonts w:ascii="Tahoma" w:hAnsi="Tahoma" w:cs="Tahoma"/>
      <w:sz w:val="16"/>
      <w:szCs w:val="16"/>
    </w:rPr>
  </w:style>
  <w:style w:type="paragraph" w:styleId="HTMLPreformatted">
    <w:name w:val="HTML Preformatted"/>
    <w:basedOn w:val="Normal"/>
    <w:link w:val="HTMLPreformattedChar"/>
    <w:uiPriority w:val="99"/>
    <w:semiHidden/>
    <w:unhideWhenUsed/>
    <w:rsid w:val="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C2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29"/>
    <w:rPr>
      <w:rFonts w:ascii="Tahoma" w:hAnsi="Tahoma" w:cs="Tahoma"/>
      <w:sz w:val="16"/>
      <w:szCs w:val="16"/>
    </w:rPr>
  </w:style>
  <w:style w:type="paragraph" w:styleId="HTMLPreformatted">
    <w:name w:val="HTML Preformatted"/>
    <w:basedOn w:val="Normal"/>
    <w:link w:val="HTMLPreformattedChar"/>
    <w:uiPriority w:val="99"/>
    <w:semiHidden/>
    <w:unhideWhenUsed/>
    <w:rsid w:val="0060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C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2837">
      <w:bodyDiv w:val="1"/>
      <w:marLeft w:val="0"/>
      <w:marRight w:val="0"/>
      <w:marTop w:val="0"/>
      <w:marBottom w:val="0"/>
      <w:divBdr>
        <w:top w:val="none" w:sz="0" w:space="0" w:color="auto"/>
        <w:left w:val="none" w:sz="0" w:space="0" w:color="auto"/>
        <w:bottom w:val="none" w:sz="0" w:space="0" w:color="auto"/>
        <w:right w:val="none" w:sz="0" w:space="0" w:color="auto"/>
      </w:divBdr>
    </w:div>
    <w:div w:id="101931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BU\OS\Sorting.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Sheet1!$B$1:$B$52</c:f>
              <c:numCache>
                <c:formatCode>General</c:formatCode>
                <c:ptCount val="52"/>
                <c:pt idx="0">
                  <c:v>139899417459989</c:v>
                </c:pt>
                <c:pt idx="1">
                  <c:v>140720872812120</c:v>
                </c:pt>
                <c:pt idx="2">
                  <c:v>140720872802096</c:v>
                </c:pt>
                <c:pt idx="3">
                  <c:v>139899428185936</c:v>
                </c:pt>
                <c:pt idx="4">
                  <c:v>139899413813264</c:v>
                </c:pt>
                <c:pt idx="5">
                  <c:v>139899420388220</c:v>
                </c:pt>
              </c:numCache>
            </c:numRef>
          </c:xVal>
          <c:yVal>
            <c:numRef>
              <c:f>Sheet1!$A$1:$A$52</c:f>
              <c:numCache>
                <c:formatCode>General</c:formatCode>
                <c:ptCount val="52"/>
                <c:pt idx="0">
                  <c:v>315380241</c:v>
                </c:pt>
                <c:pt idx="1">
                  <c:v>315401618</c:v>
                </c:pt>
                <c:pt idx="2">
                  <c:v>315411927</c:v>
                </c:pt>
                <c:pt idx="3">
                  <c:v>315450116</c:v>
                </c:pt>
                <c:pt idx="4">
                  <c:v>315459425</c:v>
                </c:pt>
                <c:pt idx="5">
                  <c:v>315474009</c:v>
                </c:pt>
              </c:numCache>
            </c:numRef>
          </c:yVal>
          <c:smooth val="0"/>
        </c:ser>
        <c:dLbls>
          <c:showLegendKey val="0"/>
          <c:showVal val="0"/>
          <c:showCatName val="0"/>
          <c:showSerName val="0"/>
          <c:showPercent val="0"/>
          <c:showBubbleSize val="0"/>
        </c:dLbls>
        <c:axId val="209409920"/>
        <c:axId val="215159552"/>
      </c:scatterChart>
      <c:valAx>
        <c:axId val="209409920"/>
        <c:scaling>
          <c:orientation val="minMax"/>
        </c:scaling>
        <c:delete val="0"/>
        <c:axPos val="b"/>
        <c:numFmt formatCode="General" sourceLinked="1"/>
        <c:majorTickMark val="out"/>
        <c:minorTickMark val="none"/>
        <c:tickLblPos val="nextTo"/>
        <c:crossAx val="215159552"/>
        <c:crosses val="autoZero"/>
        <c:crossBetween val="midCat"/>
      </c:valAx>
      <c:valAx>
        <c:axId val="215159552"/>
        <c:scaling>
          <c:orientation val="minMax"/>
        </c:scaling>
        <c:delete val="0"/>
        <c:axPos val="l"/>
        <c:numFmt formatCode="General" sourceLinked="1"/>
        <c:majorTickMark val="out"/>
        <c:minorTickMark val="none"/>
        <c:tickLblPos val="nextTo"/>
        <c:crossAx val="2094099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Sheet1!$A$1:$A$6</c:f>
              <c:numCache>
                <c:formatCode>General</c:formatCode>
                <c:ptCount val="6"/>
                <c:pt idx="0">
                  <c:v>315380241</c:v>
                </c:pt>
                <c:pt idx="1">
                  <c:v>315401618</c:v>
                </c:pt>
                <c:pt idx="2">
                  <c:v>315411927</c:v>
                </c:pt>
                <c:pt idx="3">
                  <c:v>315450116</c:v>
                </c:pt>
                <c:pt idx="4">
                  <c:v>315459425</c:v>
                </c:pt>
                <c:pt idx="5">
                  <c:v>315474009</c:v>
                </c:pt>
              </c:numCache>
            </c:numRef>
          </c:xVal>
          <c:yVal>
            <c:numRef>
              <c:f>Sheet1!$B$1:$B$6</c:f>
              <c:numCache>
                <c:formatCode>General</c:formatCode>
                <c:ptCount val="6"/>
                <c:pt idx="0">
                  <c:v>139899417459989</c:v>
                </c:pt>
                <c:pt idx="1">
                  <c:v>140720872812120</c:v>
                </c:pt>
                <c:pt idx="2">
                  <c:v>140720872802096</c:v>
                </c:pt>
                <c:pt idx="3">
                  <c:v>139899428185936</c:v>
                </c:pt>
                <c:pt idx="4">
                  <c:v>139899413813264</c:v>
                </c:pt>
                <c:pt idx="5">
                  <c:v>139899420388220</c:v>
                </c:pt>
              </c:numCache>
            </c:numRef>
          </c:yVal>
          <c:smooth val="0"/>
        </c:ser>
        <c:dLbls>
          <c:showLegendKey val="0"/>
          <c:showVal val="0"/>
          <c:showCatName val="0"/>
          <c:showSerName val="0"/>
          <c:showPercent val="0"/>
          <c:showBubbleSize val="0"/>
        </c:dLbls>
        <c:axId val="36563200"/>
        <c:axId val="36593664"/>
      </c:scatterChart>
      <c:valAx>
        <c:axId val="36563200"/>
        <c:scaling>
          <c:orientation val="minMax"/>
        </c:scaling>
        <c:delete val="0"/>
        <c:axPos val="b"/>
        <c:numFmt formatCode="General" sourceLinked="1"/>
        <c:majorTickMark val="out"/>
        <c:minorTickMark val="none"/>
        <c:tickLblPos val="nextTo"/>
        <c:crossAx val="36593664"/>
        <c:crosses val="autoZero"/>
        <c:crossBetween val="midCat"/>
      </c:valAx>
      <c:valAx>
        <c:axId val="36593664"/>
        <c:scaling>
          <c:orientation val="minMax"/>
        </c:scaling>
        <c:delete val="0"/>
        <c:axPos val="l"/>
        <c:numFmt formatCode="General" sourceLinked="1"/>
        <c:majorTickMark val="out"/>
        <c:minorTickMark val="none"/>
        <c:tickLblPos val="nextTo"/>
        <c:crossAx val="3656320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Sorting!$A$1:$A$6</c:f>
              <c:numCache>
                <c:formatCode>General</c:formatCode>
                <c:ptCount val="6"/>
                <c:pt idx="0">
                  <c:v>19705538</c:v>
                </c:pt>
                <c:pt idx="1">
                  <c:v>19712358</c:v>
                </c:pt>
                <c:pt idx="2">
                  <c:v>19719363</c:v>
                </c:pt>
                <c:pt idx="3">
                  <c:v>19725398</c:v>
                </c:pt>
                <c:pt idx="4">
                  <c:v>19731343</c:v>
                </c:pt>
                <c:pt idx="5">
                  <c:v>19737328</c:v>
                </c:pt>
              </c:numCache>
            </c:numRef>
          </c:xVal>
          <c:yVal>
            <c:numRef>
              <c:f>Sorting!$B$1:$B$6</c:f>
              <c:numCache>
                <c:formatCode>General</c:formatCode>
                <c:ptCount val="6"/>
                <c:pt idx="0">
                  <c:v>6455296</c:v>
                </c:pt>
                <c:pt idx="1">
                  <c:v>6459392</c:v>
                </c:pt>
                <c:pt idx="2">
                  <c:v>6463488</c:v>
                </c:pt>
                <c:pt idx="3">
                  <c:v>6467584</c:v>
                </c:pt>
                <c:pt idx="4">
                  <c:v>6471680</c:v>
                </c:pt>
                <c:pt idx="5">
                  <c:v>6475776</c:v>
                </c:pt>
              </c:numCache>
            </c:numRef>
          </c:yVal>
          <c:smooth val="0"/>
        </c:ser>
        <c:dLbls>
          <c:showLegendKey val="0"/>
          <c:showVal val="0"/>
          <c:showCatName val="0"/>
          <c:showSerName val="0"/>
          <c:showPercent val="0"/>
          <c:showBubbleSize val="0"/>
        </c:dLbls>
        <c:axId val="36601216"/>
        <c:axId val="36607104"/>
      </c:scatterChart>
      <c:valAx>
        <c:axId val="36601216"/>
        <c:scaling>
          <c:orientation val="minMax"/>
        </c:scaling>
        <c:delete val="0"/>
        <c:axPos val="b"/>
        <c:numFmt formatCode="General" sourceLinked="1"/>
        <c:majorTickMark val="out"/>
        <c:minorTickMark val="none"/>
        <c:tickLblPos val="nextTo"/>
        <c:crossAx val="36607104"/>
        <c:crosses val="autoZero"/>
        <c:crossBetween val="midCat"/>
      </c:valAx>
      <c:valAx>
        <c:axId val="36607104"/>
        <c:scaling>
          <c:orientation val="minMax"/>
        </c:scaling>
        <c:delete val="0"/>
        <c:axPos val="l"/>
        <c:majorGridlines/>
        <c:numFmt formatCode="General" sourceLinked="1"/>
        <c:majorTickMark val="out"/>
        <c:minorTickMark val="none"/>
        <c:tickLblPos val="nextTo"/>
        <c:crossAx val="3660121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4</cp:revision>
  <dcterms:created xsi:type="dcterms:W3CDTF">2017-05-20T07:52:00Z</dcterms:created>
  <dcterms:modified xsi:type="dcterms:W3CDTF">2017-05-20T08:29:00Z</dcterms:modified>
</cp:coreProperties>
</file>