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10" name="Picture 10" descr="Screenshot (1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1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9" name="Picture 9" descr="Screenshot (1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1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626100" cy="3039110"/>
            <wp:effectExtent l="0" t="0" r="0" b="8890"/>
            <wp:docPr id="8" name="Picture 8" descr="Screenshot (1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13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7" name="Picture 7" descr="Screenshot (1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1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6" name="Picture 6" descr="Screenshot (1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15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OUTPUT:-</w:t>
      </w:r>
    </w:p>
    <w:p>
      <w:pPr>
        <w:pStyle w:val="5"/>
        <w:numPr>
          <w:ilvl w:val="0"/>
          <w:numId w:val="0"/>
        </w:numPr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this is the classification report:-</w:t>
      </w:r>
    </w:p>
    <w:p>
      <w:pPr>
        <w:pStyle w:val="5"/>
        <w:numPr>
          <w:ilvl w:val="0"/>
          <w:numId w:val="0"/>
        </w:numPr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precision    recall  f1-score   support</w:t>
      </w:r>
    </w:p>
    <w:p>
      <w:pPr>
        <w:pStyle w:val="5"/>
        <w:numPr>
          <w:ilvl w:val="0"/>
          <w:numId w:val="0"/>
        </w:numPr>
        <w:jc w:val="both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0       0.91      0.95      0.93       157</w:t>
      </w:r>
    </w:p>
    <w:p>
      <w:pPr>
        <w:pStyle w:val="5"/>
        <w:numPr>
          <w:ilvl w:val="0"/>
          <w:numId w:val="0"/>
        </w:numPr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1       0.94      0.90      0.92       143</w:t>
      </w:r>
    </w:p>
    <w:p>
      <w:pPr>
        <w:pStyle w:val="5"/>
        <w:numPr>
          <w:ilvl w:val="0"/>
          <w:numId w:val="0"/>
        </w:numPr>
        <w:jc w:val="both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accuracy                           0.93       300</w:t>
      </w:r>
    </w:p>
    <w:p>
      <w:pPr>
        <w:pStyle w:val="5"/>
        <w:numPr>
          <w:ilvl w:val="0"/>
          <w:numId w:val="0"/>
        </w:numPr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macro avg       0.93      0.93      0.93       300</w:t>
      </w:r>
    </w:p>
    <w:p>
      <w:pPr>
        <w:pStyle w:val="5"/>
        <w:numPr>
          <w:ilvl w:val="0"/>
          <w:numId w:val="0"/>
        </w:numPr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weighted avg       0.93      0.93      0.93       300</w:t>
      </w:r>
    </w:p>
    <w:p>
      <w:pPr>
        <w:pStyle w:val="5"/>
        <w:numPr>
          <w:ilvl w:val="0"/>
          <w:numId w:val="0"/>
        </w:numPr>
        <w:jc w:val="both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this is the confusion matrix:-</w:t>
      </w:r>
    </w:p>
    <w:p>
      <w:pPr>
        <w:pStyle w:val="5"/>
        <w:numPr>
          <w:ilvl w:val="0"/>
          <w:numId w:val="0"/>
        </w:numPr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[[149   8]</w:t>
      </w:r>
      <w:bookmarkStart w:id="0" w:name="_GoBack"/>
      <w:bookmarkEnd w:id="0"/>
    </w:p>
    <w:p>
      <w:pPr>
        <w:pStyle w:val="5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[ 14 129]]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597438"/>
    <w:rsid w:val="761D7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SimSun" w:cs="SimSun"/>
      <w:sz w:val="22"/>
      <w:szCs w:val="22"/>
      <w:lang w:val="en-US" w:eastAsia="en-US" w:bidi="ar-SA"/>
    </w:rPr>
  </w:style>
  <w:style w:type="character" w:default="1" w:styleId="2">
    <w:name w:val="Default Paragraph Font"/>
    <w:qFormat/>
    <w:uiPriority w:val="1"/>
  </w:style>
  <w:style w:type="table" w:default="1" w:styleId="3">
    <w:name w:val="Normal Table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Hewlett-Packard</Company>
  <Pages>6</Pages>
  <Words>312</Words>
  <Characters>1835</Characters>
  <Paragraphs>66</Paragraphs>
  <TotalTime>1</TotalTime>
  <ScaleCrop>false</ScaleCrop>
  <LinksUpToDate>false</LinksUpToDate>
  <CharactersWithSpaces>2405</CharactersWithSpaces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2021-10-28T06:46:00Z</dcterms:created>
  <dc:creator>sandip sahu</dc:creator>
  <cp:lastModifiedBy>SHUBHAM KUMAR</cp:lastModifiedBy>
  <dcterms:modified xsi:type="dcterms:W3CDTF">2021-11-18T18:07:46Z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1033-11.2.0.10351</vt:lpwstr>
  </property>
  <property fmtid="{D5CDD505-2E9C-101B-9397-08002B2CF9AE}" pid="3" name="ICV">
    <vt:lpwstr>8C4CE460F29A4384808F13F3E29C4CA7</vt:lpwstr>
  </property>
</Properties>
</file>