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3011D" w14:textId="792DECE7" w:rsidR="00E5346C" w:rsidRDefault="00A352EC">
      <w:pPr>
        <w:rPr>
          <w:rFonts w:ascii="Cambria" w:hAnsi="Cambria"/>
          <w:sz w:val="28"/>
          <w:szCs w:val="28"/>
        </w:rPr>
      </w:pPr>
      <w:r w:rsidRPr="00A352EC">
        <w:rPr>
          <w:rFonts w:ascii="Cambria" w:hAnsi="Cambria"/>
          <w:noProof/>
          <w:sz w:val="28"/>
          <w:szCs w:val="28"/>
        </w:rPr>
        <w:drawing>
          <wp:inline distT="0" distB="0" distL="0" distR="0" wp14:anchorId="71E66150" wp14:editId="4A24665E">
            <wp:extent cx="5731510" cy="2614295"/>
            <wp:effectExtent l="0" t="0" r="2540" b="0"/>
            <wp:docPr id="130292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8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EDAE" w14:textId="77777777" w:rsidR="00A352EC" w:rsidRDefault="00A352EC">
      <w:pPr>
        <w:rPr>
          <w:rFonts w:ascii="Cambria" w:hAnsi="Cambria"/>
          <w:sz w:val="28"/>
          <w:szCs w:val="28"/>
        </w:rPr>
      </w:pPr>
    </w:p>
    <w:p w14:paraId="2592DBB1" w14:textId="039327E9" w:rsidR="00A352EC" w:rsidRDefault="00A352EC" w:rsidP="00A352EC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Multiple team</w:t>
      </w:r>
      <w:r w:rsidR="002B3189">
        <w:rPr>
          <w:rFonts w:ascii="Cambria" w:hAnsi="Cambria"/>
          <w:sz w:val="28"/>
          <w:szCs w:val="28"/>
        </w:rPr>
        <w:t>(Sometimes called to pick up teams)</w:t>
      </w:r>
      <w:r>
        <w:rPr>
          <w:rFonts w:ascii="Cambria" w:hAnsi="Cambria"/>
          <w:sz w:val="28"/>
          <w:szCs w:val="28"/>
        </w:rPr>
        <w:t xml:space="preserve"> can work independently in microservice architecture</w:t>
      </w:r>
    </w:p>
    <w:p w14:paraId="3AA18E57" w14:textId="7E222C11" w:rsidR="00A352EC" w:rsidRDefault="005C2B86" w:rsidP="005C2B86">
      <w:pPr>
        <w:rPr>
          <w:rFonts w:ascii="Cambria" w:hAnsi="Cambria"/>
          <w:sz w:val="28"/>
          <w:szCs w:val="28"/>
        </w:rPr>
      </w:pPr>
      <w:r w:rsidRPr="005C2B86">
        <w:rPr>
          <w:rFonts w:ascii="Cambria" w:hAnsi="Cambria"/>
          <w:noProof/>
          <w:sz w:val="28"/>
          <w:szCs w:val="28"/>
        </w:rPr>
        <w:drawing>
          <wp:inline distT="0" distB="0" distL="0" distR="0" wp14:anchorId="00018B01" wp14:editId="75FBCD0A">
            <wp:extent cx="5731510" cy="2601595"/>
            <wp:effectExtent l="0" t="0" r="2540" b="8255"/>
            <wp:docPr id="178188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5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A85F" w14:textId="77777777" w:rsidR="0079582C" w:rsidRDefault="0079582C" w:rsidP="005C2B86">
      <w:pPr>
        <w:rPr>
          <w:rFonts w:ascii="Cambria" w:hAnsi="Cambria"/>
          <w:sz w:val="28"/>
          <w:szCs w:val="28"/>
        </w:rPr>
      </w:pPr>
    </w:p>
    <w:p w14:paraId="447A164F" w14:textId="134959F1" w:rsidR="0079582C" w:rsidRDefault="0079582C" w:rsidP="0079582C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new person joining the team then for him it will take less time to understand the code.</w:t>
      </w:r>
    </w:p>
    <w:p w14:paraId="708864C5" w14:textId="3FB72223" w:rsidR="0079582C" w:rsidRDefault="0079582C" w:rsidP="0079582C">
      <w:pPr>
        <w:rPr>
          <w:rFonts w:ascii="Cambria" w:hAnsi="Cambria"/>
          <w:sz w:val="28"/>
          <w:szCs w:val="28"/>
        </w:rPr>
      </w:pPr>
      <w:r w:rsidRPr="0079582C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6FA56570" wp14:editId="298FEC69">
            <wp:extent cx="5731510" cy="2613025"/>
            <wp:effectExtent l="0" t="0" r="2540" b="0"/>
            <wp:docPr id="161676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0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9F2C" w14:textId="77777777" w:rsidR="00CD2A88" w:rsidRDefault="00CD2A88" w:rsidP="0079582C">
      <w:pPr>
        <w:rPr>
          <w:rFonts w:ascii="Cambria" w:hAnsi="Cambria"/>
          <w:sz w:val="28"/>
          <w:szCs w:val="28"/>
        </w:rPr>
      </w:pPr>
    </w:p>
    <w:p w14:paraId="6D0C0DE9" w14:textId="1B086788" w:rsidR="00CD2A88" w:rsidRPr="0079582C" w:rsidRDefault="00CD2A88" w:rsidP="0079582C">
      <w:pPr>
        <w:rPr>
          <w:rFonts w:ascii="Cambria" w:hAnsi="Cambria"/>
          <w:sz w:val="28"/>
          <w:szCs w:val="28"/>
        </w:rPr>
      </w:pPr>
      <w:r w:rsidRPr="00CD2A88">
        <w:rPr>
          <w:rFonts w:ascii="Cambria" w:hAnsi="Cambria"/>
          <w:sz w:val="28"/>
          <w:szCs w:val="28"/>
        </w:rPr>
        <w:drawing>
          <wp:inline distT="0" distB="0" distL="0" distR="0" wp14:anchorId="2C789876" wp14:editId="1421784B">
            <wp:extent cx="3826601" cy="4343400"/>
            <wp:effectExtent l="0" t="0" r="2540" b="0"/>
            <wp:docPr id="4285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3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3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A88" w:rsidRPr="00795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237DF"/>
    <w:multiLevelType w:val="hybridMultilevel"/>
    <w:tmpl w:val="4E4AE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020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90"/>
    <w:rsid w:val="002B3189"/>
    <w:rsid w:val="003330D5"/>
    <w:rsid w:val="005C2B86"/>
    <w:rsid w:val="006F4970"/>
    <w:rsid w:val="0079582C"/>
    <w:rsid w:val="00A352EC"/>
    <w:rsid w:val="00BD5D90"/>
    <w:rsid w:val="00C25F12"/>
    <w:rsid w:val="00CD2A88"/>
    <w:rsid w:val="00E5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0E52"/>
  <w15:chartTrackingRefBased/>
  <w15:docId w15:val="{D2772DD1-A212-4172-95F7-FB5CE1C3C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D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D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D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D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D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D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D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D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D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D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D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D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D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D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D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D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D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D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D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D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D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D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D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7</cp:revision>
  <dcterms:created xsi:type="dcterms:W3CDTF">2025-07-09T16:03:00Z</dcterms:created>
  <dcterms:modified xsi:type="dcterms:W3CDTF">2025-07-09T16:21:00Z</dcterms:modified>
</cp:coreProperties>
</file>