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923C9" w14:textId="1888DAA4" w:rsidR="00D56F9B" w:rsidRDefault="00E62C41">
      <w:pPr>
        <w:rPr>
          <w:b/>
          <w:bCs/>
          <w:sz w:val="28"/>
          <w:szCs w:val="28"/>
        </w:rPr>
      </w:pPr>
      <w:r w:rsidRPr="00E62C41">
        <w:rPr>
          <w:b/>
          <w:bCs/>
          <w:sz w:val="28"/>
          <w:szCs w:val="28"/>
        </w:rPr>
        <w:t xml:space="preserve">14) Stack </w:t>
      </w:r>
      <w:r>
        <w:rPr>
          <w:b/>
          <w:bCs/>
          <w:sz w:val="28"/>
          <w:szCs w:val="28"/>
        </w:rPr>
        <w:t>–</w:t>
      </w:r>
      <w:r w:rsidRPr="00E62C41">
        <w:rPr>
          <w:b/>
          <w:bCs/>
          <w:sz w:val="28"/>
          <w:szCs w:val="28"/>
        </w:rPr>
        <w:t xml:space="preserve"> </w:t>
      </w:r>
    </w:p>
    <w:p w14:paraId="41C4023F" w14:textId="77777777" w:rsidR="00E62C41" w:rsidRPr="00E62C41" w:rsidRDefault="00E62C41"/>
    <w:sectPr w:rsidR="00E62C41" w:rsidRPr="00E62C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C41"/>
    <w:rsid w:val="00092706"/>
    <w:rsid w:val="0033248A"/>
    <w:rsid w:val="0093080A"/>
    <w:rsid w:val="00C37FF5"/>
    <w:rsid w:val="00CB1C93"/>
    <w:rsid w:val="00D56F9B"/>
    <w:rsid w:val="00E62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0A0B5"/>
  <w15:chartTrackingRefBased/>
  <w15:docId w15:val="{27B14422-7932-4D87-B93C-566CE58F6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</cp:revision>
  <dcterms:created xsi:type="dcterms:W3CDTF">2025-07-30T08:37:00Z</dcterms:created>
  <dcterms:modified xsi:type="dcterms:W3CDTF">2025-07-30T08:37:00Z</dcterms:modified>
</cp:coreProperties>
</file>