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71" w:rsidRDefault="00752E7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Style w:val="TableNormal"/>
        <w:tblW w:w="0" w:type="auto"/>
        <w:tblInd w:w="194" w:type="dxa"/>
        <w:tblLayout w:type="fixed"/>
        <w:tblLook w:val="01E0" w:firstRow="1" w:lastRow="1" w:firstColumn="1" w:lastColumn="1" w:noHBand="0" w:noVBand="0"/>
      </w:tblPr>
      <w:tblGrid>
        <w:gridCol w:w="10241"/>
      </w:tblGrid>
      <w:tr w:rsidR="00752E71">
        <w:trPr>
          <w:trHeight w:hRule="exact" w:val="1629"/>
        </w:trPr>
        <w:tc>
          <w:tcPr>
            <w:tcW w:w="10241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E6E6E6"/>
          </w:tcPr>
          <w:p w:rsidR="00752E71" w:rsidRDefault="00664A14">
            <w:pPr>
              <w:pStyle w:val="TableParagraph"/>
              <w:spacing w:before="8" w:line="338" w:lineRule="exact"/>
              <w:ind w:left="29"/>
              <w:rPr>
                <w:rFonts w:ascii="Carlito" w:eastAsia="Carlito" w:hAnsi="Carlito" w:cs="Carlito"/>
                <w:sz w:val="28"/>
                <w:szCs w:val="28"/>
              </w:rPr>
            </w:pPr>
            <w:r>
              <w:rPr>
                <w:rFonts w:ascii="Carlito"/>
                <w:b/>
                <w:spacing w:val="-1"/>
                <w:sz w:val="28"/>
              </w:rPr>
              <w:t>Punugoti Swetha</w:t>
            </w:r>
          </w:p>
          <w:p w:rsidR="00752E71" w:rsidRDefault="00664A14">
            <w:pPr>
              <w:pStyle w:val="TableParagraph"/>
              <w:spacing w:line="338" w:lineRule="exact"/>
              <w:ind w:left="29"/>
              <w:rPr>
                <w:rFonts w:ascii="Carlito" w:eastAsia="Carlito" w:hAnsi="Carlito" w:cs="Carlito"/>
                <w:sz w:val="28"/>
                <w:szCs w:val="28"/>
              </w:rPr>
            </w:pPr>
            <w:r>
              <w:rPr>
                <w:rFonts w:ascii="Carlito"/>
                <w:b/>
                <w:spacing w:val="-1"/>
                <w:sz w:val="28"/>
              </w:rPr>
              <w:t>Workday</w:t>
            </w:r>
            <w:r>
              <w:rPr>
                <w:rFonts w:ascii="Carlito"/>
                <w:b/>
                <w:spacing w:val="-3"/>
                <w:sz w:val="28"/>
              </w:rPr>
              <w:t xml:space="preserve"> </w:t>
            </w:r>
            <w:r>
              <w:rPr>
                <w:rFonts w:ascii="Carlito"/>
                <w:b/>
                <w:spacing w:val="-1"/>
                <w:sz w:val="28"/>
              </w:rPr>
              <w:t>Technical</w:t>
            </w:r>
            <w:r>
              <w:rPr>
                <w:rFonts w:ascii="Carlito"/>
                <w:b/>
                <w:sz w:val="28"/>
              </w:rPr>
              <w:t xml:space="preserve"> </w:t>
            </w:r>
            <w:r>
              <w:rPr>
                <w:rFonts w:ascii="Carlito"/>
                <w:b/>
                <w:spacing w:val="-1"/>
                <w:sz w:val="28"/>
              </w:rPr>
              <w:t>Consultant</w:t>
            </w:r>
          </w:p>
        </w:tc>
      </w:tr>
      <w:tr w:rsidR="00752E71">
        <w:trPr>
          <w:trHeight w:hRule="exact" w:val="81"/>
        </w:trPr>
        <w:tc>
          <w:tcPr>
            <w:tcW w:w="10241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E6E6E6"/>
          </w:tcPr>
          <w:p w:rsidR="00752E71" w:rsidRDefault="00752E71"/>
        </w:tc>
      </w:tr>
      <w:tr w:rsidR="00752E71">
        <w:trPr>
          <w:trHeight w:hRule="exact" w:val="298"/>
        </w:trPr>
        <w:tc>
          <w:tcPr>
            <w:tcW w:w="1024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FDFDF"/>
          </w:tcPr>
          <w:p w:rsidR="00752E71" w:rsidRDefault="00664A14">
            <w:pPr>
              <w:pStyle w:val="TableParagraph"/>
              <w:spacing w:before="7" w:line="275" w:lineRule="exact"/>
              <w:ind w:left="6"/>
              <w:jc w:val="center"/>
              <w:rPr>
                <w:rFonts w:ascii="Carlito" w:eastAsia="Carlito" w:hAnsi="Carlito" w:cs="Carlito"/>
                <w:sz w:val="28"/>
                <w:szCs w:val="28"/>
              </w:rPr>
            </w:pPr>
            <w:r>
              <w:rPr>
                <w:rFonts w:ascii="Carlito"/>
                <w:b/>
                <w:spacing w:val="-1"/>
                <w:sz w:val="28"/>
              </w:rPr>
              <w:t>PROFILE</w:t>
            </w:r>
            <w:r>
              <w:rPr>
                <w:rFonts w:asci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spacing w:val="-1"/>
                <w:sz w:val="28"/>
              </w:rPr>
              <w:t>SUMMARY</w:t>
            </w:r>
          </w:p>
        </w:tc>
      </w:tr>
      <w:tr w:rsidR="00752E71">
        <w:trPr>
          <w:trHeight w:hRule="exact" w:val="62"/>
        </w:trPr>
        <w:tc>
          <w:tcPr>
            <w:tcW w:w="1024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FDFDF"/>
          </w:tcPr>
          <w:p w:rsidR="00752E71" w:rsidRDefault="00752E71"/>
        </w:tc>
      </w:tr>
    </w:tbl>
    <w:p w:rsidR="00752E71" w:rsidRDefault="00752E71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60"/>
        <w:ind w:right="187"/>
      </w:pPr>
      <w:r>
        <w:rPr>
          <w:w w:val="105"/>
        </w:rPr>
        <w:t>3.3</w:t>
      </w:r>
      <w:r>
        <w:rPr>
          <w:spacing w:val="-11"/>
          <w:w w:val="105"/>
        </w:rPr>
        <w:t xml:space="preserve"> </w:t>
      </w:r>
      <w:r>
        <w:rPr>
          <w:w w:val="105"/>
        </w:rPr>
        <w:t>years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experience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Workday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HCM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Consultant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Workday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Support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Enhancement</w:t>
      </w:r>
      <w:r>
        <w:rPr>
          <w:spacing w:val="38"/>
          <w:w w:val="103"/>
        </w:rPr>
        <w:t xml:space="preserve"> </w:t>
      </w:r>
      <w:r>
        <w:rPr>
          <w:w w:val="105"/>
        </w:rPr>
        <w:t>Projects.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</w:pPr>
      <w:r>
        <w:rPr>
          <w:spacing w:val="1"/>
          <w:w w:val="105"/>
        </w:rPr>
        <w:t>Developed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maintained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custom-report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(Advanced,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Matrix)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report</w:t>
      </w:r>
      <w:r>
        <w:rPr>
          <w:spacing w:val="-13"/>
          <w:w w:val="105"/>
        </w:rPr>
        <w:t xml:space="preserve"> </w:t>
      </w:r>
      <w:r>
        <w:rPr>
          <w:w w:val="105"/>
        </w:rPr>
        <w:t>writer</w:t>
      </w:r>
      <w:r>
        <w:rPr>
          <w:spacing w:val="-11"/>
          <w:w w:val="105"/>
        </w:rPr>
        <w:t xml:space="preserve"> </w:t>
      </w:r>
      <w:r>
        <w:rPr>
          <w:w w:val="105"/>
        </w:rPr>
        <w:t>tool.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4"/>
      </w:pPr>
      <w:r>
        <w:rPr>
          <w:spacing w:val="1"/>
          <w:w w:val="105"/>
        </w:rPr>
        <w:t>Worked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custom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report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calculated</w:t>
      </w:r>
      <w:r>
        <w:rPr>
          <w:spacing w:val="-11"/>
          <w:w w:val="105"/>
        </w:rPr>
        <w:t xml:space="preserve"> </w:t>
      </w:r>
      <w:r>
        <w:rPr>
          <w:w w:val="105"/>
        </w:rPr>
        <w:t>fields,</w:t>
      </w:r>
      <w:r>
        <w:rPr>
          <w:spacing w:val="-8"/>
          <w:w w:val="105"/>
        </w:rPr>
        <w:t xml:space="preserve"> </w:t>
      </w:r>
      <w:r>
        <w:rPr>
          <w:w w:val="105"/>
        </w:rPr>
        <w:t>Schedule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reports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client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requirements.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1" w:line="269" w:lineRule="exact"/>
      </w:pPr>
      <w:r>
        <w:rPr>
          <w:spacing w:val="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Alerts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reports.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line="269" w:lineRule="exact"/>
      </w:pPr>
      <w:r>
        <w:rPr>
          <w:spacing w:val="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Report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Transfers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ownership</w:t>
      </w:r>
      <w:r>
        <w:rPr>
          <w:spacing w:val="-12"/>
          <w:w w:val="105"/>
        </w:rPr>
        <w:t xml:space="preserve"> </w:t>
      </w:r>
      <w:r>
        <w:rPr>
          <w:w w:val="105"/>
        </w:rPr>
        <w:t>task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removed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unnecessary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reports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schedules.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2"/>
        <w:ind w:right="1646"/>
      </w:pPr>
      <w:r>
        <w:rPr>
          <w:spacing w:val="1"/>
          <w:w w:val="105"/>
        </w:rPr>
        <w:t>Worked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Work-lets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Dashboards,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announcements,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Hyperlink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help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3"/>
        </w:rPr>
        <w:t xml:space="preserve"> </w:t>
      </w:r>
      <w:r>
        <w:rPr>
          <w:w w:val="105"/>
        </w:rPr>
        <w:t>account.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ind w:right="1002"/>
      </w:pPr>
      <w:r>
        <w:rPr>
          <w:spacing w:val="1"/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connector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Document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Transformation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get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CSV</w:t>
      </w:r>
      <w:r>
        <w:rPr>
          <w:spacing w:val="44"/>
          <w:w w:val="103"/>
        </w:rPr>
        <w:t xml:space="preserve"> </w:t>
      </w:r>
      <w:r>
        <w:rPr>
          <w:spacing w:val="1"/>
          <w:w w:val="105"/>
        </w:rPr>
        <w:t>format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XML</w:t>
      </w:r>
      <w:r>
        <w:rPr>
          <w:spacing w:val="-10"/>
          <w:w w:val="105"/>
        </w:rPr>
        <w:t xml:space="preserve"> </w:t>
      </w:r>
      <w:r>
        <w:rPr>
          <w:w w:val="105"/>
        </w:rPr>
        <w:t>Output.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5"/>
        <w:ind w:right="722"/>
      </w:pPr>
      <w:r>
        <w:rPr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Connector</w:t>
      </w:r>
      <w:r>
        <w:rPr>
          <w:spacing w:val="-7"/>
          <w:w w:val="105"/>
        </w:rPr>
        <w:t xml:space="preserve"> </w:t>
      </w:r>
      <w:r>
        <w:rPr>
          <w:w w:val="105"/>
        </w:rPr>
        <w:t>worker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demographics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Benefit</w:t>
      </w:r>
      <w:r>
        <w:rPr>
          <w:spacing w:val="50"/>
          <w:w w:val="103"/>
        </w:rPr>
        <w:t xml:space="preserve"> </w:t>
      </w:r>
      <w:r>
        <w:rPr>
          <w:w w:val="105"/>
        </w:rPr>
        <w:t>integrations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Account</w:t>
      </w:r>
      <w:r>
        <w:rPr>
          <w:spacing w:val="-18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-19"/>
          <w:w w:val="105"/>
        </w:rPr>
        <w:t xml:space="preserve"> </w:t>
      </w:r>
      <w:r>
        <w:rPr>
          <w:w w:val="105"/>
        </w:rPr>
        <w:t>integrations.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62"/>
      </w:pPr>
      <w:r>
        <w:rPr>
          <w:spacing w:val="1"/>
          <w:w w:val="105"/>
        </w:rPr>
        <w:t>Created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Inbound/Outbound</w:t>
      </w:r>
      <w:r>
        <w:rPr>
          <w:spacing w:val="-16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workday</w:t>
      </w:r>
      <w:r>
        <w:rPr>
          <w:spacing w:val="-19"/>
          <w:w w:val="105"/>
        </w:rPr>
        <w:t xml:space="preserve"> </w:t>
      </w:r>
      <w:r>
        <w:rPr>
          <w:w w:val="105"/>
        </w:rPr>
        <w:t>studio,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core/cloud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connectors,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71"/>
      </w:pP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EIB</w:t>
      </w:r>
      <w:r>
        <w:rPr>
          <w:rFonts w:cs="Times New Roman"/>
          <w:spacing w:val="1"/>
          <w:w w:val="105"/>
        </w:rPr>
        <w:t>’</w:t>
      </w:r>
      <w:r>
        <w:rPr>
          <w:spacing w:val="1"/>
          <w:w w:val="105"/>
        </w:rPr>
        <w:t>s,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document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transformation</w:t>
      </w:r>
      <w:r>
        <w:rPr>
          <w:spacing w:val="-18"/>
          <w:w w:val="105"/>
        </w:rPr>
        <w:t xml:space="preserve"> </w:t>
      </w:r>
      <w:r>
        <w:rPr>
          <w:w w:val="105"/>
        </w:rPr>
        <w:t>process.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13"/>
        <w:ind w:right="1741"/>
      </w:pPr>
      <w:r>
        <w:rPr>
          <w:spacing w:val="1"/>
          <w:w w:val="105"/>
        </w:rPr>
        <w:t>Design,</w:t>
      </w:r>
      <w:r>
        <w:rPr>
          <w:spacing w:val="-9"/>
          <w:w w:val="105"/>
        </w:rPr>
        <w:t xml:space="preserve"> </w:t>
      </w:r>
      <w:r>
        <w:rPr>
          <w:w w:val="105"/>
        </w:rPr>
        <w:t>build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maintain</w:t>
      </w:r>
      <w:r>
        <w:rPr>
          <w:spacing w:val="-9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types: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reports,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EIB,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w w:val="105"/>
        </w:rPr>
        <w:t>Connectors,</w:t>
      </w:r>
      <w:r>
        <w:rPr>
          <w:spacing w:val="-7"/>
          <w:w w:val="105"/>
        </w:rPr>
        <w:t xml:space="preserve"> </w:t>
      </w:r>
      <w:r>
        <w:rPr>
          <w:w w:val="105"/>
        </w:rPr>
        <w:t>payroll</w:t>
      </w:r>
      <w:r>
        <w:rPr>
          <w:spacing w:val="72"/>
          <w:w w:val="103"/>
        </w:rPr>
        <w:t xml:space="preserve"> </w:t>
      </w:r>
      <w:r>
        <w:rPr>
          <w:w w:val="105"/>
        </w:rPr>
        <w:t>connectors,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Studio.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5"/>
      </w:pPr>
      <w:r>
        <w:rPr>
          <w:spacing w:val="1"/>
          <w:w w:val="105"/>
        </w:rPr>
        <w:t>Worked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BIRT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report,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BIRT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report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client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requirement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report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45"/>
        <w:ind w:right="901"/>
      </w:pPr>
      <w:r>
        <w:rPr>
          <w:spacing w:val="1"/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delivered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ETV/XTT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Custom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XSLT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transform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content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CSV</w:t>
      </w:r>
      <w:r>
        <w:rPr>
          <w:spacing w:val="44"/>
          <w:w w:val="103"/>
        </w:rPr>
        <w:t xml:space="preserve"> </w:t>
      </w:r>
      <w:r>
        <w:rPr>
          <w:w w:val="105"/>
        </w:rPr>
        <w:t>file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format.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48"/>
      </w:pPr>
      <w:r>
        <w:rPr>
          <w:spacing w:val="1"/>
          <w:w w:val="105"/>
        </w:rPr>
        <w:t>Worked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Contract</w:t>
      </w:r>
      <w:r>
        <w:rPr>
          <w:spacing w:val="-10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global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(Different</w:t>
      </w:r>
      <w:r>
        <w:rPr>
          <w:spacing w:val="-9"/>
          <w:w w:val="105"/>
        </w:rPr>
        <w:t xml:space="preserve"> </w:t>
      </w:r>
      <w:r>
        <w:rPr>
          <w:w w:val="105"/>
        </w:rPr>
        <w:t>countries).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spacing w:before="1" w:line="269" w:lineRule="exact"/>
      </w:pPr>
      <w:r>
        <w:rPr>
          <w:spacing w:val="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Level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Domains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security.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  <w:ind w:right="373"/>
      </w:pPr>
      <w:r>
        <w:rPr>
          <w:spacing w:val="1"/>
          <w:w w:val="105"/>
        </w:rPr>
        <w:t>Interact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clients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vendor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w w:val="105"/>
        </w:rPr>
        <w:t>basis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gathering/clarifying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business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requirements,</w:t>
      </w:r>
      <w:r>
        <w:rPr>
          <w:spacing w:val="-11"/>
          <w:w w:val="105"/>
        </w:rPr>
        <w:t xml:space="preserve"> </w:t>
      </w:r>
      <w:r>
        <w:rPr>
          <w:w w:val="105"/>
        </w:rPr>
        <w:t>testing</w:t>
      </w:r>
      <w:r>
        <w:rPr>
          <w:spacing w:val="94"/>
          <w:w w:val="103"/>
        </w:rPr>
        <w:t xml:space="preserve"> </w:t>
      </w:r>
      <w:r>
        <w:rPr>
          <w:spacing w:val="1"/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deployment.</w:t>
      </w:r>
    </w:p>
    <w:p w:rsidR="00752E71" w:rsidRDefault="00664A14">
      <w:pPr>
        <w:pStyle w:val="Textkrper"/>
        <w:numPr>
          <w:ilvl w:val="0"/>
          <w:numId w:val="2"/>
        </w:numPr>
        <w:tabs>
          <w:tab w:val="left" w:pos="722"/>
        </w:tabs>
      </w:pPr>
      <w:r>
        <w:rPr>
          <w:spacing w:val="1"/>
          <w:w w:val="105"/>
        </w:rPr>
        <w:t>Worked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Delegation,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Reassignments,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Shift</w:t>
      </w:r>
      <w:r>
        <w:rPr>
          <w:spacing w:val="-16"/>
          <w:w w:val="105"/>
        </w:rPr>
        <w:t xml:space="preserve"> </w:t>
      </w:r>
      <w:r>
        <w:rPr>
          <w:w w:val="105"/>
        </w:rPr>
        <w:t>Creation,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Dashboard</w:t>
      </w:r>
    </w:p>
    <w:p w:rsidR="00752E71" w:rsidRDefault="00752E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752E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752E71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752E71" w:rsidRDefault="00664A14">
      <w:pPr>
        <w:spacing w:line="200" w:lineRule="atLeast"/>
        <w:ind w:lef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0" style="width:513.6pt;height:19.5pt;mso-position-horizontal-relative:char;mso-position-vertical-relative:line" coordsize="10272,390">
            <v:group id="_x0000_s1054" style="position:absolute;left:16;width:10241;height:360" coordorigin="16" coordsize="10241,360">
              <v:shape id="_x0000_s1055" style="position:absolute;left:16;width:10241;height:360" coordorigin="16" coordsize="10241,360" path="m16,360r10240,l10256,,16,r,360xe" fillcolor="#dfdfdf" stroked="f">
                <v:path arrowok="t"/>
              </v:shape>
            </v:group>
            <v:group id="_x0000_s1051" style="position:absolute;left:16;top:374;width:10241;height:2" coordorigin="16,374" coordsize="10241,2">
              <v:shape id="_x0000_s1053" style="position:absolute;left:16;top:374;width:10241;height:2" coordorigin="16,374" coordsize="10241,0" path="m16,374r10240,e" filled="f" strokeweight=".5469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16;width:10241;height:375" filled="f" stroked="f">
                <v:textbox inset="0,0,0,0">
                  <w:txbxContent>
                    <w:p w:rsidR="00752E71" w:rsidRDefault="00664A14">
                      <w:pPr>
                        <w:spacing w:before="7"/>
                        <w:ind w:left="-1" w:right="389"/>
                        <w:jc w:val="center"/>
                        <w:rPr>
                          <w:rFonts w:ascii="Carlito" w:eastAsia="Carlito" w:hAnsi="Carlito" w:cs="Carlito"/>
                          <w:sz w:val="28"/>
                          <w:szCs w:val="28"/>
                        </w:rPr>
                      </w:pP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EMPLOYMENT</w:t>
                      </w:r>
                      <w:r>
                        <w:rPr>
                          <w:rFonts w:ascii="Carlito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E71" w:rsidRDefault="00752E71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752E71" w:rsidRDefault="00664A14">
      <w:pPr>
        <w:pStyle w:val="Textkrper"/>
        <w:ind w:left="195" w:firstLine="0"/>
      </w:pPr>
      <w:r>
        <w:rPr>
          <w:w w:val="110"/>
        </w:rPr>
        <w:t>Working</w:t>
      </w:r>
      <w:r>
        <w:rPr>
          <w:spacing w:val="-26"/>
          <w:w w:val="110"/>
        </w:rPr>
        <w:t xml:space="preserve"> </w:t>
      </w:r>
      <w:r>
        <w:rPr>
          <w:spacing w:val="1"/>
          <w:w w:val="110"/>
        </w:rPr>
        <w:t>as</w:t>
      </w:r>
      <w:r>
        <w:rPr>
          <w:spacing w:val="-47"/>
          <w:w w:val="110"/>
        </w:rPr>
        <w:t xml:space="preserve"> </w:t>
      </w:r>
      <w:r>
        <w:rPr>
          <w:spacing w:val="1"/>
          <w:w w:val="110"/>
        </w:rPr>
        <w:t>Workday</w:t>
      </w:r>
      <w:r>
        <w:rPr>
          <w:spacing w:val="-48"/>
          <w:w w:val="110"/>
        </w:rPr>
        <w:t xml:space="preserve"> </w:t>
      </w:r>
      <w:r>
        <w:rPr>
          <w:spacing w:val="1"/>
          <w:w w:val="110"/>
        </w:rPr>
        <w:t>C</w:t>
      </w:r>
      <w:r>
        <w:rPr>
          <w:spacing w:val="2"/>
          <w:w w:val="110"/>
        </w:rPr>
        <w:t>o</w:t>
      </w:r>
      <w:r>
        <w:rPr>
          <w:w w:val="110"/>
        </w:rPr>
        <w:t>n</w:t>
      </w:r>
      <w:r>
        <w:rPr>
          <w:spacing w:val="1"/>
          <w:w w:val="110"/>
        </w:rPr>
        <w:t>s</w:t>
      </w:r>
      <w:r>
        <w:rPr>
          <w:w w:val="110"/>
        </w:rPr>
        <w:t>u</w:t>
      </w:r>
      <w:r>
        <w:rPr>
          <w:spacing w:val="1"/>
          <w:w w:val="110"/>
        </w:rPr>
        <w:t>l</w:t>
      </w:r>
      <w:r>
        <w:rPr>
          <w:spacing w:val="3"/>
          <w:w w:val="110"/>
        </w:rPr>
        <w:t>t</w:t>
      </w:r>
      <w:r>
        <w:rPr>
          <w:w w:val="110"/>
        </w:rPr>
        <w:t>an</w:t>
      </w:r>
      <w:r>
        <w:rPr>
          <w:spacing w:val="24"/>
          <w:w w:val="110"/>
        </w:rPr>
        <w:t>t</w:t>
      </w:r>
      <w:r>
        <w:rPr>
          <w:spacing w:val="3"/>
          <w:w w:val="110"/>
        </w:rPr>
        <w:t>i</w:t>
      </w:r>
      <w:r>
        <w:rPr>
          <w:w w:val="110"/>
        </w:rPr>
        <w:t>n</w:t>
      </w:r>
      <w:r>
        <w:rPr>
          <w:spacing w:val="-48"/>
          <w:w w:val="110"/>
        </w:rPr>
        <w:t xml:space="preserve"> </w:t>
      </w:r>
      <w:r>
        <w:rPr>
          <w:w w:val="110"/>
        </w:rPr>
        <w:t>FireEye,</w:t>
      </w:r>
      <w:r>
        <w:rPr>
          <w:spacing w:val="-31"/>
          <w:w w:val="110"/>
        </w:rPr>
        <w:t xml:space="preserve"> </w:t>
      </w:r>
      <w:r>
        <w:rPr>
          <w:spacing w:val="2"/>
          <w:w w:val="110"/>
        </w:rPr>
        <w:t>BangaloreFrom</w:t>
      </w:r>
      <w:r>
        <w:rPr>
          <w:spacing w:val="-48"/>
          <w:w w:val="110"/>
        </w:rPr>
        <w:t xml:space="preserve"> </w:t>
      </w:r>
      <w:r>
        <w:rPr>
          <w:spacing w:val="1"/>
          <w:w w:val="110"/>
        </w:rPr>
        <w:t>June</w:t>
      </w:r>
      <w:r>
        <w:rPr>
          <w:spacing w:val="-49"/>
          <w:w w:val="110"/>
        </w:rPr>
        <w:t xml:space="preserve"> </w:t>
      </w:r>
      <w:r>
        <w:rPr>
          <w:w w:val="110"/>
        </w:rPr>
        <w:t>2018</w:t>
      </w:r>
      <w:r>
        <w:rPr>
          <w:spacing w:val="-48"/>
          <w:w w:val="110"/>
        </w:rPr>
        <w:t xml:space="preserve"> </w:t>
      </w:r>
      <w:r>
        <w:rPr>
          <w:spacing w:val="1"/>
          <w:w w:val="110"/>
        </w:rPr>
        <w:t>to</w:t>
      </w:r>
      <w:r>
        <w:rPr>
          <w:spacing w:val="-49"/>
          <w:w w:val="110"/>
        </w:rPr>
        <w:t xml:space="preserve"> </w:t>
      </w:r>
      <w:r>
        <w:rPr>
          <w:w w:val="110"/>
        </w:rPr>
        <w:t>Till</w:t>
      </w:r>
      <w:r>
        <w:rPr>
          <w:spacing w:val="-48"/>
          <w:w w:val="110"/>
        </w:rPr>
        <w:t xml:space="preserve"> </w:t>
      </w:r>
      <w:r>
        <w:rPr>
          <w:w w:val="110"/>
        </w:rPr>
        <w:t>Date</w:t>
      </w:r>
    </w:p>
    <w:p w:rsidR="00752E71" w:rsidRDefault="00752E71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752E71" w:rsidRDefault="00664A14">
      <w:pPr>
        <w:spacing w:line="200" w:lineRule="atLeast"/>
        <w:ind w:lef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4" style="width:513.6pt;height:19.6pt;mso-position-horizontal-relative:char;mso-position-vertical-relative:line" coordsize="10272,392">
            <v:group id="_x0000_s1048" style="position:absolute;left:15;width:10241;height:363" coordorigin="15" coordsize="10241,363">
              <v:shape id="_x0000_s1049" style="position:absolute;left:15;width:10241;height:363" coordorigin="15" coordsize="10241,363" path="m15,363r10241,l10256,,15,r,363xe" fillcolor="#dfdfdf" stroked="f">
                <v:path arrowok="t"/>
              </v:shape>
            </v:group>
            <v:group id="_x0000_s1045" style="position:absolute;left:15;top:376;width:10241;height:2" coordorigin="15,376" coordsize="10241,2">
              <v:shape id="_x0000_s1047" style="position:absolute;left:15;top:376;width:10241;height:2" coordorigin="15,376" coordsize="10241,0" path="m15,376r10241,e" filled="f" strokeweight=".54658mm">
                <v:path arrowok="t"/>
              </v:shape>
              <v:shape id="_x0000_s1046" type="#_x0000_t202" style="position:absolute;left:15;width:10241;height:377" filled="f" stroked="f">
                <v:textbox inset="0,0,0,0">
                  <w:txbxContent>
                    <w:p w:rsidR="00752E71" w:rsidRDefault="00664A14">
                      <w:pPr>
                        <w:spacing w:before="8"/>
                        <w:ind w:left="-1" w:right="844"/>
                        <w:jc w:val="center"/>
                        <w:rPr>
                          <w:rFonts w:ascii="Carlito" w:eastAsia="Carlito" w:hAnsi="Carlito" w:cs="Carlito"/>
                          <w:sz w:val="28"/>
                          <w:szCs w:val="28"/>
                        </w:rPr>
                      </w:pP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E71" w:rsidRDefault="00752E7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819"/>
        <w:gridCol w:w="77"/>
        <w:gridCol w:w="6539"/>
        <w:gridCol w:w="82"/>
      </w:tblGrid>
      <w:tr w:rsidR="00752E71">
        <w:trPr>
          <w:trHeight w:hRule="exact" w:val="660"/>
        </w:trPr>
        <w:tc>
          <w:tcPr>
            <w:tcW w:w="381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52E71" w:rsidRDefault="00664A14">
            <w:pPr>
              <w:pStyle w:val="TableParagraph"/>
              <w:spacing w:before="85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Workday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Skills</w:t>
            </w:r>
          </w:p>
        </w:tc>
        <w:tc>
          <w:tcPr>
            <w:tcW w:w="7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752E71" w:rsidRDefault="00752E71"/>
        </w:tc>
        <w:tc>
          <w:tcPr>
            <w:tcW w:w="653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CFCFC"/>
          </w:tcPr>
          <w:p w:rsidR="00752E71" w:rsidRDefault="00664A14">
            <w:pPr>
              <w:pStyle w:val="TableParagraph"/>
              <w:spacing w:before="11"/>
              <w:ind w:left="33" w:right="7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Report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Writer,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HCM,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Business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process,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Security,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Core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connector,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DT,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Basic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Studio,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1"/>
              </w:rPr>
              <w:t>Birt</w:t>
            </w:r>
          </w:p>
        </w:tc>
        <w:tc>
          <w:tcPr>
            <w:tcW w:w="82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752E71" w:rsidRDefault="00752E71"/>
        </w:tc>
      </w:tr>
      <w:tr w:rsidR="00752E71">
        <w:trPr>
          <w:trHeight w:hRule="exact" w:val="261"/>
        </w:trPr>
        <w:tc>
          <w:tcPr>
            <w:tcW w:w="381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2E71" w:rsidRDefault="00752E71"/>
        </w:tc>
        <w:tc>
          <w:tcPr>
            <w:tcW w:w="66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2E71" w:rsidRDefault="00752E71"/>
        </w:tc>
      </w:tr>
      <w:tr w:rsidR="00752E71">
        <w:trPr>
          <w:trHeight w:hRule="exact" w:val="612"/>
        </w:trPr>
        <w:tc>
          <w:tcPr>
            <w:tcW w:w="3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2E71" w:rsidRDefault="00664A14">
            <w:pPr>
              <w:pStyle w:val="TableParagraph"/>
              <w:spacing w:line="248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Programming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Languages</w:t>
            </w:r>
          </w:p>
        </w:tc>
        <w:tc>
          <w:tcPr>
            <w:tcW w:w="66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2E71" w:rsidRDefault="00664A14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XML,XSLT</w:t>
            </w:r>
          </w:p>
        </w:tc>
      </w:tr>
    </w:tbl>
    <w:p w:rsidR="00752E71" w:rsidRDefault="00752E71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752E71" w:rsidRDefault="00664A14">
      <w:pPr>
        <w:spacing w:line="200" w:lineRule="atLeast"/>
        <w:ind w:lef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8" style="width:513.6pt;height:19.5pt;mso-position-horizontal-relative:char;mso-position-vertical-relative:line" coordsize="10272,390">
            <v:group id="_x0000_s1042" style="position:absolute;left:16;width:10241;height:360" coordorigin="16" coordsize="10241,360">
              <v:shape id="_x0000_s1043" style="position:absolute;left:16;width:10241;height:360" coordorigin="16" coordsize="10241,360" path="m16,360r10240,l10256,,16,r,360xe" fillcolor="#dfdfdf" stroked="f">
                <v:path arrowok="t"/>
              </v:shape>
            </v:group>
            <v:group id="_x0000_s1039" style="position:absolute;left:16;top:375;width:10241;height:2" coordorigin="16,375" coordsize="10241,2">
              <v:shape id="_x0000_s1041" style="position:absolute;left:16;top:375;width:10241;height:2" coordorigin="16,375" coordsize="10241,0" path="m16,375r10240,e" filled="f" strokeweight=".54692mm">
                <v:path arrowok="t"/>
              </v:shape>
              <v:shape id="_x0000_s1040" type="#_x0000_t202" style="position:absolute;left:16;width:10241;height:375" filled="f" stroked="f">
                <v:textbox inset="0,0,0,0">
                  <w:txbxContent>
                    <w:p w:rsidR="00752E71" w:rsidRDefault="00664A14">
                      <w:pPr>
                        <w:spacing w:before="12"/>
                        <w:ind w:left="-1" w:right="802"/>
                        <w:jc w:val="center"/>
                        <w:rPr>
                          <w:rFonts w:ascii="Carlito" w:eastAsia="Carlito" w:hAnsi="Carlito" w:cs="Carlito"/>
                          <w:sz w:val="28"/>
                          <w:szCs w:val="28"/>
                        </w:rPr>
                      </w:pP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CAREER</w:t>
                      </w:r>
                      <w:r>
                        <w:rPr>
                          <w:rFonts w:ascii="Carlito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CONTOUR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E71" w:rsidRDefault="00752E71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664A14">
      <w:pPr>
        <w:pStyle w:val="berschrift1"/>
        <w:spacing w:before="64"/>
        <w:ind w:left="224"/>
        <w:rPr>
          <w:b w:val="0"/>
          <w:bCs w:val="0"/>
        </w:rPr>
      </w:pPr>
      <w:bookmarkStart w:id="1" w:name="Professional_Experience:"/>
      <w:bookmarkEnd w:id="1"/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Experience:</w:t>
      </w:r>
    </w:p>
    <w:p w:rsidR="00752E71" w:rsidRDefault="00752E71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52E71" w:rsidRDefault="00664A14">
      <w:pPr>
        <w:pStyle w:val="Textkrper"/>
        <w:tabs>
          <w:tab w:val="left" w:pos="2626"/>
        </w:tabs>
        <w:ind w:left="224" w:firstLine="0"/>
      </w:pPr>
      <w:r>
        <w:rPr>
          <w:spacing w:val="-1"/>
        </w:rPr>
        <w:t>Company</w:t>
      </w:r>
      <w:r>
        <w:rPr>
          <w:spacing w:val="-1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FireEye</w:t>
      </w:r>
    </w:p>
    <w:p w:rsidR="00752E71" w:rsidRDefault="00664A14">
      <w:pPr>
        <w:pStyle w:val="Textkrper"/>
        <w:tabs>
          <w:tab w:val="left" w:pos="2636"/>
        </w:tabs>
        <w:spacing w:before="90"/>
        <w:ind w:left="224"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Workday</w:t>
      </w:r>
      <w:r>
        <w:rPr>
          <w:spacing w:val="-9"/>
        </w:rPr>
        <w:t xml:space="preserve"> </w:t>
      </w:r>
      <w:r>
        <w:rPr>
          <w:spacing w:val="-1"/>
        </w:rPr>
        <w:t>Consultant</w:t>
      </w:r>
    </w:p>
    <w:p w:rsidR="00752E71" w:rsidRDefault="00664A14">
      <w:pPr>
        <w:pStyle w:val="Textkrper"/>
        <w:tabs>
          <w:tab w:val="left" w:pos="2619"/>
        </w:tabs>
        <w:spacing w:before="88"/>
        <w:ind w:left="224" w:firstLine="0"/>
      </w:pPr>
      <w:r>
        <w:rPr>
          <w:spacing w:val="-1"/>
        </w:rPr>
        <w:t>Duration</w:t>
      </w:r>
      <w:r>
        <w:rPr>
          <w:spacing w:val="-1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June</w:t>
      </w:r>
      <w:r>
        <w:t xml:space="preserve"> 2018</w:t>
      </w:r>
      <w:r>
        <w:rPr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Till</w:t>
      </w:r>
      <w:r>
        <w:rPr>
          <w:spacing w:val="-4"/>
        </w:rPr>
        <w:t xml:space="preserve"> </w:t>
      </w:r>
      <w:r>
        <w:rPr>
          <w:spacing w:val="-1"/>
        </w:rPr>
        <w:t>Date</w:t>
      </w:r>
    </w:p>
    <w:p w:rsidR="00752E71" w:rsidRDefault="00752E71">
      <w:pPr>
        <w:sectPr w:rsidR="00752E71">
          <w:type w:val="continuous"/>
          <w:pgSz w:w="11920" w:h="16850"/>
          <w:pgMar w:top="740" w:right="520" w:bottom="280" w:left="640" w:header="720" w:footer="720" w:gutter="0"/>
          <w:cols w:space="720"/>
        </w:sectPr>
      </w:pPr>
    </w:p>
    <w:p w:rsidR="00752E71" w:rsidRDefault="00664A14">
      <w:pPr>
        <w:pStyle w:val="Textkrper"/>
        <w:tabs>
          <w:tab w:val="left" w:pos="2554"/>
        </w:tabs>
        <w:spacing w:before="48"/>
        <w:ind w:left="164" w:firstLine="0"/>
      </w:pPr>
      <w:r>
        <w:rPr>
          <w:spacing w:val="-1"/>
          <w:w w:val="95"/>
        </w:rPr>
        <w:lastRenderedPageBreak/>
        <w:t>Project</w:t>
      </w:r>
      <w:r>
        <w:rPr>
          <w:spacing w:val="-1"/>
          <w:w w:val="95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Enhancement</w:t>
      </w:r>
    </w:p>
    <w:p w:rsidR="00752E71" w:rsidRDefault="00752E71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752E71" w:rsidRDefault="00664A14">
      <w:pPr>
        <w:pStyle w:val="berschrift1"/>
        <w:rPr>
          <w:rFonts w:cs="Times New Roman"/>
          <w:b w:val="0"/>
          <w:bCs w:val="0"/>
        </w:rPr>
      </w:pPr>
      <w:bookmarkStart w:id="2" w:name="Description:"/>
      <w:bookmarkEnd w:id="2"/>
      <w:r>
        <w:rPr>
          <w:spacing w:val="-1"/>
        </w:rPr>
        <w:t>Description</w:t>
      </w:r>
      <w:r>
        <w:rPr>
          <w:b w:val="0"/>
          <w:spacing w:val="-1"/>
        </w:rPr>
        <w:t>:</w:t>
      </w:r>
    </w:p>
    <w:p w:rsidR="00752E71" w:rsidRDefault="00752E71">
      <w:pPr>
        <w:rPr>
          <w:rFonts w:ascii="Times New Roman" w:eastAsia="Times New Roman" w:hAnsi="Times New Roman" w:cs="Times New Roman"/>
        </w:rPr>
      </w:pPr>
    </w:p>
    <w:p w:rsidR="00752E71" w:rsidRDefault="00664A14">
      <w:pPr>
        <w:pStyle w:val="Textkrper"/>
        <w:ind w:left="164" w:right="356" w:firstLine="0"/>
      </w:pPr>
      <w:r>
        <w:rPr>
          <w:spacing w:val="-1"/>
        </w:rPr>
        <w:t>FireEye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publicly</w:t>
      </w:r>
      <w:r>
        <w:rPr>
          <w:spacing w:val="-3"/>
        </w:rPr>
        <w:t xml:space="preserve"> </w:t>
      </w:r>
      <w:r>
        <w:rPr>
          <w:spacing w:val="-1"/>
        </w:rPr>
        <w:t>traded</w:t>
      </w:r>
      <w:r>
        <w:rPr>
          <w:spacing w:val="-2"/>
        </w:rPr>
        <w:t xml:space="preserve"> </w:t>
      </w:r>
      <w:r>
        <w:rPr>
          <w:spacing w:val="-1"/>
        </w:rPr>
        <w:t>cybersecurity</w:t>
      </w:r>
      <w:r>
        <w:rPr>
          <w:spacing w:val="-3"/>
        </w:rPr>
        <w:t xml:space="preserve"> </w:t>
      </w:r>
      <w:r>
        <w:rPr>
          <w:spacing w:val="-1"/>
        </w:rPr>
        <w:t>company</w:t>
      </w:r>
      <w:r>
        <w:rPr>
          <w:spacing w:val="-2"/>
        </w:rPr>
        <w:t xml:space="preserve"> </w:t>
      </w:r>
      <w:r>
        <w:rPr>
          <w:spacing w:val="-1"/>
        </w:rPr>
        <w:t>headquartered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Milpitas,</w:t>
      </w:r>
      <w:r>
        <w:t xml:space="preserve"> </w:t>
      </w:r>
      <w:r>
        <w:rPr>
          <w:spacing w:val="-1"/>
        </w:rPr>
        <w:t>California.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 xml:space="preserve">has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83"/>
        </w:rPr>
        <w:t xml:space="preserve"> </w:t>
      </w:r>
      <w:r>
        <w:t xml:space="preserve">the </w:t>
      </w:r>
      <w:r>
        <w:rPr>
          <w:spacing w:val="-1"/>
        </w:rPr>
        <w:t>detection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prevention</w:t>
      </w:r>
      <w:r>
        <w:t xml:space="preserve"> of </w:t>
      </w: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cyber</w:t>
      </w:r>
      <w:r>
        <w:rPr>
          <w:spacing w:val="1"/>
        </w:rPr>
        <w:t xml:space="preserve"> </w:t>
      </w:r>
      <w:r>
        <w:rPr>
          <w:spacing w:val="-1"/>
        </w:rPr>
        <w:t>attacks.</w:t>
      </w:r>
      <w:r>
        <w:t xml:space="preserve"> </w:t>
      </w:r>
      <w:r>
        <w:rPr>
          <w:spacing w:val="-2"/>
        </w:rPr>
        <w:t>It</w:t>
      </w:r>
      <w:r>
        <w:rPr>
          <w:spacing w:val="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rPr>
          <w:spacing w:val="-1"/>
        </w:rPr>
        <w:t>hardware,</w:t>
      </w:r>
      <w:r>
        <w:rPr>
          <w:spacing w:val="-2"/>
        </w:rPr>
        <w:t xml:space="preserve"> </w:t>
      </w:r>
      <w:r>
        <w:rPr>
          <w:spacing w:val="-1"/>
        </w:rPr>
        <w:t>software,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investigate</w:t>
      </w:r>
      <w:r>
        <w:rPr>
          <w:spacing w:val="51"/>
        </w:rPr>
        <w:t xml:space="preserve"> </w:t>
      </w:r>
      <w:r>
        <w:rPr>
          <w:spacing w:val="-1"/>
        </w:rPr>
        <w:t>cybersecurity</w:t>
      </w:r>
      <w:r>
        <w:rPr>
          <w:spacing w:val="-3"/>
        </w:rPr>
        <w:t xml:space="preserve"> </w:t>
      </w:r>
      <w:r>
        <w:rPr>
          <w:spacing w:val="-1"/>
        </w:rPr>
        <w:t>attacks,</w:t>
      </w:r>
      <w:r>
        <w:t xml:space="preserve"> </w:t>
      </w:r>
      <w:r>
        <w:rPr>
          <w:spacing w:val="-1"/>
        </w:rPr>
        <w:t>protect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rPr>
          <w:spacing w:val="1"/>
        </w:rPr>
        <w:t xml:space="preserve"> </w:t>
      </w:r>
      <w:r>
        <w:rPr>
          <w:spacing w:val="-1"/>
        </w:rPr>
        <w:t>malicious</w:t>
      </w:r>
      <w:r>
        <w:t xml:space="preserve"> </w:t>
      </w:r>
      <w:r>
        <w:rPr>
          <w:spacing w:val="-1"/>
        </w:rPr>
        <w:t>software,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analyze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risks.</w:t>
      </w:r>
    </w:p>
    <w:p w:rsidR="00752E71" w:rsidRDefault="00752E71">
      <w:pPr>
        <w:rPr>
          <w:rFonts w:ascii="Times New Roman" w:eastAsia="Times New Roman" w:hAnsi="Times New Roman" w:cs="Times New Roman"/>
        </w:rPr>
      </w:pPr>
    </w:p>
    <w:p w:rsidR="00752E71" w:rsidRDefault="00664A14">
      <w:pPr>
        <w:pStyle w:val="berschrift1"/>
        <w:rPr>
          <w:rFonts w:cs="Times New Roman"/>
          <w:b w:val="0"/>
          <w:bCs w:val="0"/>
        </w:rPr>
      </w:pPr>
      <w:bookmarkStart w:id="3" w:name="Responsibilities:"/>
      <w:bookmarkEnd w:id="3"/>
      <w:r>
        <w:rPr>
          <w:spacing w:val="-1"/>
        </w:rPr>
        <w:t>Responsibilities</w:t>
      </w:r>
      <w:r>
        <w:rPr>
          <w:b w:val="0"/>
          <w:spacing w:val="-1"/>
        </w:rPr>
        <w:t>:</w:t>
      </w:r>
    </w:p>
    <w:p w:rsidR="00752E71" w:rsidRDefault="00752E71">
      <w:pPr>
        <w:spacing w:before="9"/>
        <w:rPr>
          <w:rFonts w:ascii="Times New Roman" w:eastAsia="Times New Roman" w:hAnsi="Times New Roman" w:cs="Times New Roman"/>
        </w:rPr>
      </w:pP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</w:pPr>
      <w:r>
        <w:rPr>
          <w:spacing w:val="1"/>
          <w:w w:val="105"/>
        </w:rPr>
        <w:t>Gathering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client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business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requirements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configure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Workday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solution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1"/>
      </w:pPr>
      <w:r>
        <w:rPr>
          <w:spacing w:val="1"/>
          <w:w w:val="105"/>
        </w:rPr>
        <w:t>Estimation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planning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Request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(CR)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execution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1"/>
        <w:ind w:right="822"/>
      </w:pPr>
      <w:r>
        <w:rPr>
          <w:spacing w:val="1"/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connector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Document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Transformation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get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CSV</w:t>
      </w:r>
      <w:r>
        <w:rPr>
          <w:spacing w:val="44"/>
          <w:w w:val="103"/>
        </w:rPr>
        <w:t xml:space="preserve"> </w:t>
      </w:r>
      <w:r>
        <w:rPr>
          <w:spacing w:val="1"/>
          <w:w w:val="105"/>
        </w:rPr>
        <w:t>format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XML</w:t>
      </w:r>
      <w:r>
        <w:rPr>
          <w:spacing w:val="-10"/>
          <w:w w:val="105"/>
        </w:rPr>
        <w:t xml:space="preserve"> </w:t>
      </w:r>
      <w:r>
        <w:rPr>
          <w:w w:val="105"/>
        </w:rPr>
        <w:t>Output.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5"/>
        <w:ind w:right="542"/>
      </w:pPr>
      <w:r>
        <w:rPr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Connector</w:t>
      </w:r>
      <w:r>
        <w:rPr>
          <w:spacing w:val="-7"/>
          <w:w w:val="105"/>
        </w:rPr>
        <w:t xml:space="preserve"> </w:t>
      </w:r>
      <w:r>
        <w:rPr>
          <w:w w:val="105"/>
        </w:rPr>
        <w:t>worker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demographics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Benefit</w:t>
      </w:r>
      <w:r>
        <w:rPr>
          <w:spacing w:val="50"/>
          <w:w w:val="103"/>
        </w:rPr>
        <w:t xml:space="preserve"> </w:t>
      </w:r>
      <w:r>
        <w:rPr>
          <w:w w:val="105"/>
        </w:rPr>
        <w:t>integrations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Account</w:t>
      </w:r>
      <w:r>
        <w:rPr>
          <w:spacing w:val="-18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-19"/>
          <w:w w:val="105"/>
        </w:rPr>
        <w:t xml:space="preserve"> </w:t>
      </w:r>
      <w:r>
        <w:rPr>
          <w:w w:val="105"/>
        </w:rPr>
        <w:t>integrations.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2"/>
      </w:pPr>
      <w:r>
        <w:rPr>
          <w:spacing w:val="1"/>
          <w:w w:val="105"/>
        </w:rPr>
        <w:t>Created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Inbound/Outbound</w:t>
      </w:r>
      <w:r>
        <w:rPr>
          <w:spacing w:val="-16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workday</w:t>
      </w:r>
      <w:r>
        <w:rPr>
          <w:spacing w:val="-19"/>
          <w:w w:val="105"/>
        </w:rPr>
        <w:t xml:space="preserve"> </w:t>
      </w:r>
      <w:r>
        <w:rPr>
          <w:w w:val="105"/>
        </w:rPr>
        <w:t>studio,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core/cloud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connectors,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4"/>
      </w:pP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EIB</w:t>
      </w:r>
      <w:r>
        <w:rPr>
          <w:rFonts w:cs="Times New Roman"/>
          <w:spacing w:val="1"/>
          <w:w w:val="105"/>
        </w:rPr>
        <w:t>’</w:t>
      </w:r>
      <w:r>
        <w:rPr>
          <w:spacing w:val="1"/>
          <w:w w:val="105"/>
        </w:rPr>
        <w:t>s,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document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transformation</w:t>
      </w:r>
      <w:r>
        <w:rPr>
          <w:spacing w:val="-18"/>
          <w:w w:val="105"/>
        </w:rPr>
        <w:t xml:space="preserve"> </w:t>
      </w:r>
      <w:r>
        <w:rPr>
          <w:w w:val="105"/>
        </w:rPr>
        <w:t>process.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1"/>
        <w:ind w:right="451"/>
      </w:pPr>
      <w:r>
        <w:rPr>
          <w:spacing w:val="1"/>
          <w:w w:val="105"/>
        </w:rPr>
        <w:t>Design,</w:t>
      </w:r>
      <w:r>
        <w:rPr>
          <w:spacing w:val="-9"/>
          <w:w w:val="105"/>
        </w:rPr>
        <w:t xml:space="preserve"> </w:t>
      </w:r>
      <w:r>
        <w:rPr>
          <w:w w:val="105"/>
        </w:rPr>
        <w:t>build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maintain</w:t>
      </w:r>
      <w:r>
        <w:rPr>
          <w:spacing w:val="-10"/>
          <w:w w:val="105"/>
        </w:rPr>
        <w:t xml:space="preserve"> </w:t>
      </w:r>
      <w:r>
        <w:rPr>
          <w:w w:val="105"/>
        </w:rPr>
        <w:t>integrations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types: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reports,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EIB,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w w:val="105"/>
        </w:rPr>
        <w:t>Connectors,</w:t>
      </w:r>
      <w:r>
        <w:rPr>
          <w:spacing w:val="-8"/>
          <w:w w:val="105"/>
        </w:rPr>
        <w:t xml:space="preserve"> </w:t>
      </w:r>
      <w:r>
        <w:rPr>
          <w:w w:val="105"/>
        </w:rPr>
        <w:t>payroll</w:t>
      </w:r>
      <w:r>
        <w:rPr>
          <w:spacing w:val="-12"/>
          <w:w w:val="105"/>
        </w:rPr>
        <w:t xml:space="preserve"> </w:t>
      </w:r>
      <w:r>
        <w:rPr>
          <w:w w:val="105"/>
        </w:rPr>
        <w:t>connectors,</w:t>
      </w:r>
      <w:r>
        <w:rPr>
          <w:spacing w:val="92"/>
          <w:w w:val="103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Studio.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2"/>
      </w:pPr>
      <w:r>
        <w:rPr>
          <w:spacing w:val="1"/>
          <w:w w:val="105"/>
        </w:rPr>
        <w:t>Worked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fixing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issues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client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requirement.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4"/>
      </w:pPr>
      <w:r>
        <w:rPr>
          <w:spacing w:val="1"/>
          <w:w w:val="105"/>
        </w:rPr>
        <w:t>Responsible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scheduling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related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programs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Monitoring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timely</w:t>
      </w:r>
      <w:r>
        <w:rPr>
          <w:spacing w:val="-11"/>
          <w:w w:val="105"/>
        </w:rPr>
        <w:t xml:space="preserve"> </w:t>
      </w:r>
      <w:r>
        <w:rPr>
          <w:w w:val="105"/>
        </w:rPr>
        <w:t>basis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1"/>
        <w:ind w:right="356"/>
      </w:pPr>
      <w:r>
        <w:rPr>
          <w:spacing w:val="1"/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delivered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ETV/XTT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Custom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XSLT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transform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content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CSV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54"/>
          <w:w w:val="103"/>
        </w:rPr>
        <w:t xml:space="preserve"> </w:t>
      </w:r>
      <w:r>
        <w:rPr>
          <w:spacing w:val="1"/>
          <w:w w:val="105"/>
        </w:rPr>
        <w:t>format.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2"/>
      </w:pPr>
      <w:r>
        <w:rPr>
          <w:spacing w:val="1"/>
          <w:w w:val="105"/>
        </w:rPr>
        <w:t>Created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design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technical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documents.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4"/>
        <w:ind w:right="542"/>
      </w:pPr>
      <w:r>
        <w:rPr>
          <w:spacing w:val="1"/>
          <w:w w:val="105"/>
        </w:rPr>
        <w:t>Configuring</w:t>
      </w:r>
      <w:r>
        <w:rPr>
          <w:spacing w:val="-12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Service,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Sequence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Generators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Integration</w:t>
      </w:r>
      <w:r>
        <w:rPr>
          <w:spacing w:val="64"/>
          <w:w w:val="103"/>
        </w:rPr>
        <w:t xml:space="preserve"> </w:t>
      </w:r>
      <w:r>
        <w:rPr>
          <w:spacing w:val="2"/>
          <w:w w:val="105"/>
        </w:rPr>
        <w:t>s</w:t>
      </w:r>
      <w:r>
        <w:rPr>
          <w:w w:val="105"/>
        </w:rPr>
        <w:t>y</w:t>
      </w:r>
      <w:r>
        <w:rPr>
          <w:spacing w:val="2"/>
          <w:w w:val="105"/>
        </w:rPr>
        <w:t>s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m</w:t>
      </w:r>
      <w:r>
        <w:rPr>
          <w:w w:val="105"/>
        </w:rPr>
        <w:t>s.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2"/>
      </w:pPr>
      <w:r>
        <w:rPr>
          <w:spacing w:val="1"/>
          <w:w w:val="105"/>
        </w:rPr>
        <w:t>Worked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Onshore</w:t>
      </w:r>
      <w:r>
        <w:rPr>
          <w:spacing w:val="-16"/>
          <w:w w:val="105"/>
        </w:rPr>
        <w:t xml:space="preserve"> </w:t>
      </w:r>
      <w:r>
        <w:rPr>
          <w:w w:val="105"/>
        </w:rPr>
        <w:t>coordinators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requirements</w:t>
      </w:r>
      <w:r>
        <w:rPr>
          <w:spacing w:val="-16"/>
          <w:w w:val="105"/>
        </w:rPr>
        <w:t xml:space="preserve"> </w:t>
      </w:r>
      <w:r>
        <w:rPr>
          <w:w w:val="105"/>
        </w:rPr>
        <w:t>gathering.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4"/>
        <w:ind w:right="499"/>
      </w:pPr>
      <w:r>
        <w:rPr>
          <w:w w:val="105"/>
        </w:rPr>
        <w:t>Providing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11"/>
          <w:w w:val="105"/>
        </w:rPr>
        <w:t xml:space="preserve"> </w:t>
      </w:r>
      <w:r>
        <w:rPr>
          <w:w w:val="105"/>
        </w:rPr>
        <w:t>status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reports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onshore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managers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handling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activities</w:t>
      </w:r>
      <w:r>
        <w:rPr>
          <w:spacing w:val="78"/>
          <w:w w:val="103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Daily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Status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discussion,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reporting,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assignments.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2"/>
        <w:ind w:right="774"/>
      </w:pPr>
      <w:r>
        <w:rPr>
          <w:spacing w:val="1"/>
          <w:w w:val="105"/>
        </w:rPr>
        <w:t>Modifications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implementing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multiple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enhancements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existing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Integrations,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Custom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Reports,</w:t>
      </w:r>
      <w:r>
        <w:rPr>
          <w:spacing w:val="22"/>
          <w:w w:val="103"/>
        </w:rPr>
        <w:t xml:space="preserve"> </w:t>
      </w:r>
      <w:r>
        <w:rPr>
          <w:spacing w:val="1"/>
          <w:w w:val="105"/>
        </w:rPr>
        <w:t>Calculated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field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XSLT.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5"/>
      </w:pPr>
      <w:r>
        <w:rPr>
          <w:spacing w:val="1"/>
          <w:w w:val="105"/>
        </w:rPr>
        <w:t>Experience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creating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kinds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custom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reports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Advanced.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1"/>
        <w:ind w:right="579"/>
      </w:pPr>
      <w:r>
        <w:rPr>
          <w:spacing w:val="1"/>
          <w:w w:val="105"/>
        </w:rPr>
        <w:t>Worked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Groups,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Configured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group,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Role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36"/>
          <w:w w:val="103"/>
        </w:rPr>
        <w:t xml:space="preserve"> </w:t>
      </w:r>
      <w:r>
        <w:rPr>
          <w:spacing w:val="1"/>
          <w:w w:val="105"/>
        </w:rPr>
        <w:t>created</w:t>
      </w:r>
      <w:r>
        <w:rPr>
          <w:spacing w:val="-18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6"/>
          <w:w w:val="105"/>
        </w:rPr>
        <w:t xml:space="preserve"> </w:t>
      </w:r>
      <w:r>
        <w:rPr>
          <w:w w:val="105"/>
        </w:rPr>
        <w:t>group.</w:t>
      </w:r>
    </w:p>
    <w:p w:rsidR="00752E71" w:rsidRDefault="00664A14">
      <w:pPr>
        <w:pStyle w:val="Textkrper"/>
        <w:numPr>
          <w:ilvl w:val="0"/>
          <w:numId w:val="1"/>
        </w:numPr>
        <w:tabs>
          <w:tab w:val="left" w:pos="662"/>
        </w:tabs>
        <w:spacing w:before="5"/>
      </w:pPr>
      <w:r>
        <w:rPr>
          <w:spacing w:val="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Level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security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Domains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security.</w:t>
      </w:r>
    </w:p>
    <w:p w:rsidR="00752E71" w:rsidRDefault="00752E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752E71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752E71" w:rsidRDefault="00664A14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2" style="width:513.6pt;height:19.5pt;mso-position-horizontal-relative:char;mso-position-vertical-relative:line" coordsize="10272,390">
            <v:group id="_x0000_s1036" style="position:absolute;left:15;width:10241;height:360" coordorigin="15" coordsize="10241,360">
              <v:shape id="_x0000_s1037" style="position:absolute;left:15;width:10241;height:360" coordorigin="15" coordsize="10241,360" path="m15,360r10241,l10256,,15,r,360xe" fillcolor="#dfdfdf" stroked="f">
                <v:path arrowok="t"/>
              </v:shape>
            </v:group>
            <v:group id="_x0000_s1033" style="position:absolute;left:15;top:374;width:10241;height:2" coordorigin="15,374" coordsize="10241,2">
              <v:shape id="_x0000_s1035" style="position:absolute;left:15;top:374;width:10241;height:2" coordorigin="15,374" coordsize="10241,0" path="m15,374r10241,e" filled="f" strokeweight=".54658mm">
                <v:path arrowok="t"/>
              </v:shape>
              <v:shape id="_x0000_s1034" type="#_x0000_t202" style="position:absolute;left:15;width:10241;height:375" filled="f" stroked="f">
                <v:textbox inset="0,0,0,0">
                  <w:txbxContent>
                    <w:p w:rsidR="00752E71" w:rsidRDefault="00664A14">
                      <w:pPr>
                        <w:spacing w:before="8"/>
                        <w:ind w:left="7"/>
                        <w:jc w:val="center"/>
                        <w:rPr>
                          <w:rFonts w:ascii="Carlito" w:eastAsia="Carlito" w:hAnsi="Carlito" w:cs="Carlito"/>
                          <w:sz w:val="28"/>
                          <w:szCs w:val="28"/>
                        </w:rPr>
                      </w:pP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SCHOLASTICS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E71" w:rsidRDefault="00752E71">
      <w:pPr>
        <w:rPr>
          <w:rFonts w:ascii="Times New Roman" w:eastAsia="Times New Roman" w:hAnsi="Times New Roman" w:cs="Times New Roman"/>
        </w:rPr>
      </w:pPr>
    </w:p>
    <w:p w:rsidR="00752E71" w:rsidRDefault="00664A14">
      <w:pPr>
        <w:pStyle w:val="Textkrper"/>
        <w:tabs>
          <w:tab w:val="left" w:pos="4165"/>
        </w:tabs>
        <w:spacing w:before="185"/>
        <w:ind w:left="164" w:right="499" w:firstLine="0"/>
      </w:pPr>
      <w:r>
        <w:rPr>
          <w:color w:val="202020"/>
          <w:spacing w:val="-1"/>
        </w:rPr>
        <w:t>Bachelor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4"/>
        </w:rPr>
        <w:t xml:space="preserve"> </w:t>
      </w:r>
      <w:r>
        <w:rPr>
          <w:color w:val="202020"/>
          <w:spacing w:val="-1"/>
        </w:rPr>
        <w:t>Technology(B.Tech)</w:t>
      </w:r>
      <w:r>
        <w:rPr>
          <w:b/>
          <w:spacing w:val="-1"/>
        </w:rPr>
        <w:t>,</w:t>
      </w:r>
      <w:r>
        <w:rPr>
          <w:b/>
          <w:spacing w:val="-1"/>
        </w:rPr>
        <w:tab/>
      </w:r>
      <w:r>
        <w:rPr>
          <w:color w:val="202020"/>
          <w:spacing w:val="-1"/>
        </w:rPr>
        <w:t>QIS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College</w:t>
      </w:r>
      <w:r>
        <w:rPr>
          <w:color w:val="202020"/>
        </w:rPr>
        <w:t xml:space="preserve"> Of </w:t>
      </w:r>
      <w:r>
        <w:rPr>
          <w:color w:val="202020"/>
          <w:spacing w:val="-1"/>
        </w:rPr>
        <w:t>Engineering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And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Technology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in 2018 </w:t>
      </w:r>
      <w:r>
        <w:rPr>
          <w:spacing w:val="-1"/>
        </w:rP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JNTUK University.</w:t>
      </w:r>
    </w:p>
    <w:p w:rsidR="00752E71" w:rsidRDefault="00752E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2E71" w:rsidRDefault="00752E71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752E71" w:rsidRDefault="00664A14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13.6pt;height:19.55pt;mso-position-horizontal-relative:char;mso-position-vertical-relative:line" coordsize="10272,391">
            <v:group id="_x0000_s1030" style="position:absolute;left:16;width:10241;height:361" coordorigin="16" coordsize="10241,361">
              <v:shape id="_x0000_s1031" style="position:absolute;left:16;width:10241;height:361" coordorigin="16" coordsize="10241,361" path="m16,361r10240,l10256,,16,r,361xe" fillcolor="#dfdfdf" stroked="f">
                <v:path arrowok="t"/>
              </v:shape>
            </v:group>
            <v:group id="_x0000_s1027" style="position:absolute;left:16;top:375;width:10241;height:2" coordorigin="16,375" coordsize="10241,2">
              <v:shape id="_x0000_s1029" style="position:absolute;left:16;top:375;width:10241;height:2" coordorigin="16,375" coordsize="10241,0" path="m16,375r10240,e" filled="f" strokeweight=".54692mm">
                <v:path arrowok="t"/>
              </v:shape>
              <v:shape id="_x0000_s1028" type="#_x0000_t202" style="position:absolute;left:16;width:10241;height:376" filled="f" stroked="f">
                <v:textbox inset="0,0,0,0">
                  <w:txbxContent>
                    <w:p w:rsidR="00752E71" w:rsidRDefault="00664A14">
                      <w:pPr>
                        <w:spacing w:before="3"/>
                        <w:ind w:left="-1" w:right="78"/>
                        <w:jc w:val="center"/>
                        <w:rPr>
                          <w:rFonts w:ascii="Carlito" w:eastAsia="Carlito" w:hAnsi="Carlito" w:cs="Carlito"/>
                          <w:sz w:val="28"/>
                          <w:szCs w:val="28"/>
                        </w:rPr>
                      </w:pP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PERSONAL</w:t>
                      </w:r>
                      <w:r>
                        <w:rPr>
                          <w:rFonts w:ascii="Carlito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pacing w:val="-1"/>
                          <w:sz w:val="28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E71" w:rsidRDefault="00752E71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752E71" w:rsidRDefault="00664A14">
      <w:pPr>
        <w:pStyle w:val="Textkrper"/>
        <w:tabs>
          <w:tab w:val="left" w:pos="2994"/>
        </w:tabs>
        <w:ind w:left="164" w:firstLine="0"/>
      </w:pPr>
      <w:r>
        <w:rPr>
          <w:spacing w:val="-2"/>
        </w:rPr>
        <w:t>Name</w:t>
      </w:r>
      <w:r>
        <w:rPr>
          <w:spacing w:val="-2"/>
        </w:rPr>
        <w:tab/>
      </w:r>
      <w:r>
        <w:rPr>
          <w:spacing w:val="-1"/>
        </w:rPr>
        <w:t>Swetha</w:t>
      </w:r>
    </w:p>
    <w:p w:rsidR="00752E71" w:rsidRDefault="00664A14">
      <w:pPr>
        <w:pStyle w:val="Textkrper"/>
        <w:tabs>
          <w:tab w:val="left" w:pos="2972"/>
        </w:tabs>
        <w:spacing w:before="37"/>
        <w:ind w:left="164" w:firstLine="0"/>
      </w:pPr>
      <w:r>
        <w:rPr>
          <w:spacing w:val="-1"/>
        </w:rPr>
        <w:t>Gender</w:t>
      </w:r>
      <w:r>
        <w:rPr>
          <w:spacing w:val="-1"/>
        </w:rPr>
        <w:tab/>
        <w:t>Female</w:t>
      </w:r>
    </w:p>
    <w:p w:rsidR="00752E71" w:rsidRDefault="00664A14">
      <w:pPr>
        <w:pStyle w:val="Textkrper"/>
        <w:tabs>
          <w:tab w:val="left" w:pos="2934"/>
        </w:tabs>
        <w:spacing w:before="40"/>
        <w:ind w:left="164" w:firstLine="0"/>
      </w:pPr>
      <w:r>
        <w:rPr>
          <w:spacing w:val="-1"/>
        </w:rPr>
        <w:t>Nationality</w:t>
      </w:r>
      <w:r>
        <w:rPr>
          <w:spacing w:val="-1"/>
        </w:rPr>
        <w:tab/>
        <w:t>Indian</w:t>
      </w:r>
    </w:p>
    <w:p w:rsidR="00752E71" w:rsidRDefault="00664A14">
      <w:pPr>
        <w:pStyle w:val="Textkrper"/>
        <w:tabs>
          <w:tab w:val="left" w:pos="2965"/>
        </w:tabs>
        <w:spacing w:before="40"/>
        <w:ind w:left="164" w:firstLine="0"/>
      </w:pPr>
      <w:r>
        <w:rPr>
          <w:spacing w:val="-1"/>
        </w:rPr>
        <w:t>Languages Known</w:t>
      </w:r>
      <w:r>
        <w:rPr>
          <w:spacing w:val="-1"/>
        </w:rPr>
        <w:tab/>
        <w:t>English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Telugu</w:t>
      </w:r>
    </w:p>
    <w:p w:rsidR="00752E71" w:rsidRDefault="00752E71">
      <w:pPr>
        <w:rPr>
          <w:rFonts w:ascii="Times New Roman" w:eastAsia="Times New Roman" w:hAnsi="Times New Roman" w:cs="Times New Roman"/>
        </w:rPr>
      </w:pPr>
    </w:p>
    <w:p w:rsidR="00752E71" w:rsidRDefault="00752E71">
      <w:pPr>
        <w:spacing w:before="9"/>
        <w:rPr>
          <w:rFonts w:ascii="Times New Roman" w:eastAsia="Times New Roman" w:hAnsi="Times New Roman" w:cs="Times New Roman"/>
        </w:rPr>
      </w:pPr>
    </w:p>
    <w:p w:rsidR="00752E71" w:rsidRDefault="00664A14">
      <w:pPr>
        <w:pStyle w:val="berschrift1"/>
        <w:rPr>
          <w:b w:val="0"/>
          <w:bCs w:val="0"/>
        </w:rPr>
      </w:pPr>
      <w:bookmarkStart w:id="4" w:name="I_hereby_declare_that_all_the_details_an"/>
      <w:bookmarkEnd w:id="4"/>
      <w:r>
        <w:t xml:space="preserve">I </w:t>
      </w:r>
      <w:r>
        <w:rPr>
          <w:spacing w:val="-1"/>
        </w:rPr>
        <w:t>hereby</w:t>
      </w:r>
      <w: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details</w:t>
      </w:r>
      <w:r>
        <w:t xml:space="preserve"> and </w:t>
      </w:r>
      <w:r>
        <w:rPr>
          <w:spacing w:val="-1"/>
        </w:rPr>
        <w:t>particulars</w:t>
      </w:r>
      <w:r>
        <w:rPr>
          <w:spacing w:val="-2"/>
        </w:rPr>
        <w:t xml:space="preserve"> </w:t>
      </w:r>
      <w:r>
        <w:rPr>
          <w:spacing w:val="-1"/>
        </w:rPr>
        <w:t>furnished</w:t>
      </w:r>
      <w:r>
        <w:t xml:space="preserve"> </w:t>
      </w:r>
      <w:r>
        <w:rPr>
          <w:spacing w:val="-1"/>
        </w:rPr>
        <w:t>above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the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2"/>
        </w:rPr>
        <w:t xml:space="preserve">of </w:t>
      </w:r>
      <w:r>
        <w:t xml:space="preserve">my </w:t>
      </w:r>
      <w:r>
        <w:rPr>
          <w:spacing w:val="-1"/>
        </w:rPr>
        <w:t>knowledge.</w:t>
      </w:r>
    </w:p>
    <w:p w:rsidR="00752E71" w:rsidRDefault="00752E71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752E71" w:rsidRDefault="00664A14">
      <w:pPr>
        <w:pStyle w:val="Textkrper"/>
        <w:spacing w:line="268" w:lineRule="auto"/>
        <w:ind w:left="226" w:right="8396" w:firstLine="0"/>
      </w:pP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Regards,</w:t>
      </w:r>
      <w:r>
        <w:rPr>
          <w:spacing w:val="27"/>
        </w:rPr>
        <w:t xml:space="preserve"> </w:t>
      </w:r>
      <w:r>
        <w:rPr>
          <w:spacing w:val="-1"/>
        </w:rPr>
        <w:t>Swetha.</w:t>
      </w:r>
    </w:p>
    <w:sectPr w:rsidR="00752E71">
      <w:pgSz w:w="11920" w:h="16850"/>
      <w:pgMar w:top="84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08E3"/>
    <w:multiLevelType w:val="hybridMultilevel"/>
    <w:tmpl w:val="32F2C194"/>
    <w:lvl w:ilvl="0" w:tplc="E4623322">
      <w:start w:val="1"/>
      <w:numFmt w:val="bullet"/>
      <w:lvlText w:val=""/>
      <w:lvlJc w:val="left"/>
      <w:pPr>
        <w:ind w:left="721" w:hanging="361"/>
      </w:pPr>
      <w:rPr>
        <w:rFonts w:ascii="Symbol" w:eastAsia="Symbol" w:hAnsi="Symbol" w:hint="default"/>
        <w:w w:val="104"/>
        <w:sz w:val="22"/>
        <w:szCs w:val="22"/>
      </w:rPr>
    </w:lvl>
    <w:lvl w:ilvl="1" w:tplc="078A9304">
      <w:start w:val="1"/>
      <w:numFmt w:val="bullet"/>
      <w:lvlText w:val="•"/>
      <w:lvlJc w:val="left"/>
      <w:pPr>
        <w:ind w:left="1724" w:hanging="361"/>
      </w:pPr>
      <w:rPr>
        <w:rFonts w:hint="default"/>
      </w:rPr>
    </w:lvl>
    <w:lvl w:ilvl="2" w:tplc="A5F051F8">
      <w:start w:val="1"/>
      <w:numFmt w:val="bullet"/>
      <w:lvlText w:val="•"/>
      <w:lvlJc w:val="left"/>
      <w:pPr>
        <w:ind w:left="2727" w:hanging="361"/>
      </w:pPr>
      <w:rPr>
        <w:rFonts w:hint="default"/>
      </w:rPr>
    </w:lvl>
    <w:lvl w:ilvl="3" w:tplc="01C07370">
      <w:start w:val="1"/>
      <w:numFmt w:val="bullet"/>
      <w:lvlText w:val="•"/>
      <w:lvlJc w:val="left"/>
      <w:pPr>
        <w:ind w:left="3730" w:hanging="361"/>
      </w:pPr>
      <w:rPr>
        <w:rFonts w:hint="default"/>
      </w:rPr>
    </w:lvl>
    <w:lvl w:ilvl="4" w:tplc="FEE09E96">
      <w:start w:val="1"/>
      <w:numFmt w:val="bullet"/>
      <w:lvlText w:val="•"/>
      <w:lvlJc w:val="left"/>
      <w:pPr>
        <w:ind w:left="4733" w:hanging="361"/>
      </w:pPr>
      <w:rPr>
        <w:rFonts w:hint="default"/>
      </w:rPr>
    </w:lvl>
    <w:lvl w:ilvl="5" w:tplc="53A07252">
      <w:start w:val="1"/>
      <w:numFmt w:val="bullet"/>
      <w:lvlText w:val="•"/>
      <w:lvlJc w:val="left"/>
      <w:pPr>
        <w:ind w:left="5736" w:hanging="361"/>
      </w:pPr>
      <w:rPr>
        <w:rFonts w:hint="default"/>
      </w:rPr>
    </w:lvl>
    <w:lvl w:ilvl="6" w:tplc="2592A654">
      <w:start w:val="1"/>
      <w:numFmt w:val="bullet"/>
      <w:lvlText w:val="•"/>
      <w:lvlJc w:val="left"/>
      <w:pPr>
        <w:ind w:left="6739" w:hanging="361"/>
      </w:pPr>
      <w:rPr>
        <w:rFonts w:hint="default"/>
      </w:rPr>
    </w:lvl>
    <w:lvl w:ilvl="7" w:tplc="6B96E962">
      <w:start w:val="1"/>
      <w:numFmt w:val="bullet"/>
      <w:lvlText w:val="•"/>
      <w:lvlJc w:val="left"/>
      <w:pPr>
        <w:ind w:left="7742" w:hanging="361"/>
      </w:pPr>
      <w:rPr>
        <w:rFonts w:hint="default"/>
      </w:rPr>
    </w:lvl>
    <w:lvl w:ilvl="8" w:tplc="E132CBA0">
      <w:start w:val="1"/>
      <w:numFmt w:val="bullet"/>
      <w:lvlText w:val="•"/>
      <w:lvlJc w:val="left"/>
      <w:pPr>
        <w:ind w:left="8745" w:hanging="361"/>
      </w:pPr>
      <w:rPr>
        <w:rFonts w:hint="default"/>
      </w:rPr>
    </w:lvl>
  </w:abstractNum>
  <w:abstractNum w:abstractNumId="1">
    <w:nsid w:val="122710BA"/>
    <w:multiLevelType w:val="hybridMultilevel"/>
    <w:tmpl w:val="DF8EDC66"/>
    <w:lvl w:ilvl="0" w:tplc="AED6DE42">
      <w:start w:val="1"/>
      <w:numFmt w:val="bullet"/>
      <w:lvlText w:val=""/>
      <w:lvlJc w:val="left"/>
      <w:pPr>
        <w:ind w:left="661" w:hanging="361"/>
      </w:pPr>
      <w:rPr>
        <w:rFonts w:ascii="Symbol" w:eastAsia="Symbol" w:hAnsi="Symbol" w:hint="default"/>
        <w:w w:val="104"/>
        <w:sz w:val="22"/>
        <w:szCs w:val="22"/>
      </w:rPr>
    </w:lvl>
    <w:lvl w:ilvl="1" w:tplc="3E6AB2C2">
      <w:start w:val="1"/>
      <w:numFmt w:val="bullet"/>
      <w:lvlText w:val="•"/>
      <w:lvlJc w:val="left"/>
      <w:pPr>
        <w:ind w:left="1646" w:hanging="361"/>
      </w:pPr>
      <w:rPr>
        <w:rFonts w:hint="default"/>
      </w:rPr>
    </w:lvl>
    <w:lvl w:ilvl="2" w:tplc="296C738A">
      <w:start w:val="1"/>
      <w:numFmt w:val="bullet"/>
      <w:lvlText w:val="•"/>
      <w:lvlJc w:val="left"/>
      <w:pPr>
        <w:ind w:left="2631" w:hanging="361"/>
      </w:pPr>
      <w:rPr>
        <w:rFonts w:hint="default"/>
      </w:rPr>
    </w:lvl>
    <w:lvl w:ilvl="3" w:tplc="10CA7F92">
      <w:start w:val="1"/>
      <w:numFmt w:val="bullet"/>
      <w:lvlText w:val="•"/>
      <w:lvlJc w:val="left"/>
      <w:pPr>
        <w:ind w:left="3616" w:hanging="361"/>
      </w:pPr>
      <w:rPr>
        <w:rFonts w:hint="default"/>
      </w:rPr>
    </w:lvl>
    <w:lvl w:ilvl="4" w:tplc="8EC004D4">
      <w:start w:val="1"/>
      <w:numFmt w:val="bullet"/>
      <w:lvlText w:val="•"/>
      <w:lvlJc w:val="left"/>
      <w:pPr>
        <w:ind w:left="4601" w:hanging="361"/>
      </w:pPr>
      <w:rPr>
        <w:rFonts w:hint="default"/>
      </w:rPr>
    </w:lvl>
    <w:lvl w:ilvl="5" w:tplc="787C973C">
      <w:start w:val="1"/>
      <w:numFmt w:val="bullet"/>
      <w:lvlText w:val="•"/>
      <w:lvlJc w:val="left"/>
      <w:pPr>
        <w:ind w:left="5586" w:hanging="361"/>
      </w:pPr>
      <w:rPr>
        <w:rFonts w:hint="default"/>
      </w:rPr>
    </w:lvl>
    <w:lvl w:ilvl="6" w:tplc="764A5E16">
      <w:start w:val="1"/>
      <w:numFmt w:val="bullet"/>
      <w:lvlText w:val="•"/>
      <w:lvlJc w:val="left"/>
      <w:pPr>
        <w:ind w:left="6571" w:hanging="361"/>
      </w:pPr>
      <w:rPr>
        <w:rFonts w:hint="default"/>
      </w:rPr>
    </w:lvl>
    <w:lvl w:ilvl="7" w:tplc="C61A828E">
      <w:start w:val="1"/>
      <w:numFmt w:val="bullet"/>
      <w:lvlText w:val="•"/>
      <w:lvlJc w:val="left"/>
      <w:pPr>
        <w:ind w:left="7556" w:hanging="361"/>
      </w:pPr>
      <w:rPr>
        <w:rFonts w:hint="default"/>
      </w:rPr>
    </w:lvl>
    <w:lvl w:ilvl="8" w:tplc="F8544B96">
      <w:start w:val="1"/>
      <w:numFmt w:val="bullet"/>
      <w:lvlText w:val="•"/>
      <w:lvlJc w:val="left"/>
      <w:pPr>
        <w:ind w:left="8541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2E71"/>
    <w:rsid w:val="00664A14"/>
    <w:rsid w:val="007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64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61" w:hanging="361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3795</Characters>
  <Application>Microsoft Office Word</Application>
  <DocSecurity>4</DocSecurity>
  <Lines>114</Lines>
  <Paragraphs>58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2023-03-11T10:33:00Z</dcterms:created>
  <dcterms:modified xsi:type="dcterms:W3CDTF">2023-03-11T10:33:00Z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