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B3EB0" w14:textId="77777777" w:rsidR="00DD220F" w:rsidRPr="00DD220F" w:rsidRDefault="00DD220F" w:rsidP="00DD220F">
      <w:pPr>
        <w:spacing w:after="0"/>
        <w:jc w:val="center"/>
        <w:rPr>
          <w:rFonts w:ascii="Times New Roman" w:hAnsi="Times New Roman" w:cs="Times New Roman"/>
          <w:b/>
          <w:bCs/>
          <w:sz w:val="44"/>
          <w:szCs w:val="44"/>
        </w:rPr>
      </w:pPr>
      <w:r w:rsidRPr="00DD220F">
        <w:rPr>
          <w:rFonts w:ascii="Times New Roman" w:hAnsi="Times New Roman" w:cs="Times New Roman"/>
          <w:b/>
          <w:bCs/>
          <w:sz w:val="44"/>
          <w:szCs w:val="44"/>
        </w:rPr>
        <w:t>Bank Churn Analysis – SQL Project</w:t>
      </w:r>
    </w:p>
    <w:p w14:paraId="5D7F5798" w14:textId="77777777" w:rsidR="00DD220F" w:rsidRPr="00DD220F" w:rsidRDefault="00DD220F" w:rsidP="00DD220F">
      <w:pPr>
        <w:spacing w:after="0"/>
        <w:rPr>
          <w:rFonts w:ascii="Times New Roman" w:hAnsi="Times New Roman" w:cs="Times New Roman"/>
        </w:rPr>
      </w:pPr>
    </w:p>
    <w:p w14:paraId="5810B92F" w14:textId="70E35D4D" w:rsidR="00DD220F" w:rsidRPr="00DD220F" w:rsidRDefault="00DD220F" w:rsidP="00DD220F">
      <w:pPr>
        <w:spacing w:after="0"/>
        <w:rPr>
          <w:rFonts w:ascii="Times New Roman" w:hAnsi="Times New Roman" w:cs="Times New Roman"/>
          <w:b/>
          <w:bCs/>
        </w:rPr>
      </w:pPr>
      <w:r w:rsidRPr="00DD220F">
        <w:rPr>
          <w:rFonts w:ascii="Times New Roman" w:hAnsi="Times New Roman" w:cs="Times New Roman"/>
          <w:b/>
          <w:bCs/>
        </w:rPr>
        <w:t>Author: Shubham Naik</w:t>
      </w:r>
      <w:r w:rsidRPr="00DD220F">
        <w:rPr>
          <w:rFonts w:ascii="Times New Roman" w:hAnsi="Times New Roman" w:cs="Times New Roman"/>
          <w:b/>
          <w:bCs/>
        </w:rPr>
        <w:br/>
        <w:t>Tools Used: SQL (MySQL), Visual Studio</w:t>
      </w:r>
    </w:p>
    <w:p w14:paraId="149D1259" w14:textId="15895123" w:rsidR="00DD220F" w:rsidRPr="00DD220F" w:rsidRDefault="00DD220F" w:rsidP="00DD220F">
      <w:pPr>
        <w:spacing w:after="0"/>
        <w:rPr>
          <w:rFonts w:ascii="Times New Roman" w:hAnsi="Times New Roman" w:cs="Times New Roman"/>
        </w:rPr>
      </w:pPr>
    </w:p>
    <w:p w14:paraId="68D5A4BD" w14:textId="77777777" w:rsidR="00DD220F" w:rsidRPr="00DD220F" w:rsidRDefault="00DD220F" w:rsidP="00DD220F">
      <w:pPr>
        <w:pStyle w:val="Heading1"/>
        <w:rPr>
          <w:rFonts w:ascii="Times New Roman" w:hAnsi="Times New Roman" w:cs="Times New Roman"/>
          <w:b/>
          <w:bCs/>
          <w:color w:val="auto"/>
        </w:rPr>
      </w:pPr>
      <w:r w:rsidRPr="00DD220F">
        <w:rPr>
          <w:rFonts w:ascii="Times New Roman" w:hAnsi="Times New Roman" w:cs="Times New Roman"/>
          <w:b/>
          <w:bCs/>
          <w:color w:val="auto"/>
        </w:rPr>
        <w:t>Introduction</w:t>
      </w:r>
    </w:p>
    <w:p w14:paraId="671DE0A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This SQL-based project analyzes churned bank customers using demographic and financial data. The purpose is to identify key trends, behavioral patterns, and risk segments associated with customer churn. Insights derived from this project help inform </w:t>
      </w:r>
      <w:proofErr w:type="gramStart"/>
      <w:r w:rsidRPr="00DD220F">
        <w:rPr>
          <w:rFonts w:ascii="Times New Roman" w:hAnsi="Times New Roman" w:cs="Times New Roman"/>
        </w:rPr>
        <w:t>customer</w:t>
      </w:r>
      <w:proofErr w:type="gramEnd"/>
      <w:r w:rsidRPr="00DD220F">
        <w:rPr>
          <w:rFonts w:ascii="Times New Roman" w:hAnsi="Times New Roman" w:cs="Times New Roman"/>
        </w:rPr>
        <w:t xml:space="preserve"> retention strategies and product improvements.</w:t>
      </w:r>
    </w:p>
    <w:p w14:paraId="003FE8B2" w14:textId="13C206BE" w:rsidR="00DD220F" w:rsidRPr="00DD220F" w:rsidRDefault="00DD220F" w:rsidP="00DD220F">
      <w:pPr>
        <w:spacing w:after="0"/>
        <w:rPr>
          <w:rFonts w:ascii="Times New Roman" w:hAnsi="Times New Roman" w:cs="Times New Roman"/>
        </w:rPr>
      </w:pPr>
    </w:p>
    <w:p w14:paraId="2ECEA478" w14:textId="77777777" w:rsidR="00DD220F" w:rsidRPr="00DD220F" w:rsidRDefault="00DD220F" w:rsidP="00DD220F">
      <w:pPr>
        <w:pStyle w:val="Heading1"/>
        <w:rPr>
          <w:rFonts w:ascii="Times New Roman" w:hAnsi="Times New Roman" w:cs="Times New Roman"/>
          <w:b/>
          <w:bCs/>
          <w:color w:val="auto"/>
        </w:rPr>
      </w:pPr>
      <w:r w:rsidRPr="00DD220F">
        <w:rPr>
          <w:rFonts w:ascii="Times New Roman" w:hAnsi="Times New Roman" w:cs="Times New Roman"/>
          <w:b/>
          <w:bCs/>
          <w:color w:val="auto"/>
        </w:rPr>
        <w:t>Objective</w:t>
      </w:r>
    </w:p>
    <w:p w14:paraId="48886517"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The goal is to build a comprehensive SQL-driven backend to explore why customers leave the bank. Through a series of structured queries, the analysis uncovers churn trends across age, income, card usage, tenure, and demographic factors.</w:t>
      </w:r>
    </w:p>
    <w:p w14:paraId="339AEEE2" w14:textId="4FFA6256" w:rsidR="00DD220F" w:rsidRPr="00DD220F" w:rsidRDefault="00DD220F" w:rsidP="00DD220F">
      <w:pPr>
        <w:spacing w:after="0"/>
        <w:rPr>
          <w:rFonts w:ascii="Times New Roman" w:hAnsi="Times New Roman" w:cs="Times New Roman"/>
        </w:rPr>
      </w:pPr>
    </w:p>
    <w:p w14:paraId="59CB3189" w14:textId="77777777" w:rsidR="00DD220F" w:rsidRPr="00DD220F" w:rsidRDefault="00DD220F" w:rsidP="00DD220F">
      <w:pPr>
        <w:pStyle w:val="Heading1"/>
        <w:rPr>
          <w:rFonts w:ascii="Times New Roman" w:hAnsi="Times New Roman" w:cs="Times New Roman"/>
          <w:b/>
          <w:bCs/>
          <w:color w:val="auto"/>
        </w:rPr>
      </w:pPr>
      <w:r w:rsidRPr="00DD220F">
        <w:rPr>
          <w:rFonts w:ascii="Times New Roman" w:hAnsi="Times New Roman" w:cs="Times New Roman"/>
          <w:b/>
          <w:bCs/>
          <w:color w:val="auto"/>
        </w:rPr>
        <w:t>Dataset Overview</w:t>
      </w:r>
    </w:p>
    <w:p w14:paraId="63384203"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The dataset bank_churn_data.csv includes 1,627 records representing only churned customers.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7"/>
        <w:gridCol w:w="4298"/>
      </w:tblGrid>
      <w:tr w:rsidR="00DD220F" w:rsidRPr="00DD220F" w14:paraId="3B79292A" w14:textId="77777777" w:rsidTr="00DD220F">
        <w:trPr>
          <w:tblHeader/>
        </w:trPr>
        <w:tc>
          <w:tcPr>
            <w:tcW w:w="0" w:type="auto"/>
            <w:tcMar>
              <w:top w:w="90" w:type="dxa"/>
              <w:left w:w="195" w:type="dxa"/>
              <w:bottom w:w="90" w:type="dxa"/>
              <w:right w:w="195" w:type="dxa"/>
            </w:tcMar>
            <w:vAlign w:val="center"/>
            <w:hideMark/>
          </w:tcPr>
          <w:p w14:paraId="004966D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Column Name</w:t>
            </w:r>
          </w:p>
        </w:tc>
        <w:tc>
          <w:tcPr>
            <w:tcW w:w="0" w:type="auto"/>
            <w:tcMar>
              <w:top w:w="90" w:type="dxa"/>
              <w:left w:w="195" w:type="dxa"/>
              <w:bottom w:w="90" w:type="dxa"/>
              <w:right w:w="195" w:type="dxa"/>
            </w:tcMar>
            <w:vAlign w:val="center"/>
            <w:hideMark/>
          </w:tcPr>
          <w:p w14:paraId="1AFB730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Description</w:t>
            </w:r>
          </w:p>
        </w:tc>
      </w:tr>
      <w:tr w:rsidR="00DD220F" w:rsidRPr="00DD220F" w14:paraId="4408287E" w14:textId="77777777" w:rsidTr="00DD220F">
        <w:tc>
          <w:tcPr>
            <w:tcW w:w="0" w:type="auto"/>
            <w:tcMar>
              <w:top w:w="90" w:type="dxa"/>
              <w:left w:w="195" w:type="dxa"/>
              <w:bottom w:w="90" w:type="dxa"/>
              <w:right w:w="195" w:type="dxa"/>
            </w:tcMar>
            <w:vAlign w:val="center"/>
            <w:hideMark/>
          </w:tcPr>
          <w:p w14:paraId="322D1304"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clientnum</w:t>
            </w:r>
            <w:proofErr w:type="spellEnd"/>
          </w:p>
        </w:tc>
        <w:tc>
          <w:tcPr>
            <w:tcW w:w="0" w:type="auto"/>
            <w:tcMar>
              <w:top w:w="90" w:type="dxa"/>
              <w:left w:w="195" w:type="dxa"/>
              <w:bottom w:w="90" w:type="dxa"/>
              <w:right w:w="195" w:type="dxa"/>
            </w:tcMar>
            <w:vAlign w:val="center"/>
            <w:hideMark/>
          </w:tcPr>
          <w:p w14:paraId="063F435E"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Unique client identifier</w:t>
            </w:r>
          </w:p>
        </w:tc>
      </w:tr>
      <w:tr w:rsidR="00DD220F" w:rsidRPr="00DD220F" w14:paraId="41FFC404" w14:textId="77777777" w:rsidTr="00DD220F">
        <w:tc>
          <w:tcPr>
            <w:tcW w:w="0" w:type="auto"/>
            <w:tcMar>
              <w:top w:w="90" w:type="dxa"/>
              <w:left w:w="195" w:type="dxa"/>
              <w:bottom w:w="90" w:type="dxa"/>
              <w:right w:w="195" w:type="dxa"/>
            </w:tcMar>
            <w:vAlign w:val="center"/>
            <w:hideMark/>
          </w:tcPr>
          <w:p w14:paraId="08063E39"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customer_age</w:t>
            </w:r>
            <w:proofErr w:type="spellEnd"/>
          </w:p>
        </w:tc>
        <w:tc>
          <w:tcPr>
            <w:tcW w:w="0" w:type="auto"/>
            <w:tcMar>
              <w:top w:w="90" w:type="dxa"/>
              <w:left w:w="195" w:type="dxa"/>
              <w:bottom w:w="90" w:type="dxa"/>
              <w:right w:w="195" w:type="dxa"/>
            </w:tcMar>
            <w:vAlign w:val="center"/>
            <w:hideMark/>
          </w:tcPr>
          <w:p w14:paraId="728DB90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Age of the customer</w:t>
            </w:r>
          </w:p>
        </w:tc>
      </w:tr>
      <w:tr w:rsidR="00DD220F" w:rsidRPr="00DD220F" w14:paraId="480971FB" w14:textId="77777777" w:rsidTr="00DD220F">
        <w:tc>
          <w:tcPr>
            <w:tcW w:w="0" w:type="auto"/>
            <w:tcMar>
              <w:top w:w="90" w:type="dxa"/>
              <w:left w:w="195" w:type="dxa"/>
              <w:bottom w:w="90" w:type="dxa"/>
              <w:right w:w="195" w:type="dxa"/>
            </w:tcMar>
            <w:vAlign w:val="center"/>
            <w:hideMark/>
          </w:tcPr>
          <w:p w14:paraId="0C0FA72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gender</w:t>
            </w:r>
          </w:p>
        </w:tc>
        <w:tc>
          <w:tcPr>
            <w:tcW w:w="0" w:type="auto"/>
            <w:tcMar>
              <w:top w:w="90" w:type="dxa"/>
              <w:left w:w="195" w:type="dxa"/>
              <w:bottom w:w="90" w:type="dxa"/>
              <w:right w:w="195" w:type="dxa"/>
            </w:tcMar>
            <w:vAlign w:val="center"/>
            <w:hideMark/>
          </w:tcPr>
          <w:p w14:paraId="4F8BFA2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Gender of the customer</w:t>
            </w:r>
          </w:p>
        </w:tc>
      </w:tr>
      <w:tr w:rsidR="00DD220F" w:rsidRPr="00DD220F" w14:paraId="35E263A0" w14:textId="77777777" w:rsidTr="00DD220F">
        <w:tc>
          <w:tcPr>
            <w:tcW w:w="0" w:type="auto"/>
            <w:tcMar>
              <w:top w:w="90" w:type="dxa"/>
              <w:left w:w="195" w:type="dxa"/>
              <w:bottom w:w="90" w:type="dxa"/>
              <w:right w:w="195" w:type="dxa"/>
            </w:tcMar>
            <w:vAlign w:val="center"/>
            <w:hideMark/>
          </w:tcPr>
          <w:p w14:paraId="2D6677A9"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dependent_count</w:t>
            </w:r>
            <w:proofErr w:type="spellEnd"/>
          </w:p>
        </w:tc>
        <w:tc>
          <w:tcPr>
            <w:tcW w:w="0" w:type="auto"/>
            <w:tcMar>
              <w:top w:w="90" w:type="dxa"/>
              <w:left w:w="195" w:type="dxa"/>
              <w:bottom w:w="90" w:type="dxa"/>
              <w:right w:w="195" w:type="dxa"/>
            </w:tcMar>
            <w:vAlign w:val="center"/>
            <w:hideMark/>
          </w:tcPr>
          <w:p w14:paraId="4F09613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Number of dependents</w:t>
            </w:r>
          </w:p>
        </w:tc>
      </w:tr>
      <w:tr w:rsidR="00DD220F" w:rsidRPr="00DD220F" w14:paraId="466376FF" w14:textId="77777777" w:rsidTr="00DD220F">
        <w:tc>
          <w:tcPr>
            <w:tcW w:w="0" w:type="auto"/>
            <w:tcMar>
              <w:top w:w="90" w:type="dxa"/>
              <w:left w:w="195" w:type="dxa"/>
              <w:bottom w:w="90" w:type="dxa"/>
              <w:right w:w="195" w:type="dxa"/>
            </w:tcMar>
            <w:vAlign w:val="center"/>
            <w:hideMark/>
          </w:tcPr>
          <w:p w14:paraId="4914CE43"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education_level</w:t>
            </w:r>
            <w:proofErr w:type="spellEnd"/>
          </w:p>
        </w:tc>
        <w:tc>
          <w:tcPr>
            <w:tcW w:w="0" w:type="auto"/>
            <w:tcMar>
              <w:top w:w="90" w:type="dxa"/>
              <w:left w:w="195" w:type="dxa"/>
              <w:bottom w:w="90" w:type="dxa"/>
              <w:right w:w="195" w:type="dxa"/>
            </w:tcMar>
            <w:vAlign w:val="center"/>
            <w:hideMark/>
          </w:tcPr>
          <w:p w14:paraId="3E39B1B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Educational background</w:t>
            </w:r>
          </w:p>
        </w:tc>
      </w:tr>
      <w:tr w:rsidR="00DD220F" w:rsidRPr="00DD220F" w14:paraId="671EBFA1" w14:textId="77777777" w:rsidTr="00DD220F">
        <w:tc>
          <w:tcPr>
            <w:tcW w:w="0" w:type="auto"/>
            <w:tcMar>
              <w:top w:w="90" w:type="dxa"/>
              <w:left w:w="195" w:type="dxa"/>
              <w:bottom w:w="90" w:type="dxa"/>
              <w:right w:w="195" w:type="dxa"/>
            </w:tcMar>
            <w:vAlign w:val="center"/>
            <w:hideMark/>
          </w:tcPr>
          <w:p w14:paraId="70D8F358"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marital_status</w:t>
            </w:r>
            <w:proofErr w:type="spellEnd"/>
          </w:p>
        </w:tc>
        <w:tc>
          <w:tcPr>
            <w:tcW w:w="0" w:type="auto"/>
            <w:tcMar>
              <w:top w:w="90" w:type="dxa"/>
              <w:left w:w="195" w:type="dxa"/>
              <w:bottom w:w="90" w:type="dxa"/>
              <w:right w:w="195" w:type="dxa"/>
            </w:tcMar>
            <w:vAlign w:val="center"/>
            <w:hideMark/>
          </w:tcPr>
          <w:p w14:paraId="4DFC679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Marital status</w:t>
            </w:r>
          </w:p>
        </w:tc>
      </w:tr>
      <w:tr w:rsidR="00DD220F" w:rsidRPr="00DD220F" w14:paraId="1B81A113" w14:textId="77777777" w:rsidTr="00DD220F">
        <w:tc>
          <w:tcPr>
            <w:tcW w:w="0" w:type="auto"/>
            <w:tcMar>
              <w:top w:w="90" w:type="dxa"/>
              <w:left w:w="195" w:type="dxa"/>
              <w:bottom w:w="90" w:type="dxa"/>
              <w:right w:w="195" w:type="dxa"/>
            </w:tcMar>
            <w:vAlign w:val="center"/>
            <w:hideMark/>
          </w:tcPr>
          <w:p w14:paraId="21AA710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income</w:t>
            </w:r>
          </w:p>
        </w:tc>
        <w:tc>
          <w:tcPr>
            <w:tcW w:w="0" w:type="auto"/>
            <w:tcMar>
              <w:top w:w="90" w:type="dxa"/>
              <w:left w:w="195" w:type="dxa"/>
              <w:bottom w:w="90" w:type="dxa"/>
              <w:right w:w="195" w:type="dxa"/>
            </w:tcMar>
            <w:vAlign w:val="center"/>
            <w:hideMark/>
          </w:tcPr>
          <w:p w14:paraId="22BF2F2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Income category</w:t>
            </w:r>
          </w:p>
        </w:tc>
      </w:tr>
      <w:tr w:rsidR="00DD220F" w:rsidRPr="00DD220F" w14:paraId="48C4C82A" w14:textId="77777777" w:rsidTr="00DD220F">
        <w:tc>
          <w:tcPr>
            <w:tcW w:w="0" w:type="auto"/>
            <w:tcMar>
              <w:top w:w="90" w:type="dxa"/>
              <w:left w:w="195" w:type="dxa"/>
              <w:bottom w:w="90" w:type="dxa"/>
              <w:right w:w="195" w:type="dxa"/>
            </w:tcMar>
            <w:vAlign w:val="center"/>
            <w:hideMark/>
          </w:tcPr>
          <w:p w14:paraId="570D1391"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card_category</w:t>
            </w:r>
            <w:proofErr w:type="spellEnd"/>
          </w:p>
        </w:tc>
        <w:tc>
          <w:tcPr>
            <w:tcW w:w="0" w:type="auto"/>
            <w:tcMar>
              <w:top w:w="90" w:type="dxa"/>
              <w:left w:w="195" w:type="dxa"/>
              <w:bottom w:w="90" w:type="dxa"/>
              <w:right w:w="195" w:type="dxa"/>
            </w:tcMar>
            <w:vAlign w:val="center"/>
            <w:hideMark/>
          </w:tcPr>
          <w:p w14:paraId="2BB48E53"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Type of credit card held</w:t>
            </w:r>
          </w:p>
        </w:tc>
      </w:tr>
      <w:tr w:rsidR="00DD220F" w:rsidRPr="00DD220F" w14:paraId="7E926B14" w14:textId="77777777" w:rsidTr="00DD220F">
        <w:tc>
          <w:tcPr>
            <w:tcW w:w="0" w:type="auto"/>
            <w:tcMar>
              <w:top w:w="90" w:type="dxa"/>
              <w:left w:w="195" w:type="dxa"/>
              <w:bottom w:w="90" w:type="dxa"/>
              <w:right w:w="195" w:type="dxa"/>
            </w:tcMar>
            <w:vAlign w:val="center"/>
            <w:hideMark/>
          </w:tcPr>
          <w:p w14:paraId="403FCE12"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lastRenderedPageBreak/>
              <w:t>months_on_book</w:t>
            </w:r>
            <w:proofErr w:type="spellEnd"/>
          </w:p>
        </w:tc>
        <w:tc>
          <w:tcPr>
            <w:tcW w:w="0" w:type="auto"/>
            <w:tcMar>
              <w:top w:w="90" w:type="dxa"/>
              <w:left w:w="195" w:type="dxa"/>
              <w:bottom w:w="90" w:type="dxa"/>
              <w:right w:w="195" w:type="dxa"/>
            </w:tcMar>
            <w:vAlign w:val="center"/>
            <w:hideMark/>
          </w:tcPr>
          <w:p w14:paraId="6AD16812"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Duration as a client (in months)</w:t>
            </w:r>
          </w:p>
        </w:tc>
      </w:tr>
      <w:tr w:rsidR="00DD220F" w:rsidRPr="00DD220F" w14:paraId="7CCA4A95" w14:textId="77777777" w:rsidTr="00DD220F">
        <w:tc>
          <w:tcPr>
            <w:tcW w:w="0" w:type="auto"/>
            <w:tcMar>
              <w:top w:w="90" w:type="dxa"/>
              <w:left w:w="195" w:type="dxa"/>
              <w:bottom w:w="90" w:type="dxa"/>
              <w:right w:w="195" w:type="dxa"/>
            </w:tcMar>
            <w:vAlign w:val="center"/>
            <w:hideMark/>
          </w:tcPr>
          <w:p w14:paraId="5222D7E0"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credit_limit</w:t>
            </w:r>
            <w:proofErr w:type="spellEnd"/>
          </w:p>
        </w:tc>
        <w:tc>
          <w:tcPr>
            <w:tcW w:w="0" w:type="auto"/>
            <w:tcMar>
              <w:top w:w="90" w:type="dxa"/>
              <w:left w:w="195" w:type="dxa"/>
              <w:bottom w:w="90" w:type="dxa"/>
              <w:right w:w="195" w:type="dxa"/>
            </w:tcMar>
            <w:vAlign w:val="center"/>
            <w:hideMark/>
          </w:tcPr>
          <w:p w14:paraId="1DC07EB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Credit limit assigned to the customer</w:t>
            </w:r>
          </w:p>
        </w:tc>
      </w:tr>
      <w:tr w:rsidR="00DD220F" w:rsidRPr="00DD220F" w14:paraId="5410C1A5" w14:textId="77777777" w:rsidTr="00DD220F">
        <w:tc>
          <w:tcPr>
            <w:tcW w:w="0" w:type="auto"/>
            <w:tcMar>
              <w:top w:w="90" w:type="dxa"/>
              <w:left w:w="195" w:type="dxa"/>
              <w:bottom w:w="90" w:type="dxa"/>
              <w:right w:w="195" w:type="dxa"/>
            </w:tcMar>
            <w:vAlign w:val="center"/>
            <w:hideMark/>
          </w:tcPr>
          <w:p w14:paraId="779C2BFD" w14:textId="77777777" w:rsidR="00DD220F" w:rsidRPr="00DD220F" w:rsidRDefault="00DD220F" w:rsidP="00DD220F">
            <w:pPr>
              <w:spacing w:after="0"/>
              <w:rPr>
                <w:rFonts w:ascii="Times New Roman" w:hAnsi="Times New Roman" w:cs="Times New Roman"/>
              </w:rPr>
            </w:pPr>
            <w:proofErr w:type="spellStart"/>
            <w:r w:rsidRPr="00DD220F">
              <w:rPr>
                <w:rFonts w:ascii="Times New Roman" w:hAnsi="Times New Roman" w:cs="Times New Roman"/>
              </w:rPr>
              <w:t>utilization_ratio</w:t>
            </w:r>
            <w:proofErr w:type="spellEnd"/>
          </w:p>
        </w:tc>
        <w:tc>
          <w:tcPr>
            <w:tcW w:w="0" w:type="auto"/>
            <w:tcMar>
              <w:top w:w="90" w:type="dxa"/>
              <w:left w:w="195" w:type="dxa"/>
              <w:bottom w:w="90" w:type="dxa"/>
              <w:right w:w="195" w:type="dxa"/>
            </w:tcMar>
            <w:vAlign w:val="center"/>
            <w:hideMark/>
          </w:tcPr>
          <w:p w14:paraId="3D507E7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Ratio of utilized credit to credit limit</w:t>
            </w:r>
          </w:p>
        </w:tc>
      </w:tr>
      <w:tr w:rsidR="00DD220F" w:rsidRPr="00DD220F" w14:paraId="5673C42E" w14:textId="77777777" w:rsidTr="00DD220F">
        <w:tc>
          <w:tcPr>
            <w:tcW w:w="0" w:type="auto"/>
            <w:tcMar>
              <w:top w:w="90" w:type="dxa"/>
              <w:left w:w="195" w:type="dxa"/>
              <w:bottom w:w="90" w:type="dxa"/>
              <w:right w:w="195" w:type="dxa"/>
            </w:tcMar>
            <w:vAlign w:val="center"/>
            <w:hideMark/>
          </w:tcPr>
          <w:p w14:paraId="21E1C10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balance</w:t>
            </w:r>
          </w:p>
        </w:tc>
        <w:tc>
          <w:tcPr>
            <w:tcW w:w="0" w:type="auto"/>
            <w:tcMar>
              <w:top w:w="90" w:type="dxa"/>
              <w:left w:w="195" w:type="dxa"/>
              <w:bottom w:w="90" w:type="dxa"/>
              <w:right w:w="195" w:type="dxa"/>
            </w:tcMar>
            <w:vAlign w:val="center"/>
            <w:hideMark/>
          </w:tcPr>
          <w:p w14:paraId="6CB77E43"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Current account balance</w:t>
            </w:r>
          </w:p>
        </w:tc>
      </w:tr>
      <w:tr w:rsidR="00DD220F" w:rsidRPr="00DD220F" w14:paraId="244B08A4" w14:textId="77777777" w:rsidTr="00DD220F">
        <w:tc>
          <w:tcPr>
            <w:tcW w:w="0" w:type="auto"/>
            <w:tcMar>
              <w:top w:w="90" w:type="dxa"/>
              <w:left w:w="195" w:type="dxa"/>
              <w:bottom w:w="90" w:type="dxa"/>
              <w:right w:w="195" w:type="dxa"/>
            </w:tcMar>
            <w:vAlign w:val="center"/>
            <w:hideMark/>
          </w:tcPr>
          <w:p w14:paraId="3239EBA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churn</w:t>
            </w:r>
          </w:p>
        </w:tc>
        <w:tc>
          <w:tcPr>
            <w:tcW w:w="0" w:type="auto"/>
            <w:tcMar>
              <w:top w:w="90" w:type="dxa"/>
              <w:left w:w="195" w:type="dxa"/>
              <w:bottom w:w="90" w:type="dxa"/>
              <w:right w:w="195" w:type="dxa"/>
            </w:tcMar>
            <w:vAlign w:val="center"/>
            <w:hideMark/>
          </w:tcPr>
          <w:p w14:paraId="731268C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Indicates if the client churned (all = Yes)</w:t>
            </w:r>
          </w:p>
        </w:tc>
      </w:tr>
    </w:tbl>
    <w:p w14:paraId="6D974DC6" w14:textId="539B670A" w:rsidR="00DD220F" w:rsidRPr="00DD220F" w:rsidRDefault="00DD220F" w:rsidP="00DD220F">
      <w:pPr>
        <w:spacing w:after="0"/>
        <w:rPr>
          <w:rFonts w:ascii="Times New Roman" w:hAnsi="Times New Roman" w:cs="Times New Roman"/>
        </w:rPr>
      </w:pPr>
    </w:p>
    <w:p w14:paraId="608F88BC" w14:textId="77777777" w:rsidR="00DD220F" w:rsidRPr="00DD220F" w:rsidRDefault="00DD220F" w:rsidP="00DD220F">
      <w:pPr>
        <w:pStyle w:val="Heading1"/>
        <w:rPr>
          <w:rFonts w:ascii="Times New Roman" w:hAnsi="Times New Roman" w:cs="Times New Roman"/>
          <w:b/>
          <w:bCs/>
          <w:color w:val="auto"/>
        </w:rPr>
      </w:pPr>
      <w:r w:rsidRPr="00DD220F">
        <w:rPr>
          <w:rFonts w:ascii="Times New Roman" w:hAnsi="Times New Roman" w:cs="Times New Roman"/>
          <w:b/>
          <w:bCs/>
          <w:color w:val="auto"/>
        </w:rPr>
        <w:t>Core Questions Answered</w:t>
      </w:r>
    </w:p>
    <w:p w14:paraId="7D7D6C09" w14:textId="77777777" w:rsidR="00DD220F" w:rsidRPr="00DD220F" w:rsidRDefault="00DD220F" w:rsidP="00DD220F">
      <w:pPr>
        <w:numPr>
          <w:ilvl w:val="0"/>
          <w:numId w:val="15"/>
        </w:numPr>
        <w:spacing w:after="0"/>
        <w:rPr>
          <w:rFonts w:ascii="Times New Roman" w:hAnsi="Times New Roman" w:cs="Times New Roman"/>
        </w:rPr>
      </w:pPr>
      <w:r w:rsidRPr="00DD220F">
        <w:rPr>
          <w:rFonts w:ascii="Times New Roman" w:hAnsi="Times New Roman" w:cs="Times New Roman"/>
        </w:rPr>
        <w:t>What are the average financial metrics (e.g., credit limit, utilization ratio, age)?</w:t>
      </w:r>
    </w:p>
    <w:p w14:paraId="4FA68A02" w14:textId="77777777" w:rsidR="00DD220F" w:rsidRPr="00DD220F" w:rsidRDefault="00DD220F" w:rsidP="00DD220F">
      <w:pPr>
        <w:numPr>
          <w:ilvl w:val="0"/>
          <w:numId w:val="15"/>
        </w:numPr>
        <w:spacing w:after="0"/>
        <w:rPr>
          <w:rFonts w:ascii="Times New Roman" w:hAnsi="Times New Roman" w:cs="Times New Roman"/>
        </w:rPr>
      </w:pPr>
      <w:r w:rsidRPr="00DD220F">
        <w:rPr>
          <w:rFonts w:ascii="Times New Roman" w:hAnsi="Times New Roman" w:cs="Times New Roman"/>
        </w:rPr>
        <w:t>Which card categories and income groups churn the most?</w:t>
      </w:r>
    </w:p>
    <w:p w14:paraId="43094891" w14:textId="77777777" w:rsidR="00DD220F" w:rsidRPr="00DD220F" w:rsidRDefault="00DD220F" w:rsidP="00DD220F">
      <w:pPr>
        <w:numPr>
          <w:ilvl w:val="0"/>
          <w:numId w:val="15"/>
        </w:numPr>
        <w:spacing w:after="0"/>
        <w:rPr>
          <w:rFonts w:ascii="Times New Roman" w:hAnsi="Times New Roman" w:cs="Times New Roman"/>
        </w:rPr>
      </w:pPr>
      <w:r w:rsidRPr="00DD220F">
        <w:rPr>
          <w:rFonts w:ascii="Times New Roman" w:hAnsi="Times New Roman" w:cs="Times New Roman"/>
        </w:rPr>
        <w:t>How long do customers typically stay before churning?</w:t>
      </w:r>
    </w:p>
    <w:p w14:paraId="5631B459" w14:textId="77777777" w:rsidR="00DD220F" w:rsidRPr="00DD220F" w:rsidRDefault="00DD220F" w:rsidP="00DD220F">
      <w:pPr>
        <w:numPr>
          <w:ilvl w:val="0"/>
          <w:numId w:val="15"/>
        </w:numPr>
        <w:spacing w:after="0"/>
        <w:rPr>
          <w:rFonts w:ascii="Times New Roman" w:hAnsi="Times New Roman" w:cs="Times New Roman"/>
        </w:rPr>
      </w:pPr>
      <w:r w:rsidRPr="00DD220F">
        <w:rPr>
          <w:rFonts w:ascii="Times New Roman" w:hAnsi="Times New Roman" w:cs="Times New Roman"/>
        </w:rPr>
        <w:t>Which demographic groups (gender, age, marital status) have higher churn?</w:t>
      </w:r>
    </w:p>
    <w:p w14:paraId="018FEE70" w14:textId="2867598E" w:rsidR="00DD220F" w:rsidRPr="00DD220F" w:rsidRDefault="00DD220F" w:rsidP="00DD220F">
      <w:pPr>
        <w:numPr>
          <w:ilvl w:val="0"/>
          <w:numId w:val="15"/>
        </w:numPr>
        <w:spacing w:after="0"/>
        <w:rPr>
          <w:rFonts w:ascii="Times New Roman" w:hAnsi="Times New Roman" w:cs="Times New Roman"/>
        </w:rPr>
      </w:pPr>
      <w:r w:rsidRPr="00DD220F">
        <w:rPr>
          <w:rFonts w:ascii="Times New Roman" w:hAnsi="Times New Roman" w:cs="Times New Roman"/>
        </w:rPr>
        <w:t>How does credit utilization differ among churned clients?</w:t>
      </w:r>
    </w:p>
    <w:p w14:paraId="06041F0F" w14:textId="64EE50C3" w:rsidR="00DD220F" w:rsidRPr="00DD220F" w:rsidRDefault="00DD220F" w:rsidP="00DD220F">
      <w:pPr>
        <w:pStyle w:val="Heading1"/>
        <w:rPr>
          <w:rFonts w:ascii="Times New Roman" w:hAnsi="Times New Roman" w:cs="Times New Roman"/>
          <w:b/>
          <w:bCs/>
          <w:color w:val="auto"/>
        </w:rPr>
      </w:pPr>
      <w:r w:rsidRPr="00DD220F">
        <w:rPr>
          <w:rFonts w:ascii="Times New Roman" w:hAnsi="Times New Roman" w:cs="Times New Roman"/>
          <w:b/>
          <w:bCs/>
          <w:color w:val="auto"/>
        </w:rPr>
        <w:t>SQL Queries and Analysis</w:t>
      </w:r>
    </w:p>
    <w:p w14:paraId="61CC9F3E" w14:textId="77777777"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1. Total Customers, Age, Credit &amp; Utilization</w:t>
      </w:r>
    </w:p>
    <w:p w14:paraId="0205F9E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3A511C7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spellStart"/>
      <w:proofErr w:type="gramEnd"/>
      <w:r w:rsidRPr="00DD220F">
        <w:rPr>
          <w:rFonts w:ascii="Times New Roman" w:hAnsi="Times New Roman" w:cs="Times New Roman"/>
        </w:rPr>
        <w:t>clientnum</w:t>
      </w:r>
      <w:proofErr w:type="spellEnd"/>
      <w:r w:rsidRPr="00DD220F">
        <w:rPr>
          <w:rFonts w:ascii="Times New Roman" w:hAnsi="Times New Roman" w:cs="Times New Roman"/>
        </w:rPr>
        <w:t xml:space="preserve">), </w:t>
      </w:r>
    </w:p>
    <w:p w14:paraId="54BEADC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spellStart"/>
      <w:proofErr w:type="gramEnd"/>
      <w:r w:rsidRPr="00DD220F">
        <w:rPr>
          <w:rFonts w:ascii="Times New Roman" w:hAnsi="Times New Roman" w:cs="Times New Roman"/>
        </w:rPr>
        <w:t>customer_age</w:t>
      </w:r>
      <w:proofErr w:type="spellEnd"/>
      <w:r w:rsidRPr="00DD220F">
        <w:rPr>
          <w:rFonts w:ascii="Times New Roman" w:hAnsi="Times New Roman" w:cs="Times New Roman"/>
        </w:rPr>
        <w:t xml:space="preserve">)), </w:t>
      </w:r>
    </w:p>
    <w:p w14:paraId="321D3E8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spellStart"/>
      <w:proofErr w:type="gramEnd"/>
      <w:r w:rsidRPr="00DD220F">
        <w:rPr>
          <w:rFonts w:ascii="Times New Roman" w:hAnsi="Times New Roman" w:cs="Times New Roman"/>
        </w:rPr>
        <w:t>credit_limit</w:t>
      </w:r>
      <w:proofErr w:type="spellEnd"/>
      <w:r w:rsidRPr="00DD220F">
        <w:rPr>
          <w:rFonts w:ascii="Times New Roman" w:hAnsi="Times New Roman" w:cs="Times New Roman"/>
        </w:rPr>
        <w:t xml:space="preserve">), 2), </w:t>
      </w:r>
    </w:p>
    <w:p w14:paraId="26F574D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spellStart"/>
      <w:proofErr w:type="gramEnd"/>
      <w:r w:rsidRPr="00DD220F">
        <w:rPr>
          <w:rFonts w:ascii="Times New Roman" w:hAnsi="Times New Roman" w:cs="Times New Roman"/>
        </w:rPr>
        <w:t>utilization_ratio</w:t>
      </w:r>
      <w:proofErr w:type="spellEnd"/>
      <w:r w:rsidRPr="00DD220F">
        <w:rPr>
          <w:rFonts w:ascii="Times New Roman" w:hAnsi="Times New Roman" w:cs="Times New Roman"/>
        </w:rPr>
        <w:t xml:space="preserve">), 2) </w:t>
      </w:r>
    </w:p>
    <w:p w14:paraId="1A7AAA85" w14:textId="4E495D1D"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w:t>
      </w:r>
      <w:proofErr w:type="gramStart"/>
      <w:r w:rsidRPr="00DD220F">
        <w:rPr>
          <w:rFonts w:ascii="Times New Roman" w:hAnsi="Times New Roman" w:cs="Times New Roman"/>
        </w:rPr>
        <w:t>data</w:t>
      </w:r>
      <w:proofErr w:type="spellEnd"/>
      <w:r w:rsidRPr="00DD220F">
        <w:rPr>
          <w:rFonts w:ascii="Times New Roman" w:hAnsi="Times New Roman" w:cs="Times New Roman"/>
        </w:rPr>
        <w:t>;</w:t>
      </w:r>
      <w:proofErr w:type="gramEnd"/>
    </w:p>
    <w:p w14:paraId="550C1233" w14:textId="77777777" w:rsidR="00DD220F" w:rsidRPr="00DD220F" w:rsidRDefault="00DD220F" w:rsidP="00DD220F">
      <w:pPr>
        <w:spacing w:after="0"/>
        <w:rPr>
          <w:rFonts w:ascii="Times New Roman" w:hAnsi="Times New Roman" w:cs="Times New Roman"/>
        </w:rPr>
      </w:pPr>
    </w:p>
    <w:p w14:paraId="10FA4643" w14:textId="675BFCE3"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1D91146B" wp14:editId="08A2C493">
            <wp:extent cx="5943600" cy="742950"/>
            <wp:effectExtent l="0" t="0" r="0" b="0"/>
            <wp:docPr id="884625555" name="Picture 33"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65C04545" w14:textId="77777777" w:rsidR="00DD220F" w:rsidRPr="00DD220F" w:rsidRDefault="00DD220F" w:rsidP="00DD220F">
      <w:pPr>
        <w:spacing w:after="0"/>
        <w:rPr>
          <w:rFonts w:ascii="Times New Roman" w:hAnsi="Times New Roman" w:cs="Times New Roman"/>
        </w:rPr>
      </w:pPr>
    </w:p>
    <w:p w14:paraId="6C662FDC" w14:textId="143C3B6B" w:rsidR="00DD220F" w:rsidRPr="00DD220F" w:rsidRDefault="00DD220F" w:rsidP="00DD220F">
      <w:pPr>
        <w:spacing w:after="0"/>
        <w:rPr>
          <w:rFonts w:ascii="Times New Roman" w:hAnsi="Times New Roman" w:cs="Times New Roman"/>
          <w:b/>
          <w:bCs/>
        </w:rPr>
      </w:pPr>
      <w:r w:rsidRPr="00DD220F">
        <w:rPr>
          <w:rFonts w:ascii="Times New Roman" w:hAnsi="Times New Roman" w:cs="Times New Roman"/>
          <w:b/>
          <w:bCs/>
        </w:rPr>
        <w:t>Key Insight:</w:t>
      </w:r>
    </w:p>
    <w:p w14:paraId="2746FB9E" w14:textId="77777777" w:rsidR="00DD220F" w:rsidRPr="00DD220F" w:rsidRDefault="00DD220F" w:rsidP="00DD220F">
      <w:pPr>
        <w:numPr>
          <w:ilvl w:val="0"/>
          <w:numId w:val="16"/>
        </w:numPr>
        <w:spacing w:after="0"/>
        <w:rPr>
          <w:rFonts w:ascii="Times New Roman" w:hAnsi="Times New Roman" w:cs="Times New Roman"/>
        </w:rPr>
      </w:pPr>
      <w:r w:rsidRPr="00DD220F">
        <w:rPr>
          <w:rFonts w:ascii="Times New Roman" w:hAnsi="Times New Roman" w:cs="Times New Roman"/>
        </w:rPr>
        <w:t>Total Customers: 1,627</w:t>
      </w:r>
    </w:p>
    <w:p w14:paraId="692F9711" w14:textId="77777777" w:rsidR="00DD220F" w:rsidRPr="00DD220F" w:rsidRDefault="00DD220F" w:rsidP="00DD220F">
      <w:pPr>
        <w:numPr>
          <w:ilvl w:val="0"/>
          <w:numId w:val="16"/>
        </w:numPr>
        <w:spacing w:after="0"/>
        <w:rPr>
          <w:rFonts w:ascii="Times New Roman" w:hAnsi="Times New Roman" w:cs="Times New Roman"/>
        </w:rPr>
      </w:pPr>
      <w:r w:rsidRPr="00DD220F">
        <w:rPr>
          <w:rFonts w:ascii="Times New Roman" w:hAnsi="Times New Roman" w:cs="Times New Roman"/>
        </w:rPr>
        <w:t>Average Age: 47 years</w:t>
      </w:r>
    </w:p>
    <w:p w14:paraId="61C349A1" w14:textId="77777777" w:rsidR="00DD220F" w:rsidRPr="00DD220F" w:rsidRDefault="00DD220F" w:rsidP="00DD220F">
      <w:pPr>
        <w:numPr>
          <w:ilvl w:val="0"/>
          <w:numId w:val="16"/>
        </w:numPr>
        <w:spacing w:after="0"/>
        <w:rPr>
          <w:rFonts w:ascii="Times New Roman" w:hAnsi="Times New Roman" w:cs="Times New Roman"/>
        </w:rPr>
      </w:pPr>
      <w:r w:rsidRPr="00DD220F">
        <w:rPr>
          <w:rFonts w:ascii="Times New Roman" w:hAnsi="Times New Roman" w:cs="Times New Roman"/>
        </w:rPr>
        <w:t>Average Credit Limit: $8,136.04</w:t>
      </w:r>
    </w:p>
    <w:p w14:paraId="00DB9121" w14:textId="4778D49D" w:rsidR="00DD220F" w:rsidRPr="00DD220F" w:rsidRDefault="00DD220F" w:rsidP="00DD220F">
      <w:pPr>
        <w:numPr>
          <w:ilvl w:val="0"/>
          <w:numId w:val="16"/>
        </w:numPr>
        <w:spacing w:after="0"/>
        <w:rPr>
          <w:rFonts w:ascii="Times New Roman" w:hAnsi="Times New Roman" w:cs="Times New Roman"/>
        </w:rPr>
      </w:pPr>
      <w:r w:rsidRPr="00DD220F">
        <w:rPr>
          <w:rFonts w:ascii="Times New Roman" w:hAnsi="Times New Roman" w:cs="Times New Roman"/>
        </w:rPr>
        <w:t>Average Utilization Ratio: 16.0%</w:t>
      </w:r>
    </w:p>
    <w:p w14:paraId="5EC01E70" w14:textId="77777777"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lastRenderedPageBreak/>
        <w:t>2. Average Balance and Credit by Income Group</w:t>
      </w:r>
    </w:p>
    <w:p w14:paraId="0B5CA80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7CA5BE6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income, </w:t>
      </w:r>
    </w:p>
    <w:p w14:paraId="7D8623F2"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AVG(</w:t>
      </w:r>
      <w:proofErr w:type="gramEnd"/>
      <w:r w:rsidRPr="00DD220F">
        <w:rPr>
          <w:rFonts w:ascii="Times New Roman" w:hAnsi="Times New Roman" w:cs="Times New Roman"/>
        </w:rPr>
        <w:t xml:space="preserve">balance) AS </w:t>
      </w:r>
      <w:proofErr w:type="spellStart"/>
      <w:r w:rsidRPr="00DD220F">
        <w:rPr>
          <w:rFonts w:ascii="Times New Roman" w:hAnsi="Times New Roman" w:cs="Times New Roman"/>
        </w:rPr>
        <w:t>avg_balance</w:t>
      </w:r>
      <w:proofErr w:type="spellEnd"/>
      <w:r w:rsidRPr="00DD220F">
        <w:rPr>
          <w:rFonts w:ascii="Times New Roman" w:hAnsi="Times New Roman" w:cs="Times New Roman"/>
        </w:rPr>
        <w:t xml:space="preserve">, </w:t>
      </w:r>
    </w:p>
    <w:p w14:paraId="1E1DF37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AVG(</w:t>
      </w:r>
      <w:proofErr w:type="spellStart"/>
      <w:proofErr w:type="gramEnd"/>
      <w:r w:rsidRPr="00DD220F">
        <w:rPr>
          <w:rFonts w:ascii="Times New Roman" w:hAnsi="Times New Roman" w:cs="Times New Roman"/>
        </w:rPr>
        <w:t>credit_limit</w:t>
      </w:r>
      <w:proofErr w:type="spellEnd"/>
      <w:r w:rsidRPr="00DD220F">
        <w:rPr>
          <w:rFonts w:ascii="Times New Roman" w:hAnsi="Times New Roman" w:cs="Times New Roman"/>
        </w:rPr>
        <w:t xml:space="preserve">) AS </w:t>
      </w:r>
      <w:proofErr w:type="spellStart"/>
      <w:r w:rsidRPr="00DD220F">
        <w:rPr>
          <w:rFonts w:ascii="Times New Roman" w:hAnsi="Times New Roman" w:cs="Times New Roman"/>
        </w:rPr>
        <w:t>avg_credit_limit</w:t>
      </w:r>
      <w:proofErr w:type="spellEnd"/>
      <w:r w:rsidRPr="00DD220F">
        <w:rPr>
          <w:rFonts w:ascii="Times New Roman" w:hAnsi="Times New Roman" w:cs="Times New Roman"/>
        </w:rPr>
        <w:t xml:space="preserve"> </w:t>
      </w:r>
    </w:p>
    <w:p w14:paraId="7E124CD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r w:rsidRPr="00DD220F">
        <w:rPr>
          <w:rFonts w:ascii="Times New Roman" w:hAnsi="Times New Roman" w:cs="Times New Roman"/>
        </w:rPr>
        <w:t xml:space="preserve"> </w:t>
      </w:r>
    </w:p>
    <w:p w14:paraId="1F1A8C7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GROUP BY income</w:t>
      </w:r>
    </w:p>
    <w:p w14:paraId="588B086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avg_balance</w:t>
      </w:r>
      <w:proofErr w:type="spellEnd"/>
      <w:r w:rsidRPr="00DD220F">
        <w:rPr>
          <w:rFonts w:ascii="Times New Roman" w:hAnsi="Times New Roman" w:cs="Times New Roman"/>
        </w:rPr>
        <w:t xml:space="preserve"> </w:t>
      </w:r>
      <w:proofErr w:type="gramStart"/>
      <w:r w:rsidRPr="00DD220F">
        <w:rPr>
          <w:rFonts w:ascii="Times New Roman" w:hAnsi="Times New Roman" w:cs="Times New Roman"/>
        </w:rPr>
        <w:t>DESC;</w:t>
      </w:r>
      <w:proofErr w:type="gramEnd"/>
    </w:p>
    <w:p w14:paraId="394968EC" w14:textId="77777777" w:rsidR="00DD220F" w:rsidRPr="00DD220F" w:rsidRDefault="00DD220F" w:rsidP="00DD220F">
      <w:pPr>
        <w:spacing w:after="0"/>
        <w:rPr>
          <w:rFonts w:ascii="Times New Roman" w:hAnsi="Times New Roman" w:cs="Times New Roman"/>
        </w:rPr>
      </w:pPr>
    </w:p>
    <w:p w14:paraId="68CDE4C1" w14:textId="73796409"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61C90D15" wp14:editId="55E5FF20">
            <wp:extent cx="5943600" cy="2794635"/>
            <wp:effectExtent l="0" t="0" r="0" b="5715"/>
            <wp:docPr id="281680411" name="Picture 3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4635"/>
                    </a:xfrm>
                    <a:prstGeom prst="rect">
                      <a:avLst/>
                    </a:prstGeom>
                    <a:noFill/>
                    <a:ln>
                      <a:noFill/>
                    </a:ln>
                  </pic:spPr>
                </pic:pic>
              </a:graphicData>
            </a:graphic>
          </wp:inline>
        </w:drawing>
      </w:r>
    </w:p>
    <w:p w14:paraId="68AB9707" w14:textId="77777777" w:rsidR="00DD220F" w:rsidRPr="00DD220F" w:rsidRDefault="00DD220F" w:rsidP="00DD220F">
      <w:pPr>
        <w:spacing w:after="0"/>
        <w:rPr>
          <w:rFonts w:ascii="Times New Roman" w:hAnsi="Times New Roman" w:cs="Times New Roman"/>
        </w:rPr>
      </w:pPr>
    </w:p>
    <w:p w14:paraId="3DCDA6B1" w14:textId="504B027F" w:rsidR="00DD220F" w:rsidRPr="00DD220F" w:rsidRDefault="00DD220F" w:rsidP="00DD220F">
      <w:pPr>
        <w:spacing w:after="0"/>
        <w:rPr>
          <w:rFonts w:ascii="Times New Roman" w:hAnsi="Times New Roman" w:cs="Times New Roman"/>
        </w:rPr>
      </w:pPr>
      <w:r w:rsidRPr="00DD220F">
        <w:rPr>
          <w:rFonts w:ascii="Times New Roman" w:hAnsi="Times New Roman" w:cs="Times New Roman"/>
          <w:b/>
          <w:bCs/>
        </w:rPr>
        <w:t>Key Insight</w:t>
      </w:r>
      <w:r w:rsidRPr="00DD220F">
        <w:rPr>
          <w:rFonts w:ascii="Times New Roman" w:hAnsi="Times New Roman" w:cs="Times New Roman"/>
        </w:rPr>
        <w:t>: Customers earning $80K–$120K have higher balances and access to more credit. However, even lower-income groups hold significant credit limits, suggesting broad access.</w:t>
      </w:r>
    </w:p>
    <w:p w14:paraId="0A184962" w14:textId="77777777" w:rsidR="00DD220F" w:rsidRPr="00DD220F" w:rsidRDefault="00DD220F" w:rsidP="00DD220F">
      <w:pPr>
        <w:spacing w:after="0"/>
        <w:rPr>
          <w:rFonts w:ascii="Times New Roman" w:hAnsi="Times New Roman" w:cs="Times New Roman"/>
        </w:rPr>
      </w:pPr>
    </w:p>
    <w:p w14:paraId="1580A154" w14:textId="77777777"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3. Utilization Distribution Categories</w:t>
      </w:r>
    </w:p>
    <w:p w14:paraId="02B9E2DE"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30411FD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CASE </w:t>
      </w:r>
    </w:p>
    <w:p w14:paraId="4D6F2FA2"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WHEN </w:t>
      </w:r>
      <w:proofErr w:type="spellStart"/>
      <w:r w:rsidRPr="00DD220F">
        <w:rPr>
          <w:rFonts w:ascii="Times New Roman" w:hAnsi="Times New Roman" w:cs="Times New Roman"/>
        </w:rPr>
        <w:t>utilization_ratio</w:t>
      </w:r>
      <w:proofErr w:type="spellEnd"/>
      <w:r w:rsidRPr="00DD220F">
        <w:rPr>
          <w:rFonts w:ascii="Times New Roman" w:hAnsi="Times New Roman" w:cs="Times New Roman"/>
        </w:rPr>
        <w:t xml:space="preserve"> &lt; 0.2 THEN 'Low (0-20%)'</w:t>
      </w:r>
    </w:p>
    <w:p w14:paraId="3D8330FE"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WHEN </w:t>
      </w:r>
      <w:proofErr w:type="spellStart"/>
      <w:r w:rsidRPr="00DD220F">
        <w:rPr>
          <w:rFonts w:ascii="Times New Roman" w:hAnsi="Times New Roman" w:cs="Times New Roman"/>
        </w:rPr>
        <w:t>utilization_ratio</w:t>
      </w:r>
      <w:proofErr w:type="spellEnd"/>
      <w:r w:rsidRPr="00DD220F">
        <w:rPr>
          <w:rFonts w:ascii="Times New Roman" w:hAnsi="Times New Roman" w:cs="Times New Roman"/>
        </w:rPr>
        <w:t xml:space="preserve"> BETWEEN 0.2 AND 0.5 THEN 'Moderate (20-50%)'</w:t>
      </w:r>
    </w:p>
    <w:p w14:paraId="6CFB63A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ELSE 'High (50%+)' </w:t>
      </w:r>
    </w:p>
    <w:p w14:paraId="0329EBC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END AS </w:t>
      </w:r>
      <w:proofErr w:type="spellStart"/>
      <w:r w:rsidRPr="00DD220F">
        <w:rPr>
          <w:rFonts w:ascii="Times New Roman" w:hAnsi="Times New Roman" w:cs="Times New Roman"/>
        </w:rPr>
        <w:t>utilization_category</w:t>
      </w:r>
      <w:proofErr w:type="spellEnd"/>
      <w:r w:rsidRPr="00DD220F">
        <w:rPr>
          <w:rFonts w:ascii="Times New Roman" w:hAnsi="Times New Roman" w:cs="Times New Roman"/>
        </w:rPr>
        <w:t>,</w:t>
      </w:r>
    </w:p>
    <w:p w14:paraId="7A473ED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gramEnd"/>
      <w:r w:rsidRPr="00DD220F">
        <w:rPr>
          <w:rFonts w:ascii="Times New Roman" w:hAnsi="Times New Roman" w:cs="Times New Roman"/>
        </w:rPr>
        <w:t xml:space="preserve">*) AS </w:t>
      </w:r>
      <w:proofErr w:type="spellStart"/>
      <w:r w:rsidRPr="00DD220F">
        <w:rPr>
          <w:rFonts w:ascii="Times New Roman" w:hAnsi="Times New Roman" w:cs="Times New Roman"/>
        </w:rPr>
        <w:t>total_customers</w:t>
      </w:r>
      <w:proofErr w:type="spellEnd"/>
    </w:p>
    <w:p w14:paraId="1A424FC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p>
    <w:p w14:paraId="7CFBE43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GROUP BY </w:t>
      </w:r>
    </w:p>
    <w:p w14:paraId="666E8757"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CASE </w:t>
      </w:r>
    </w:p>
    <w:p w14:paraId="394AF68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WHEN </w:t>
      </w:r>
      <w:proofErr w:type="spellStart"/>
      <w:r w:rsidRPr="00DD220F">
        <w:rPr>
          <w:rFonts w:ascii="Times New Roman" w:hAnsi="Times New Roman" w:cs="Times New Roman"/>
        </w:rPr>
        <w:t>utilization_ratio</w:t>
      </w:r>
      <w:proofErr w:type="spellEnd"/>
      <w:r w:rsidRPr="00DD220F">
        <w:rPr>
          <w:rFonts w:ascii="Times New Roman" w:hAnsi="Times New Roman" w:cs="Times New Roman"/>
        </w:rPr>
        <w:t xml:space="preserve"> &lt; 0.2 THEN 'Low (0-20%)'</w:t>
      </w:r>
    </w:p>
    <w:p w14:paraId="0BE0CF1F"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lastRenderedPageBreak/>
        <w:t xml:space="preserve">        WHEN </w:t>
      </w:r>
      <w:proofErr w:type="spellStart"/>
      <w:r w:rsidRPr="00DD220F">
        <w:rPr>
          <w:rFonts w:ascii="Times New Roman" w:hAnsi="Times New Roman" w:cs="Times New Roman"/>
        </w:rPr>
        <w:t>utilization_ratio</w:t>
      </w:r>
      <w:proofErr w:type="spellEnd"/>
      <w:r w:rsidRPr="00DD220F">
        <w:rPr>
          <w:rFonts w:ascii="Times New Roman" w:hAnsi="Times New Roman" w:cs="Times New Roman"/>
        </w:rPr>
        <w:t xml:space="preserve"> BETWEEN 0.2 AND 0.5 THEN 'Moderate (20-50%)'</w:t>
      </w:r>
    </w:p>
    <w:p w14:paraId="4A769A93"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ELSE 'High (50%+)' </w:t>
      </w:r>
    </w:p>
    <w:p w14:paraId="4314C9B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END;</w:t>
      </w:r>
      <w:proofErr w:type="gramEnd"/>
    </w:p>
    <w:p w14:paraId="56F8B572" w14:textId="77777777" w:rsidR="00DD220F" w:rsidRPr="00DD220F" w:rsidRDefault="00DD220F" w:rsidP="00DD220F">
      <w:pPr>
        <w:spacing w:after="0"/>
        <w:rPr>
          <w:rFonts w:ascii="Times New Roman" w:hAnsi="Times New Roman" w:cs="Times New Roman"/>
        </w:rPr>
      </w:pPr>
    </w:p>
    <w:p w14:paraId="0F8BB39F" w14:textId="3994570E"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7907D204" wp14:editId="5FA78B35">
            <wp:extent cx="5478145" cy="2230755"/>
            <wp:effectExtent l="0" t="0" r="8255" b="0"/>
            <wp:docPr id="1234013585" name="Picture 31"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230755"/>
                    </a:xfrm>
                    <a:prstGeom prst="rect">
                      <a:avLst/>
                    </a:prstGeom>
                    <a:noFill/>
                    <a:ln>
                      <a:noFill/>
                    </a:ln>
                  </pic:spPr>
                </pic:pic>
              </a:graphicData>
            </a:graphic>
          </wp:inline>
        </w:drawing>
      </w:r>
    </w:p>
    <w:p w14:paraId="7D76A67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b/>
          <w:bCs/>
        </w:rPr>
        <w:t>Key Insight:</w:t>
      </w:r>
      <w:r w:rsidRPr="00DD220F">
        <w:rPr>
          <w:rFonts w:ascii="Times New Roman" w:hAnsi="Times New Roman" w:cs="Times New Roman"/>
        </w:rPr>
        <w:t xml:space="preserve"> 58.5% of churned customers had low credit utilization (0–20%), indicating churn may be driven by lack of engagement, not debt pressure.</w:t>
      </w:r>
    </w:p>
    <w:p w14:paraId="58D8D977" w14:textId="77777777" w:rsidR="00DD220F" w:rsidRPr="00DD220F" w:rsidRDefault="00DD220F" w:rsidP="00DD220F">
      <w:pPr>
        <w:spacing w:after="0"/>
        <w:rPr>
          <w:rFonts w:ascii="Times New Roman" w:hAnsi="Times New Roman" w:cs="Times New Roman"/>
        </w:rPr>
      </w:pPr>
    </w:p>
    <w:p w14:paraId="4BDC020F" w14:textId="77777777"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4. Top 10 Customers by Utilization</w:t>
      </w:r>
    </w:p>
    <w:p w14:paraId="5247DE87"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2A30BC2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spellStart"/>
      <w:r w:rsidRPr="00DD220F">
        <w:rPr>
          <w:rFonts w:ascii="Times New Roman" w:hAnsi="Times New Roman" w:cs="Times New Roman"/>
        </w:rPr>
        <w:t>clientnum</w:t>
      </w:r>
      <w:proofErr w:type="spellEnd"/>
      <w:r w:rsidRPr="00DD220F">
        <w:rPr>
          <w:rFonts w:ascii="Times New Roman" w:hAnsi="Times New Roman" w:cs="Times New Roman"/>
        </w:rPr>
        <w:t xml:space="preserve">, </w:t>
      </w:r>
    </w:p>
    <w:p w14:paraId="2AAF1F9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spellStart"/>
      <w:r w:rsidRPr="00DD220F">
        <w:rPr>
          <w:rFonts w:ascii="Times New Roman" w:hAnsi="Times New Roman" w:cs="Times New Roman"/>
        </w:rPr>
        <w:t>customer_age</w:t>
      </w:r>
      <w:proofErr w:type="spellEnd"/>
      <w:r w:rsidRPr="00DD220F">
        <w:rPr>
          <w:rFonts w:ascii="Times New Roman" w:hAnsi="Times New Roman" w:cs="Times New Roman"/>
        </w:rPr>
        <w:t xml:space="preserve">, </w:t>
      </w:r>
    </w:p>
    <w:p w14:paraId="1B5B2A77"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income, </w:t>
      </w:r>
    </w:p>
    <w:p w14:paraId="1378C577"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spellStart"/>
      <w:r w:rsidRPr="00DD220F">
        <w:rPr>
          <w:rFonts w:ascii="Times New Roman" w:hAnsi="Times New Roman" w:cs="Times New Roman"/>
        </w:rPr>
        <w:t>credit_limit</w:t>
      </w:r>
      <w:proofErr w:type="spellEnd"/>
      <w:r w:rsidRPr="00DD220F">
        <w:rPr>
          <w:rFonts w:ascii="Times New Roman" w:hAnsi="Times New Roman" w:cs="Times New Roman"/>
        </w:rPr>
        <w:t xml:space="preserve">, </w:t>
      </w:r>
    </w:p>
    <w:p w14:paraId="1B3C1C7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ROUND(</w:t>
      </w:r>
      <w:proofErr w:type="spellStart"/>
      <w:proofErr w:type="gramEnd"/>
      <w:r w:rsidRPr="00DD220F">
        <w:rPr>
          <w:rFonts w:ascii="Times New Roman" w:hAnsi="Times New Roman" w:cs="Times New Roman"/>
        </w:rPr>
        <w:t>utilization_ratio</w:t>
      </w:r>
      <w:proofErr w:type="spellEnd"/>
      <w:r w:rsidRPr="00DD220F">
        <w:rPr>
          <w:rFonts w:ascii="Times New Roman" w:hAnsi="Times New Roman" w:cs="Times New Roman"/>
        </w:rPr>
        <w:t xml:space="preserve">, 3) AS </w:t>
      </w:r>
      <w:proofErr w:type="spellStart"/>
      <w:r w:rsidRPr="00DD220F">
        <w:rPr>
          <w:rFonts w:ascii="Times New Roman" w:hAnsi="Times New Roman" w:cs="Times New Roman"/>
        </w:rPr>
        <w:t>utilization_ratio</w:t>
      </w:r>
      <w:proofErr w:type="spellEnd"/>
    </w:p>
    <w:p w14:paraId="6C1D61A3"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p>
    <w:p w14:paraId="3E37AAF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utilization_ratio</w:t>
      </w:r>
      <w:proofErr w:type="spellEnd"/>
      <w:r w:rsidRPr="00DD220F">
        <w:rPr>
          <w:rFonts w:ascii="Times New Roman" w:hAnsi="Times New Roman" w:cs="Times New Roman"/>
        </w:rPr>
        <w:t xml:space="preserve"> DESC</w:t>
      </w:r>
    </w:p>
    <w:p w14:paraId="78A5BBC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LIMIT </w:t>
      </w:r>
      <w:proofErr w:type="gramStart"/>
      <w:r w:rsidRPr="00DD220F">
        <w:rPr>
          <w:rFonts w:ascii="Times New Roman" w:hAnsi="Times New Roman" w:cs="Times New Roman"/>
        </w:rPr>
        <w:t>10;</w:t>
      </w:r>
      <w:proofErr w:type="gramEnd"/>
    </w:p>
    <w:p w14:paraId="45898DFF" w14:textId="155CC19A"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3C10D92B" wp14:editId="73C2DB1C">
            <wp:extent cx="5942713" cy="2264899"/>
            <wp:effectExtent l="0" t="0" r="1270" b="2540"/>
            <wp:docPr id="1591953943" name="Picture 30"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992" cy="2271484"/>
                    </a:xfrm>
                    <a:prstGeom prst="rect">
                      <a:avLst/>
                    </a:prstGeom>
                    <a:noFill/>
                    <a:ln>
                      <a:noFill/>
                    </a:ln>
                  </pic:spPr>
                </pic:pic>
              </a:graphicData>
            </a:graphic>
          </wp:inline>
        </w:drawing>
      </w:r>
    </w:p>
    <w:p w14:paraId="783B2D0A" w14:textId="121B89FE"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lastRenderedPageBreak/>
        <w:t>5. Gender-Based Financial Behavior</w:t>
      </w:r>
    </w:p>
    <w:p w14:paraId="039D1748" w14:textId="77777777" w:rsidR="00DD220F" w:rsidRPr="00DD220F" w:rsidRDefault="00DD220F" w:rsidP="00DD220F">
      <w:pPr>
        <w:spacing w:after="0"/>
        <w:rPr>
          <w:rFonts w:ascii="Times New Roman" w:hAnsi="Times New Roman" w:cs="Times New Roman"/>
        </w:rPr>
      </w:pPr>
    </w:p>
    <w:p w14:paraId="113BC0C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3C5FA51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gender, </w:t>
      </w:r>
    </w:p>
    <w:p w14:paraId="3C4CC3BC"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gramEnd"/>
      <w:r w:rsidRPr="00DD220F">
        <w:rPr>
          <w:rFonts w:ascii="Times New Roman" w:hAnsi="Times New Roman" w:cs="Times New Roman"/>
        </w:rPr>
        <w:t xml:space="preserve">*) AS </w:t>
      </w:r>
      <w:proofErr w:type="spellStart"/>
      <w:r w:rsidRPr="00DD220F">
        <w:rPr>
          <w:rFonts w:ascii="Times New Roman" w:hAnsi="Times New Roman" w:cs="Times New Roman"/>
        </w:rPr>
        <w:t>total_customers</w:t>
      </w:r>
      <w:proofErr w:type="spellEnd"/>
      <w:r w:rsidRPr="00DD220F">
        <w:rPr>
          <w:rFonts w:ascii="Times New Roman" w:hAnsi="Times New Roman" w:cs="Times New Roman"/>
        </w:rPr>
        <w:t xml:space="preserve">, </w:t>
      </w:r>
    </w:p>
    <w:p w14:paraId="67FDEA7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gramEnd"/>
      <w:r w:rsidRPr="00DD220F">
        <w:rPr>
          <w:rFonts w:ascii="Times New Roman" w:hAnsi="Times New Roman" w:cs="Times New Roman"/>
        </w:rPr>
        <w:t xml:space="preserve">balance), 2) AS </w:t>
      </w:r>
      <w:proofErr w:type="spellStart"/>
      <w:r w:rsidRPr="00DD220F">
        <w:rPr>
          <w:rFonts w:ascii="Times New Roman" w:hAnsi="Times New Roman" w:cs="Times New Roman"/>
        </w:rPr>
        <w:t>avg_balance</w:t>
      </w:r>
      <w:proofErr w:type="spellEnd"/>
      <w:r w:rsidRPr="00DD220F">
        <w:rPr>
          <w:rFonts w:ascii="Times New Roman" w:hAnsi="Times New Roman" w:cs="Times New Roman"/>
        </w:rPr>
        <w:t xml:space="preserve">, </w:t>
      </w:r>
    </w:p>
    <w:p w14:paraId="1319025F"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spellStart"/>
      <w:proofErr w:type="gramEnd"/>
      <w:r w:rsidRPr="00DD220F">
        <w:rPr>
          <w:rFonts w:ascii="Times New Roman" w:hAnsi="Times New Roman" w:cs="Times New Roman"/>
        </w:rPr>
        <w:t>utilization_ratio</w:t>
      </w:r>
      <w:proofErr w:type="spellEnd"/>
      <w:r w:rsidRPr="00DD220F">
        <w:rPr>
          <w:rFonts w:ascii="Times New Roman" w:hAnsi="Times New Roman" w:cs="Times New Roman"/>
        </w:rPr>
        <w:t xml:space="preserve">), 2) AS </w:t>
      </w:r>
      <w:proofErr w:type="spellStart"/>
      <w:r w:rsidRPr="00DD220F">
        <w:rPr>
          <w:rFonts w:ascii="Times New Roman" w:hAnsi="Times New Roman" w:cs="Times New Roman"/>
        </w:rPr>
        <w:t>avg_utilization_ratio</w:t>
      </w:r>
      <w:proofErr w:type="spellEnd"/>
    </w:p>
    <w:p w14:paraId="417CA4E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r w:rsidRPr="00DD220F">
        <w:rPr>
          <w:rFonts w:ascii="Times New Roman" w:hAnsi="Times New Roman" w:cs="Times New Roman"/>
        </w:rPr>
        <w:t xml:space="preserve"> </w:t>
      </w:r>
    </w:p>
    <w:p w14:paraId="65CEA96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GROUP BY gender </w:t>
      </w:r>
    </w:p>
    <w:p w14:paraId="4444ACF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gramStart"/>
      <w:r w:rsidRPr="00DD220F">
        <w:rPr>
          <w:rFonts w:ascii="Times New Roman" w:hAnsi="Times New Roman" w:cs="Times New Roman"/>
        </w:rPr>
        <w:t>gender;</w:t>
      </w:r>
      <w:proofErr w:type="gramEnd"/>
    </w:p>
    <w:p w14:paraId="67479FF8" w14:textId="77777777" w:rsidR="00DD220F" w:rsidRPr="00DD220F" w:rsidRDefault="00DD220F" w:rsidP="00DD220F">
      <w:pPr>
        <w:spacing w:after="0"/>
        <w:rPr>
          <w:rFonts w:ascii="Times New Roman" w:hAnsi="Times New Roman" w:cs="Times New Roman"/>
        </w:rPr>
      </w:pPr>
    </w:p>
    <w:p w14:paraId="19ABE7C2" w14:textId="797CBB58"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6D6807E2" wp14:editId="31468583">
            <wp:extent cx="5943600" cy="1019175"/>
            <wp:effectExtent l="0" t="0" r="0" b="9525"/>
            <wp:docPr id="1868281448" name="Picture 29"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6DCADF2D" w14:textId="77777777" w:rsidR="00DD220F" w:rsidRPr="00DD220F" w:rsidRDefault="00DD220F" w:rsidP="00DD220F">
      <w:pPr>
        <w:spacing w:after="0"/>
        <w:rPr>
          <w:rFonts w:ascii="Times New Roman" w:hAnsi="Times New Roman" w:cs="Times New Roman"/>
        </w:rPr>
      </w:pPr>
    </w:p>
    <w:p w14:paraId="72E6AC27" w14:textId="79E1FD99" w:rsidR="00DD220F" w:rsidRPr="00DD220F" w:rsidRDefault="00DD220F" w:rsidP="00DD220F">
      <w:pPr>
        <w:spacing w:after="0"/>
        <w:rPr>
          <w:rFonts w:ascii="Times New Roman" w:hAnsi="Times New Roman" w:cs="Times New Roman"/>
          <w:b/>
          <w:bCs/>
        </w:rPr>
      </w:pPr>
      <w:r w:rsidRPr="00DD220F">
        <w:rPr>
          <w:rFonts w:ascii="Times New Roman" w:hAnsi="Times New Roman" w:cs="Times New Roman"/>
          <w:b/>
          <w:bCs/>
        </w:rPr>
        <w:t>Key Insight:</w:t>
      </w:r>
    </w:p>
    <w:p w14:paraId="16675A98" w14:textId="77777777" w:rsidR="00DD220F" w:rsidRPr="00DD220F" w:rsidRDefault="00DD220F" w:rsidP="00DD220F">
      <w:pPr>
        <w:numPr>
          <w:ilvl w:val="0"/>
          <w:numId w:val="17"/>
        </w:numPr>
        <w:spacing w:after="0"/>
        <w:rPr>
          <w:rFonts w:ascii="Times New Roman" w:hAnsi="Times New Roman" w:cs="Times New Roman"/>
        </w:rPr>
      </w:pPr>
      <w:r w:rsidRPr="00DD220F">
        <w:rPr>
          <w:rFonts w:ascii="Times New Roman" w:hAnsi="Times New Roman" w:cs="Times New Roman"/>
        </w:rPr>
        <w:t>Female customers: 57.2% of churned clients</w:t>
      </w:r>
    </w:p>
    <w:p w14:paraId="5B1EE185" w14:textId="4EB218F5" w:rsidR="00DD220F" w:rsidRDefault="00DD220F" w:rsidP="00DD220F">
      <w:pPr>
        <w:numPr>
          <w:ilvl w:val="0"/>
          <w:numId w:val="17"/>
        </w:numPr>
        <w:spacing w:after="0"/>
        <w:rPr>
          <w:rFonts w:ascii="Times New Roman" w:hAnsi="Times New Roman" w:cs="Times New Roman"/>
        </w:rPr>
      </w:pPr>
      <w:r w:rsidRPr="00DD220F">
        <w:rPr>
          <w:rFonts w:ascii="Times New Roman" w:hAnsi="Times New Roman" w:cs="Times New Roman"/>
        </w:rPr>
        <w:t>Their credit usage is slightly lower on average than males.</w:t>
      </w:r>
    </w:p>
    <w:p w14:paraId="084E9349" w14:textId="77777777" w:rsidR="00DD220F" w:rsidRPr="00DD220F" w:rsidRDefault="00DD220F" w:rsidP="00DD220F">
      <w:pPr>
        <w:spacing w:after="0"/>
        <w:ind w:left="720"/>
        <w:rPr>
          <w:rFonts w:ascii="Times New Roman" w:hAnsi="Times New Roman" w:cs="Times New Roman"/>
        </w:rPr>
      </w:pPr>
    </w:p>
    <w:p w14:paraId="44FB0321" w14:textId="01815ECF"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6. Card Category and Churn Volume</w:t>
      </w:r>
    </w:p>
    <w:p w14:paraId="6CB3EE1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4DC0DD4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spellStart"/>
      <w:r w:rsidRPr="00DD220F">
        <w:rPr>
          <w:rFonts w:ascii="Times New Roman" w:hAnsi="Times New Roman" w:cs="Times New Roman"/>
        </w:rPr>
        <w:t>card_category</w:t>
      </w:r>
      <w:proofErr w:type="spellEnd"/>
      <w:r w:rsidRPr="00DD220F">
        <w:rPr>
          <w:rFonts w:ascii="Times New Roman" w:hAnsi="Times New Roman" w:cs="Times New Roman"/>
        </w:rPr>
        <w:t xml:space="preserve">, </w:t>
      </w:r>
    </w:p>
    <w:p w14:paraId="7AF634EC"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spellStart"/>
      <w:proofErr w:type="gramEnd"/>
      <w:r w:rsidRPr="00DD220F">
        <w:rPr>
          <w:rFonts w:ascii="Times New Roman" w:hAnsi="Times New Roman" w:cs="Times New Roman"/>
        </w:rPr>
        <w:t>clientnum</w:t>
      </w:r>
      <w:proofErr w:type="spellEnd"/>
      <w:r w:rsidRPr="00DD220F">
        <w:rPr>
          <w:rFonts w:ascii="Times New Roman" w:hAnsi="Times New Roman" w:cs="Times New Roman"/>
        </w:rPr>
        <w:t xml:space="preserve">) AS </w:t>
      </w:r>
      <w:proofErr w:type="spellStart"/>
      <w:r w:rsidRPr="00DD220F">
        <w:rPr>
          <w:rFonts w:ascii="Times New Roman" w:hAnsi="Times New Roman" w:cs="Times New Roman"/>
        </w:rPr>
        <w:t>number_of_customers</w:t>
      </w:r>
      <w:proofErr w:type="spellEnd"/>
      <w:r w:rsidRPr="00DD220F">
        <w:rPr>
          <w:rFonts w:ascii="Times New Roman" w:hAnsi="Times New Roman" w:cs="Times New Roman"/>
        </w:rPr>
        <w:t xml:space="preserve">, </w:t>
      </w:r>
    </w:p>
    <w:p w14:paraId="5259482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gramEnd"/>
      <w:r w:rsidRPr="00DD220F">
        <w:rPr>
          <w:rFonts w:ascii="Times New Roman" w:hAnsi="Times New Roman" w:cs="Times New Roman"/>
        </w:rPr>
        <w:t xml:space="preserve">balance), 2) AS </w:t>
      </w:r>
      <w:proofErr w:type="spellStart"/>
      <w:r w:rsidRPr="00DD220F">
        <w:rPr>
          <w:rFonts w:ascii="Times New Roman" w:hAnsi="Times New Roman" w:cs="Times New Roman"/>
        </w:rPr>
        <w:t>avg_balance</w:t>
      </w:r>
      <w:proofErr w:type="spellEnd"/>
      <w:r w:rsidRPr="00DD220F">
        <w:rPr>
          <w:rFonts w:ascii="Times New Roman" w:hAnsi="Times New Roman" w:cs="Times New Roman"/>
        </w:rPr>
        <w:t xml:space="preserve">, </w:t>
      </w:r>
    </w:p>
    <w:p w14:paraId="4631FB4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spellStart"/>
      <w:proofErr w:type="gramEnd"/>
      <w:r w:rsidRPr="00DD220F">
        <w:rPr>
          <w:rFonts w:ascii="Times New Roman" w:hAnsi="Times New Roman" w:cs="Times New Roman"/>
        </w:rPr>
        <w:t>utilization_ratio</w:t>
      </w:r>
      <w:proofErr w:type="spellEnd"/>
      <w:r w:rsidRPr="00DD220F">
        <w:rPr>
          <w:rFonts w:ascii="Times New Roman" w:hAnsi="Times New Roman" w:cs="Times New Roman"/>
        </w:rPr>
        <w:t xml:space="preserve">), 2) AS </w:t>
      </w:r>
      <w:proofErr w:type="spellStart"/>
      <w:r w:rsidRPr="00DD220F">
        <w:rPr>
          <w:rFonts w:ascii="Times New Roman" w:hAnsi="Times New Roman" w:cs="Times New Roman"/>
        </w:rPr>
        <w:t>avg_utilization_ratio</w:t>
      </w:r>
      <w:proofErr w:type="spellEnd"/>
    </w:p>
    <w:p w14:paraId="068196F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r w:rsidRPr="00DD220F">
        <w:rPr>
          <w:rFonts w:ascii="Times New Roman" w:hAnsi="Times New Roman" w:cs="Times New Roman"/>
        </w:rPr>
        <w:t xml:space="preserve"> </w:t>
      </w:r>
    </w:p>
    <w:p w14:paraId="3489D9E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GROUP BY </w:t>
      </w:r>
      <w:proofErr w:type="spellStart"/>
      <w:r w:rsidRPr="00DD220F">
        <w:rPr>
          <w:rFonts w:ascii="Times New Roman" w:hAnsi="Times New Roman" w:cs="Times New Roman"/>
        </w:rPr>
        <w:t>card_category</w:t>
      </w:r>
      <w:proofErr w:type="spellEnd"/>
      <w:r w:rsidRPr="00DD220F">
        <w:rPr>
          <w:rFonts w:ascii="Times New Roman" w:hAnsi="Times New Roman" w:cs="Times New Roman"/>
        </w:rPr>
        <w:t xml:space="preserve"> </w:t>
      </w:r>
    </w:p>
    <w:p w14:paraId="277927A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number_of_customers</w:t>
      </w:r>
      <w:proofErr w:type="spellEnd"/>
      <w:r w:rsidRPr="00DD220F">
        <w:rPr>
          <w:rFonts w:ascii="Times New Roman" w:hAnsi="Times New Roman" w:cs="Times New Roman"/>
        </w:rPr>
        <w:t xml:space="preserve"> </w:t>
      </w:r>
      <w:proofErr w:type="gramStart"/>
      <w:r w:rsidRPr="00DD220F">
        <w:rPr>
          <w:rFonts w:ascii="Times New Roman" w:hAnsi="Times New Roman" w:cs="Times New Roman"/>
        </w:rPr>
        <w:t>DESC;</w:t>
      </w:r>
      <w:proofErr w:type="gramEnd"/>
    </w:p>
    <w:p w14:paraId="4CE97B37" w14:textId="77777777" w:rsidR="00DD220F" w:rsidRPr="00DD220F" w:rsidRDefault="00DD220F" w:rsidP="00DD220F">
      <w:pPr>
        <w:spacing w:after="0"/>
        <w:rPr>
          <w:rFonts w:ascii="Times New Roman" w:hAnsi="Times New Roman" w:cs="Times New Roman"/>
        </w:rPr>
      </w:pPr>
    </w:p>
    <w:p w14:paraId="685C4CA2" w14:textId="77777777" w:rsid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4B034AF5" wp14:editId="0B0A5497">
            <wp:extent cx="5941323" cy="1512277"/>
            <wp:effectExtent l="0" t="0" r="2540" b="0"/>
            <wp:docPr id="452272059" name="Picture 28"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8114" cy="1526732"/>
                    </a:xfrm>
                    <a:prstGeom prst="rect">
                      <a:avLst/>
                    </a:prstGeom>
                    <a:noFill/>
                    <a:ln>
                      <a:noFill/>
                    </a:ln>
                  </pic:spPr>
                </pic:pic>
              </a:graphicData>
            </a:graphic>
          </wp:inline>
        </w:drawing>
      </w:r>
    </w:p>
    <w:p w14:paraId="36544B51" w14:textId="2EC8CC8F" w:rsidR="00DD220F" w:rsidRPr="00DD220F" w:rsidRDefault="00DD220F" w:rsidP="00DD220F">
      <w:pPr>
        <w:spacing w:after="0"/>
        <w:rPr>
          <w:rFonts w:ascii="Times New Roman" w:hAnsi="Times New Roman" w:cs="Times New Roman"/>
        </w:rPr>
      </w:pPr>
      <w:r w:rsidRPr="00DD220F">
        <w:rPr>
          <w:rFonts w:ascii="Times New Roman" w:hAnsi="Times New Roman" w:cs="Times New Roman"/>
          <w:b/>
          <w:bCs/>
        </w:rPr>
        <w:lastRenderedPageBreak/>
        <w:t>Key Insight:</w:t>
      </w:r>
    </w:p>
    <w:p w14:paraId="5ADA372B" w14:textId="77777777" w:rsidR="00DD220F" w:rsidRPr="00DD220F" w:rsidRDefault="00DD220F" w:rsidP="00DD220F">
      <w:pPr>
        <w:numPr>
          <w:ilvl w:val="0"/>
          <w:numId w:val="18"/>
        </w:numPr>
        <w:spacing w:after="0"/>
        <w:rPr>
          <w:rFonts w:ascii="Times New Roman" w:hAnsi="Times New Roman" w:cs="Times New Roman"/>
        </w:rPr>
      </w:pPr>
      <w:r w:rsidRPr="00DD220F">
        <w:rPr>
          <w:rFonts w:ascii="Times New Roman" w:hAnsi="Times New Roman" w:cs="Times New Roman"/>
        </w:rPr>
        <w:t>Blue cardholders: 93% of churned clients</w:t>
      </w:r>
    </w:p>
    <w:p w14:paraId="0083572C" w14:textId="77777777" w:rsidR="00DD220F" w:rsidRPr="00DD220F" w:rsidRDefault="00DD220F" w:rsidP="00DD220F">
      <w:pPr>
        <w:numPr>
          <w:ilvl w:val="0"/>
          <w:numId w:val="18"/>
        </w:numPr>
        <w:spacing w:after="0"/>
        <w:rPr>
          <w:rFonts w:ascii="Times New Roman" w:hAnsi="Times New Roman" w:cs="Times New Roman"/>
        </w:rPr>
      </w:pPr>
      <w:r w:rsidRPr="00DD220F">
        <w:rPr>
          <w:rFonts w:ascii="Times New Roman" w:hAnsi="Times New Roman" w:cs="Times New Roman"/>
        </w:rPr>
        <w:t>Suggests the basic credit card tier is underperforming in terms of retention.</w:t>
      </w:r>
    </w:p>
    <w:p w14:paraId="117F6746" w14:textId="77777777" w:rsidR="00DD220F" w:rsidRPr="00DD220F" w:rsidRDefault="00DD220F" w:rsidP="00DD220F">
      <w:pPr>
        <w:spacing w:after="0"/>
        <w:rPr>
          <w:rFonts w:ascii="Times New Roman" w:hAnsi="Times New Roman" w:cs="Times New Roman"/>
        </w:rPr>
      </w:pPr>
    </w:p>
    <w:p w14:paraId="49B3F1B3" w14:textId="23B27D58"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7. Average Balance by Income Group</w:t>
      </w:r>
    </w:p>
    <w:p w14:paraId="174C3B2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Average Bank Balance by Income Level</w:t>
      </w:r>
    </w:p>
    <w:p w14:paraId="6285B49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3E6DB68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income, </w:t>
      </w:r>
    </w:p>
    <w:p w14:paraId="120069A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gramEnd"/>
      <w:r w:rsidRPr="00DD220F">
        <w:rPr>
          <w:rFonts w:ascii="Times New Roman" w:hAnsi="Times New Roman" w:cs="Times New Roman"/>
        </w:rPr>
        <w:t xml:space="preserve">balance)) AS </w:t>
      </w:r>
      <w:proofErr w:type="spellStart"/>
      <w:r w:rsidRPr="00DD220F">
        <w:rPr>
          <w:rFonts w:ascii="Times New Roman" w:hAnsi="Times New Roman" w:cs="Times New Roman"/>
        </w:rPr>
        <w:t>average_balance</w:t>
      </w:r>
      <w:proofErr w:type="spellEnd"/>
      <w:r w:rsidRPr="00DD220F">
        <w:rPr>
          <w:rFonts w:ascii="Times New Roman" w:hAnsi="Times New Roman" w:cs="Times New Roman"/>
        </w:rPr>
        <w:t xml:space="preserve"> </w:t>
      </w:r>
    </w:p>
    <w:p w14:paraId="34E21B3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r w:rsidRPr="00DD220F">
        <w:rPr>
          <w:rFonts w:ascii="Times New Roman" w:hAnsi="Times New Roman" w:cs="Times New Roman"/>
        </w:rPr>
        <w:t xml:space="preserve"> </w:t>
      </w:r>
    </w:p>
    <w:p w14:paraId="613BB86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GROUP BY income </w:t>
      </w:r>
    </w:p>
    <w:p w14:paraId="4B1DCE3C" w14:textId="77777777" w:rsid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average_balance</w:t>
      </w:r>
      <w:proofErr w:type="spellEnd"/>
      <w:r w:rsidRPr="00DD220F">
        <w:rPr>
          <w:rFonts w:ascii="Times New Roman" w:hAnsi="Times New Roman" w:cs="Times New Roman"/>
        </w:rPr>
        <w:t xml:space="preserve"> </w:t>
      </w:r>
      <w:proofErr w:type="gramStart"/>
      <w:r w:rsidRPr="00DD220F">
        <w:rPr>
          <w:rFonts w:ascii="Times New Roman" w:hAnsi="Times New Roman" w:cs="Times New Roman"/>
        </w:rPr>
        <w:t>DESC;</w:t>
      </w:r>
      <w:proofErr w:type="gramEnd"/>
    </w:p>
    <w:p w14:paraId="49AC092B" w14:textId="77777777" w:rsidR="00DD220F" w:rsidRPr="00DD220F" w:rsidRDefault="00DD220F" w:rsidP="00DD220F">
      <w:pPr>
        <w:spacing w:after="0"/>
        <w:rPr>
          <w:rFonts w:ascii="Times New Roman" w:hAnsi="Times New Roman" w:cs="Times New Roman"/>
        </w:rPr>
      </w:pPr>
    </w:p>
    <w:p w14:paraId="517DC1F1" w14:textId="13F5813A"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585F7B89" wp14:editId="5BC79D97">
            <wp:extent cx="5608955" cy="3543300"/>
            <wp:effectExtent l="0" t="0" r="0" b="0"/>
            <wp:docPr id="597532115" name="Picture 27"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955" cy="3543300"/>
                    </a:xfrm>
                    <a:prstGeom prst="rect">
                      <a:avLst/>
                    </a:prstGeom>
                    <a:noFill/>
                    <a:ln>
                      <a:noFill/>
                    </a:ln>
                  </pic:spPr>
                </pic:pic>
              </a:graphicData>
            </a:graphic>
          </wp:inline>
        </w:drawing>
      </w:r>
    </w:p>
    <w:p w14:paraId="07BDD13E" w14:textId="77777777" w:rsidR="00DD220F" w:rsidRPr="00DD220F" w:rsidRDefault="00DD220F" w:rsidP="00DD220F">
      <w:pPr>
        <w:spacing w:after="0"/>
        <w:rPr>
          <w:rFonts w:ascii="Times New Roman" w:hAnsi="Times New Roman" w:cs="Times New Roman"/>
        </w:rPr>
      </w:pPr>
    </w:p>
    <w:p w14:paraId="608614D6" w14:textId="5FA994C9" w:rsidR="00DD220F" w:rsidRPr="00DD220F" w:rsidRDefault="00DD220F" w:rsidP="00DD220F">
      <w:pPr>
        <w:spacing w:after="0"/>
        <w:rPr>
          <w:rFonts w:ascii="Times New Roman" w:hAnsi="Times New Roman" w:cs="Times New Roman"/>
        </w:rPr>
      </w:pPr>
      <w:r w:rsidRPr="00DD220F">
        <w:rPr>
          <w:rFonts w:ascii="Times New Roman" w:hAnsi="Times New Roman" w:cs="Times New Roman"/>
          <w:b/>
          <w:bCs/>
        </w:rPr>
        <w:t>Key Insight:</w:t>
      </w:r>
      <w:r w:rsidRPr="00DD220F">
        <w:rPr>
          <w:rFonts w:ascii="Times New Roman" w:hAnsi="Times New Roman" w:cs="Times New Roman"/>
        </w:rPr>
        <w:t xml:space="preserve"> Higher income = higher average balance, as expected. However, mid-tier income groups churn rapidly.</w:t>
      </w:r>
    </w:p>
    <w:p w14:paraId="5D30C3DE" w14:textId="77777777" w:rsidR="00DD220F" w:rsidRPr="00DD220F" w:rsidRDefault="00DD220F" w:rsidP="00DD220F">
      <w:pPr>
        <w:spacing w:after="0"/>
        <w:rPr>
          <w:rFonts w:ascii="Times New Roman" w:hAnsi="Times New Roman" w:cs="Times New Roman"/>
        </w:rPr>
      </w:pPr>
    </w:p>
    <w:p w14:paraId="437096EF" w14:textId="77777777" w:rsidR="00DD220F" w:rsidRDefault="00DD220F" w:rsidP="00DD220F">
      <w:pPr>
        <w:pStyle w:val="Heading2"/>
        <w:rPr>
          <w:rFonts w:ascii="Times New Roman" w:hAnsi="Times New Roman" w:cs="Times New Roman"/>
          <w:b/>
          <w:bCs/>
          <w:color w:val="auto"/>
        </w:rPr>
      </w:pPr>
    </w:p>
    <w:p w14:paraId="6222B7B5" w14:textId="77777777" w:rsidR="00DD220F" w:rsidRPr="00DD220F" w:rsidRDefault="00DD220F" w:rsidP="00DD220F"/>
    <w:p w14:paraId="12DA513A" w14:textId="1163F9BE"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lastRenderedPageBreak/>
        <w:t>8. Marital Status Distribution</w:t>
      </w:r>
    </w:p>
    <w:p w14:paraId="5C6ADEB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0AEFA2C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spellStart"/>
      <w:r w:rsidRPr="00DD220F">
        <w:rPr>
          <w:rFonts w:ascii="Times New Roman" w:hAnsi="Times New Roman" w:cs="Times New Roman"/>
        </w:rPr>
        <w:t>marital_status</w:t>
      </w:r>
      <w:proofErr w:type="spellEnd"/>
      <w:r w:rsidRPr="00DD220F">
        <w:rPr>
          <w:rFonts w:ascii="Times New Roman" w:hAnsi="Times New Roman" w:cs="Times New Roman"/>
        </w:rPr>
        <w:t xml:space="preserve">, </w:t>
      </w:r>
    </w:p>
    <w:p w14:paraId="26443C8E"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spellStart"/>
      <w:proofErr w:type="gramEnd"/>
      <w:r w:rsidRPr="00DD220F">
        <w:rPr>
          <w:rFonts w:ascii="Times New Roman" w:hAnsi="Times New Roman" w:cs="Times New Roman"/>
        </w:rPr>
        <w:t>clientnum</w:t>
      </w:r>
      <w:proofErr w:type="spellEnd"/>
      <w:r w:rsidRPr="00DD220F">
        <w:rPr>
          <w:rFonts w:ascii="Times New Roman" w:hAnsi="Times New Roman" w:cs="Times New Roman"/>
        </w:rPr>
        <w:t xml:space="preserve">) AS </w:t>
      </w:r>
      <w:proofErr w:type="spellStart"/>
      <w:r w:rsidRPr="00DD220F">
        <w:rPr>
          <w:rFonts w:ascii="Times New Roman" w:hAnsi="Times New Roman" w:cs="Times New Roman"/>
        </w:rPr>
        <w:t>number_of_customers</w:t>
      </w:r>
      <w:proofErr w:type="spellEnd"/>
      <w:r w:rsidRPr="00DD220F">
        <w:rPr>
          <w:rFonts w:ascii="Times New Roman" w:hAnsi="Times New Roman" w:cs="Times New Roman"/>
        </w:rPr>
        <w:t xml:space="preserve"> </w:t>
      </w:r>
    </w:p>
    <w:p w14:paraId="22D3D70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r w:rsidRPr="00DD220F">
        <w:rPr>
          <w:rFonts w:ascii="Times New Roman" w:hAnsi="Times New Roman" w:cs="Times New Roman"/>
        </w:rPr>
        <w:t xml:space="preserve"> </w:t>
      </w:r>
    </w:p>
    <w:p w14:paraId="33ECC6F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GROUP BY </w:t>
      </w:r>
      <w:proofErr w:type="spellStart"/>
      <w:r w:rsidRPr="00DD220F">
        <w:rPr>
          <w:rFonts w:ascii="Times New Roman" w:hAnsi="Times New Roman" w:cs="Times New Roman"/>
        </w:rPr>
        <w:t>marital_status</w:t>
      </w:r>
      <w:proofErr w:type="spellEnd"/>
      <w:r w:rsidRPr="00DD220F">
        <w:rPr>
          <w:rFonts w:ascii="Times New Roman" w:hAnsi="Times New Roman" w:cs="Times New Roman"/>
        </w:rPr>
        <w:t xml:space="preserve"> </w:t>
      </w:r>
    </w:p>
    <w:p w14:paraId="1D98C326" w14:textId="77777777" w:rsid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number_of_customers</w:t>
      </w:r>
      <w:proofErr w:type="spellEnd"/>
      <w:r w:rsidRPr="00DD220F">
        <w:rPr>
          <w:rFonts w:ascii="Times New Roman" w:hAnsi="Times New Roman" w:cs="Times New Roman"/>
        </w:rPr>
        <w:t xml:space="preserve"> </w:t>
      </w:r>
      <w:proofErr w:type="gramStart"/>
      <w:r w:rsidRPr="00DD220F">
        <w:rPr>
          <w:rFonts w:ascii="Times New Roman" w:hAnsi="Times New Roman" w:cs="Times New Roman"/>
        </w:rPr>
        <w:t>DESC;</w:t>
      </w:r>
      <w:proofErr w:type="gramEnd"/>
    </w:p>
    <w:p w14:paraId="323687CB" w14:textId="77777777" w:rsidR="00DD220F" w:rsidRPr="00DD220F" w:rsidRDefault="00DD220F" w:rsidP="00DD220F">
      <w:pPr>
        <w:spacing w:after="0"/>
        <w:rPr>
          <w:rFonts w:ascii="Times New Roman" w:hAnsi="Times New Roman" w:cs="Times New Roman"/>
        </w:rPr>
      </w:pPr>
    </w:p>
    <w:p w14:paraId="08835A1B" w14:textId="1A0139BF"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62130B23" wp14:editId="1B90B876">
            <wp:extent cx="5600700" cy="2722245"/>
            <wp:effectExtent l="0" t="0" r="0" b="1905"/>
            <wp:docPr id="1876791038" name="Picture 26"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2722245"/>
                    </a:xfrm>
                    <a:prstGeom prst="rect">
                      <a:avLst/>
                    </a:prstGeom>
                    <a:noFill/>
                    <a:ln>
                      <a:noFill/>
                    </a:ln>
                  </pic:spPr>
                </pic:pic>
              </a:graphicData>
            </a:graphic>
          </wp:inline>
        </w:drawing>
      </w:r>
    </w:p>
    <w:p w14:paraId="7D9CD6AC" w14:textId="77777777" w:rsidR="00DD220F" w:rsidRPr="00DD220F" w:rsidRDefault="00DD220F" w:rsidP="00DD220F">
      <w:pPr>
        <w:spacing w:after="0"/>
        <w:rPr>
          <w:rFonts w:ascii="Times New Roman" w:hAnsi="Times New Roman" w:cs="Times New Roman"/>
        </w:rPr>
      </w:pPr>
    </w:p>
    <w:p w14:paraId="3224745C" w14:textId="32D7030D" w:rsidR="00DD220F" w:rsidRPr="00DD220F" w:rsidRDefault="00DD220F" w:rsidP="00DD220F">
      <w:pPr>
        <w:spacing w:after="0"/>
        <w:rPr>
          <w:rFonts w:ascii="Times New Roman" w:hAnsi="Times New Roman" w:cs="Times New Roman"/>
          <w:b/>
          <w:bCs/>
        </w:rPr>
      </w:pPr>
      <w:r w:rsidRPr="00DD220F">
        <w:rPr>
          <w:rFonts w:ascii="Times New Roman" w:hAnsi="Times New Roman" w:cs="Times New Roman"/>
          <w:b/>
          <w:bCs/>
        </w:rPr>
        <w:t>Key Insight:</w:t>
      </w:r>
    </w:p>
    <w:p w14:paraId="3B90A9E4" w14:textId="77777777" w:rsidR="00DD220F" w:rsidRPr="00DD220F" w:rsidRDefault="00DD220F" w:rsidP="00DD220F">
      <w:pPr>
        <w:numPr>
          <w:ilvl w:val="0"/>
          <w:numId w:val="19"/>
        </w:numPr>
        <w:spacing w:after="0"/>
        <w:rPr>
          <w:rFonts w:ascii="Times New Roman" w:hAnsi="Times New Roman" w:cs="Times New Roman"/>
        </w:rPr>
      </w:pPr>
      <w:r w:rsidRPr="00DD220F">
        <w:rPr>
          <w:rFonts w:ascii="Times New Roman" w:hAnsi="Times New Roman" w:cs="Times New Roman"/>
        </w:rPr>
        <w:t>Married customers: 43.6% of all churned users.</w:t>
      </w:r>
    </w:p>
    <w:p w14:paraId="37D259B5" w14:textId="77777777" w:rsidR="00DD220F" w:rsidRPr="00DD220F" w:rsidRDefault="00DD220F" w:rsidP="00DD220F">
      <w:pPr>
        <w:numPr>
          <w:ilvl w:val="0"/>
          <w:numId w:val="19"/>
        </w:numPr>
        <w:spacing w:after="0"/>
        <w:rPr>
          <w:rFonts w:ascii="Times New Roman" w:hAnsi="Times New Roman" w:cs="Times New Roman"/>
        </w:rPr>
      </w:pPr>
      <w:r w:rsidRPr="00DD220F">
        <w:rPr>
          <w:rFonts w:ascii="Times New Roman" w:hAnsi="Times New Roman" w:cs="Times New Roman"/>
        </w:rPr>
        <w:t>Programs should address relationship-based financial needs and family planning stages.</w:t>
      </w:r>
    </w:p>
    <w:p w14:paraId="4B2563E4" w14:textId="77777777" w:rsidR="00DD220F" w:rsidRPr="00DD220F" w:rsidRDefault="00DD220F" w:rsidP="00DD220F">
      <w:pPr>
        <w:spacing w:after="0"/>
        <w:rPr>
          <w:rFonts w:ascii="Times New Roman" w:hAnsi="Times New Roman" w:cs="Times New Roman"/>
        </w:rPr>
      </w:pPr>
    </w:p>
    <w:p w14:paraId="1BC85258" w14:textId="04E4733B"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 xml:space="preserve">9. Customer Tenure (Months </w:t>
      </w:r>
      <w:proofErr w:type="gramStart"/>
      <w:r w:rsidRPr="00DD220F">
        <w:rPr>
          <w:rFonts w:ascii="Times New Roman" w:hAnsi="Times New Roman" w:cs="Times New Roman"/>
          <w:b/>
          <w:bCs/>
          <w:color w:val="auto"/>
        </w:rPr>
        <w:t>on</w:t>
      </w:r>
      <w:proofErr w:type="gramEnd"/>
      <w:r w:rsidRPr="00DD220F">
        <w:rPr>
          <w:rFonts w:ascii="Times New Roman" w:hAnsi="Times New Roman" w:cs="Times New Roman"/>
          <w:b/>
          <w:bCs/>
          <w:color w:val="auto"/>
        </w:rPr>
        <w:t xml:space="preserve"> Book)</w:t>
      </w:r>
    </w:p>
    <w:p w14:paraId="6F0BA86C"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2D4928C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spellStart"/>
      <w:r w:rsidRPr="00DD220F">
        <w:rPr>
          <w:rFonts w:ascii="Times New Roman" w:hAnsi="Times New Roman" w:cs="Times New Roman"/>
        </w:rPr>
        <w:t>months_on_book</w:t>
      </w:r>
      <w:proofErr w:type="spellEnd"/>
      <w:r w:rsidRPr="00DD220F">
        <w:rPr>
          <w:rFonts w:ascii="Times New Roman" w:hAnsi="Times New Roman" w:cs="Times New Roman"/>
        </w:rPr>
        <w:t xml:space="preserve">, </w:t>
      </w:r>
    </w:p>
    <w:p w14:paraId="6AAD2EC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gramEnd"/>
      <w:r w:rsidRPr="00DD220F">
        <w:rPr>
          <w:rFonts w:ascii="Times New Roman" w:hAnsi="Times New Roman" w:cs="Times New Roman"/>
        </w:rPr>
        <w:t xml:space="preserve">*) AS </w:t>
      </w:r>
      <w:proofErr w:type="spellStart"/>
      <w:r w:rsidRPr="00DD220F">
        <w:rPr>
          <w:rFonts w:ascii="Times New Roman" w:hAnsi="Times New Roman" w:cs="Times New Roman"/>
        </w:rPr>
        <w:t>total_customers</w:t>
      </w:r>
      <w:proofErr w:type="spellEnd"/>
      <w:r w:rsidRPr="00DD220F">
        <w:rPr>
          <w:rFonts w:ascii="Times New Roman" w:hAnsi="Times New Roman" w:cs="Times New Roman"/>
        </w:rPr>
        <w:t xml:space="preserve"> </w:t>
      </w:r>
    </w:p>
    <w:p w14:paraId="10E8911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r w:rsidRPr="00DD220F">
        <w:rPr>
          <w:rFonts w:ascii="Times New Roman" w:hAnsi="Times New Roman" w:cs="Times New Roman"/>
        </w:rPr>
        <w:t xml:space="preserve"> </w:t>
      </w:r>
    </w:p>
    <w:p w14:paraId="4513D2F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GROUP BY </w:t>
      </w:r>
      <w:proofErr w:type="spellStart"/>
      <w:r w:rsidRPr="00DD220F">
        <w:rPr>
          <w:rFonts w:ascii="Times New Roman" w:hAnsi="Times New Roman" w:cs="Times New Roman"/>
        </w:rPr>
        <w:t>months_on_book</w:t>
      </w:r>
      <w:proofErr w:type="spellEnd"/>
      <w:r w:rsidRPr="00DD220F">
        <w:rPr>
          <w:rFonts w:ascii="Times New Roman" w:hAnsi="Times New Roman" w:cs="Times New Roman"/>
        </w:rPr>
        <w:t xml:space="preserve"> </w:t>
      </w:r>
    </w:p>
    <w:p w14:paraId="24900D0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months_on_book</w:t>
      </w:r>
      <w:proofErr w:type="spellEnd"/>
      <w:r w:rsidRPr="00DD220F">
        <w:rPr>
          <w:rFonts w:ascii="Times New Roman" w:hAnsi="Times New Roman" w:cs="Times New Roman"/>
        </w:rPr>
        <w:t xml:space="preserve"> </w:t>
      </w:r>
      <w:proofErr w:type="gramStart"/>
      <w:r w:rsidRPr="00DD220F">
        <w:rPr>
          <w:rFonts w:ascii="Times New Roman" w:hAnsi="Times New Roman" w:cs="Times New Roman"/>
        </w:rPr>
        <w:t>DESC;</w:t>
      </w:r>
      <w:proofErr w:type="gramEnd"/>
    </w:p>
    <w:p w14:paraId="45502566" w14:textId="4BA5C40B"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lastRenderedPageBreak/>
        <w:drawing>
          <wp:inline distT="0" distB="0" distL="0" distR="0" wp14:anchorId="0F9F2BCA" wp14:editId="7E5FAE03">
            <wp:extent cx="5600700" cy="6858000"/>
            <wp:effectExtent l="0" t="0" r="0" b="0"/>
            <wp:docPr id="135032036" name="Picture 25"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053" cy="6875575"/>
                    </a:xfrm>
                    <a:prstGeom prst="rect">
                      <a:avLst/>
                    </a:prstGeom>
                    <a:noFill/>
                    <a:ln>
                      <a:noFill/>
                    </a:ln>
                  </pic:spPr>
                </pic:pic>
              </a:graphicData>
            </a:graphic>
          </wp:inline>
        </w:drawing>
      </w:r>
    </w:p>
    <w:p w14:paraId="6F752792" w14:textId="77777777" w:rsidR="00DD220F" w:rsidRPr="00DD220F" w:rsidRDefault="00DD220F" w:rsidP="00DD220F">
      <w:pPr>
        <w:spacing w:after="0"/>
        <w:rPr>
          <w:rFonts w:ascii="Times New Roman" w:hAnsi="Times New Roman" w:cs="Times New Roman"/>
        </w:rPr>
      </w:pPr>
    </w:p>
    <w:p w14:paraId="2EB796D1" w14:textId="74760A46" w:rsidR="00DD220F" w:rsidRPr="00DD220F" w:rsidRDefault="00DD220F" w:rsidP="00DD220F">
      <w:pPr>
        <w:spacing w:after="0"/>
        <w:rPr>
          <w:rFonts w:ascii="Times New Roman" w:hAnsi="Times New Roman" w:cs="Times New Roman"/>
          <w:b/>
          <w:bCs/>
        </w:rPr>
      </w:pPr>
      <w:r w:rsidRPr="00DD220F">
        <w:rPr>
          <w:rFonts w:ascii="Times New Roman" w:hAnsi="Times New Roman" w:cs="Times New Roman"/>
          <w:b/>
          <w:bCs/>
        </w:rPr>
        <w:t>Key Insight:</w:t>
      </w:r>
    </w:p>
    <w:p w14:paraId="5421A4D2" w14:textId="77777777" w:rsidR="00DD220F" w:rsidRPr="00DD220F" w:rsidRDefault="00DD220F" w:rsidP="00DD220F">
      <w:pPr>
        <w:numPr>
          <w:ilvl w:val="0"/>
          <w:numId w:val="20"/>
        </w:numPr>
        <w:spacing w:after="0"/>
        <w:rPr>
          <w:rFonts w:ascii="Times New Roman" w:hAnsi="Times New Roman" w:cs="Times New Roman"/>
        </w:rPr>
      </w:pPr>
      <w:r w:rsidRPr="00DD220F">
        <w:rPr>
          <w:rFonts w:ascii="Times New Roman" w:hAnsi="Times New Roman" w:cs="Times New Roman"/>
        </w:rPr>
        <w:t>Most customers churn between 35 and 50 months of tenure.</w:t>
      </w:r>
    </w:p>
    <w:p w14:paraId="29BCDE6A" w14:textId="77777777" w:rsidR="00DD220F" w:rsidRPr="00DD220F" w:rsidRDefault="00DD220F" w:rsidP="00DD220F">
      <w:pPr>
        <w:numPr>
          <w:ilvl w:val="0"/>
          <w:numId w:val="20"/>
        </w:numPr>
        <w:spacing w:after="0"/>
        <w:rPr>
          <w:rFonts w:ascii="Times New Roman" w:hAnsi="Times New Roman" w:cs="Times New Roman"/>
        </w:rPr>
      </w:pPr>
      <w:r w:rsidRPr="00DD220F">
        <w:rPr>
          <w:rFonts w:ascii="Times New Roman" w:hAnsi="Times New Roman" w:cs="Times New Roman"/>
        </w:rPr>
        <w:t>Indicates a critical drop-off point after ~3 years.</w:t>
      </w:r>
    </w:p>
    <w:p w14:paraId="3E2DB56D" w14:textId="77777777" w:rsidR="00DD220F" w:rsidRPr="00DD220F" w:rsidRDefault="00DD220F" w:rsidP="00DD220F">
      <w:pPr>
        <w:spacing w:after="0"/>
        <w:rPr>
          <w:rFonts w:ascii="Times New Roman" w:hAnsi="Times New Roman" w:cs="Times New Roman"/>
        </w:rPr>
      </w:pPr>
    </w:p>
    <w:p w14:paraId="4DAD3EFB" w14:textId="7C7C0DE3"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lastRenderedPageBreak/>
        <w:t>10. Income Group with Shortest Tenure</w:t>
      </w:r>
    </w:p>
    <w:p w14:paraId="0A55FF0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20263D5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income, </w:t>
      </w:r>
    </w:p>
    <w:p w14:paraId="760CCFA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gramEnd"/>
      <w:r w:rsidRPr="00DD220F">
        <w:rPr>
          <w:rFonts w:ascii="Times New Roman" w:hAnsi="Times New Roman" w:cs="Times New Roman"/>
        </w:rPr>
        <w:t xml:space="preserve">*) AS </w:t>
      </w:r>
      <w:proofErr w:type="spellStart"/>
      <w:r w:rsidRPr="00DD220F">
        <w:rPr>
          <w:rFonts w:ascii="Times New Roman" w:hAnsi="Times New Roman" w:cs="Times New Roman"/>
        </w:rPr>
        <w:t>total_churned</w:t>
      </w:r>
      <w:proofErr w:type="spellEnd"/>
      <w:r w:rsidRPr="00DD220F">
        <w:rPr>
          <w:rFonts w:ascii="Times New Roman" w:hAnsi="Times New Roman" w:cs="Times New Roman"/>
        </w:rPr>
        <w:t xml:space="preserve">, </w:t>
      </w:r>
    </w:p>
    <w:p w14:paraId="6486523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ROUND(</w:t>
      </w:r>
      <w:proofErr w:type="gramStart"/>
      <w:r w:rsidRPr="00DD220F">
        <w:rPr>
          <w:rFonts w:ascii="Times New Roman" w:hAnsi="Times New Roman" w:cs="Times New Roman"/>
        </w:rPr>
        <w:t>AVG(</w:t>
      </w:r>
      <w:proofErr w:type="spellStart"/>
      <w:proofErr w:type="gramEnd"/>
      <w:r w:rsidRPr="00DD220F">
        <w:rPr>
          <w:rFonts w:ascii="Times New Roman" w:hAnsi="Times New Roman" w:cs="Times New Roman"/>
        </w:rPr>
        <w:t>months_on_book</w:t>
      </w:r>
      <w:proofErr w:type="spellEnd"/>
      <w:r w:rsidRPr="00DD220F">
        <w:rPr>
          <w:rFonts w:ascii="Times New Roman" w:hAnsi="Times New Roman" w:cs="Times New Roman"/>
        </w:rPr>
        <w:t xml:space="preserve">), 2) AS </w:t>
      </w:r>
      <w:proofErr w:type="spellStart"/>
      <w:r w:rsidRPr="00DD220F">
        <w:rPr>
          <w:rFonts w:ascii="Times New Roman" w:hAnsi="Times New Roman" w:cs="Times New Roman"/>
        </w:rPr>
        <w:t>avg_tenure_before_churn</w:t>
      </w:r>
      <w:proofErr w:type="spellEnd"/>
    </w:p>
    <w:p w14:paraId="100C01A3"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FROM </w:t>
      </w:r>
      <w:proofErr w:type="spellStart"/>
      <w:r w:rsidRPr="00DD220F">
        <w:rPr>
          <w:rFonts w:ascii="Times New Roman" w:hAnsi="Times New Roman" w:cs="Times New Roman"/>
        </w:rPr>
        <w:t>bank_churn_data</w:t>
      </w:r>
      <w:proofErr w:type="spellEnd"/>
      <w:r w:rsidRPr="00DD220F">
        <w:rPr>
          <w:rFonts w:ascii="Times New Roman" w:hAnsi="Times New Roman" w:cs="Times New Roman"/>
        </w:rPr>
        <w:t xml:space="preserve"> </w:t>
      </w:r>
    </w:p>
    <w:p w14:paraId="37A789E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GROUP BY income </w:t>
      </w:r>
    </w:p>
    <w:p w14:paraId="31624BE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avg_tenure_before_churn</w:t>
      </w:r>
      <w:proofErr w:type="spellEnd"/>
      <w:r w:rsidRPr="00DD220F">
        <w:rPr>
          <w:rFonts w:ascii="Times New Roman" w:hAnsi="Times New Roman" w:cs="Times New Roman"/>
        </w:rPr>
        <w:t xml:space="preserve"> </w:t>
      </w:r>
      <w:proofErr w:type="gramStart"/>
      <w:r w:rsidRPr="00DD220F">
        <w:rPr>
          <w:rFonts w:ascii="Times New Roman" w:hAnsi="Times New Roman" w:cs="Times New Roman"/>
        </w:rPr>
        <w:t>ASC;</w:t>
      </w:r>
      <w:proofErr w:type="gramEnd"/>
    </w:p>
    <w:p w14:paraId="23065607" w14:textId="0D9B37F4"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685F9156" wp14:editId="22A7775F">
            <wp:extent cx="5943600" cy="2560955"/>
            <wp:effectExtent l="0" t="0" r="0" b="0"/>
            <wp:docPr id="1470798700" name="Picture 24"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60955"/>
                    </a:xfrm>
                    <a:prstGeom prst="rect">
                      <a:avLst/>
                    </a:prstGeom>
                    <a:noFill/>
                    <a:ln>
                      <a:noFill/>
                    </a:ln>
                  </pic:spPr>
                </pic:pic>
              </a:graphicData>
            </a:graphic>
          </wp:inline>
        </w:drawing>
      </w:r>
    </w:p>
    <w:p w14:paraId="451F091C" w14:textId="77777777" w:rsidR="00DD220F" w:rsidRPr="00DD220F" w:rsidRDefault="00DD220F" w:rsidP="00DD220F">
      <w:pPr>
        <w:spacing w:after="0"/>
        <w:rPr>
          <w:rFonts w:ascii="Times New Roman" w:hAnsi="Times New Roman" w:cs="Times New Roman"/>
          <w:b/>
          <w:bCs/>
        </w:rPr>
      </w:pPr>
      <w:r w:rsidRPr="00DD220F">
        <w:rPr>
          <w:rFonts w:ascii="Times New Roman" w:hAnsi="Times New Roman" w:cs="Times New Roman"/>
          <w:b/>
          <w:bCs/>
        </w:rPr>
        <w:t>Key Insight:</w:t>
      </w:r>
    </w:p>
    <w:p w14:paraId="52AD4459" w14:textId="77777777" w:rsidR="00DD220F" w:rsidRPr="00DD220F" w:rsidRDefault="00DD220F" w:rsidP="00DD220F">
      <w:pPr>
        <w:numPr>
          <w:ilvl w:val="0"/>
          <w:numId w:val="21"/>
        </w:numPr>
        <w:spacing w:after="0"/>
        <w:rPr>
          <w:rFonts w:ascii="Times New Roman" w:hAnsi="Times New Roman" w:cs="Times New Roman"/>
        </w:rPr>
      </w:pPr>
      <w:r w:rsidRPr="00DD220F">
        <w:rPr>
          <w:rFonts w:ascii="Times New Roman" w:hAnsi="Times New Roman" w:cs="Times New Roman"/>
        </w:rPr>
        <w:t>$40K–$60K income group has the shortest average tenure at ~35.77 months</w:t>
      </w:r>
    </w:p>
    <w:p w14:paraId="5C23E79E" w14:textId="77777777" w:rsidR="00DD220F" w:rsidRPr="00DD220F" w:rsidRDefault="00DD220F" w:rsidP="00DD220F">
      <w:pPr>
        <w:numPr>
          <w:ilvl w:val="0"/>
          <w:numId w:val="21"/>
        </w:numPr>
        <w:spacing w:after="0"/>
        <w:rPr>
          <w:rFonts w:ascii="Times New Roman" w:hAnsi="Times New Roman" w:cs="Times New Roman"/>
        </w:rPr>
      </w:pPr>
      <w:r w:rsidRPr="00DD220F">
        <w:rPr>
          <w:rFonts w:ascii="Times New Roman" w:hAnsi="Times New Roman" w:cs="Times New Roman"/>
        </w:rPr>
        <w:t>These mid-income customers may need targeted value-based programs.</w:t>
      </w:r>
    </w:p>
    <w:p w14:paraId="687977B5" w14:textId="77777777"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11.Age Group Segmentation</w:t>
      </w:r>
    </w:p>
    <w:p w14:paraId="16F23665"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SELECT </w:t>
      </w:r>
    </w:p>
    <w:p w14:paraId="651D79C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spellStart"/>
      <w:r w:rsidRPr="00DD220F">
        <w:rPr>
          <w:rFonts w:ascii="Times New Roman" w:hAnsi="Times New Roman" w:cs="Times New Roman"/>
        </w:rPr>
        <w:t>age_group</w:t>
      </w:r>
      <w:proofErr w:type="spellEnd"/>
      <w:r w:rsidRPr="00DD220F">
        <w:rPr>
          <w:rFonts w:ascii="Times New Roman" w:hAnsi="Times New Roman" w:cs="Times New Roman"/>
        </w:rPr>
        <w:t xml:space="preserve">, </w:t>
      </w:r>
    </w:p>
    <w:p w14:paraId="36D5FD9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t>
      </w:r>
      <w:proofErr w:type="gramStart"/>
      <w:r w:rsidRPr="00DD220F">
        <w:rPr>
          <w:rFonts w:ascii="Times New Roman" w:hAnsi="Times New Roman" w:cs="Times New Roman"/>
        </w:rPr>
        <w:t>COUNT(</w:t>
      </w:r>
      <w:proofErr w:type="gramEnd"/>
      <w:r w:rsidRPr="00DD220F">
        <w:rPr>
          <w:rFonts w:ascii="Times New Roman" w:hAnsi="Times New Roman" w:cs="Times New Roman"/>
        </w:rPr>
        <w:t xml:space="preserve">*) AS </w:t>
      </w:r>
      <w:proofErr w:type="spellStart"/>
      <w:r w:rsidRPr="00DD220F">
        <w:rPr>
          <w:rFonts w:ascii="Times New Roman" w:hAnsi="Times New Roman" w:cs="Times New Roman"/>
        </w:rPr>
        <w:t>number_of_customers</w:t>
      </w:r>
      <w:proofErr w:type="spellEnd"/>
    </w:p>
    <w:p w14:paraId="4A6E876F"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FROM (</w:t>
      </w:r>
    </w:p>
    <w:p w14:paraId="0D4E97A7"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SELECT </w:t>
      </w:r>
    </w:p>
    <w:p w14:paraId="1B1C8B7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CASE</w:t>
      </w:r>
    </w:p>
    <w:p w14:paraId="311FAECC"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WHEN </w:t>
      </w:r>
      <w:proofErr w:type="spellStart"/>
      <w:r w:rsidRPr="00DD220F">
        <w:rPr>
          <w:rFonts w:ascii="Times New Roman" w:hAnsi="Times New Roman" w:cs="Times New Roman"/>
        </w:rPr>
        <w:t>customer_age</w:t>
      </w:r>
      <w:proofErr w:type="spellEnd"/>
      <w:r w:rsidRPr="00DD220F">
        <w:rPr>
          <w:rFonts w:ascii="Times New Roman" w:hAnsi="Times New Roman" w:cs="Times New Roman"/>
        </w:rPr>
        <w:t xml:space="preserve"> BETWEEN 18 AND 25 THEN '18-25'</w:t>
      </w:r>
    </w:p>
    <w:p w14:paraId="27819C0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WHEN </w:t>
      </w:r>
      <w:proofErr w:type="spellStart"/>
      <w:r w:rsidRPr="00DD220F">
        <w:rPr>
          <w:rFonts w:ascii="Times New Roman" w:hAnsi="Times New Roman" w:cs="Times New Roman"/>
        </w:rPr>
        <w:t>customer_age</w:t>
      </w:r>
      <w:proofErr w:type="spellEnd"/>
      <w:r w:rsidRPr="00DD220F">
        <w:rPr>
          <w:rFonts w:ascii="Times New Roman" w:hAnsi="Times New Roman" w:cs="Times New Roman"/>
        </w:rPr>
        <w:t xml:space="preserve"> BETWEEN 26 AND 35 THEN '26-35'</w:t>
      </w:r>
    </w:p>
    <w:p w14:paraId="324BA32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WHEN </w:t>
      </w:r>
      <w:proofErr w:type="spellStart"/>
      <w:r w:rsidRPr="00DD220F">
        <w:rPr>
          <w:rFonts w:ascii="Times New Roman" w:hAnsi="Times New Roman" w:cs="Times New Roman"/>
        </w:rPr>
        <w:t>customer_age</w:t>
      </w:r>
      <w:proofErr w:type="spellEnd"/>
      <w:r w:rsidRPr="00DD220F">
        <w:rPr>
          <w:rFonts w:ascii="Times New Roman" w:hAnsi="Times New Roman" w:cs="Times New Roman"/>
        </w:rPr>
        <w:t xml:space="preserve"> BETWEEN 36 AND 45 THEN '36-45'</w:t>
      </w:r>
    </w:p>
    <w:p w14:paraId="1ABF6E4F"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WHEN </w:t>
      </w:r>
      <w:proofErr w:type="spellStart"/>
      <w:r w:rsidRPr="00DD220F">
        <w:rPr>
          <w:rFonts w:ascii="Times New Roman" w:hAnsi="Times New Roman" w:cs="Times New Roman"/>
        </w:rPr>
        <w:t>customer_age</w:t>
      </w:r>
      <w:proofErr w:type="spellEnd"/>
      <w:r w:rsidRPr="00DD220F">
        <w:rPr>
          <w:rFonts w:ascii="Times New Roman" w:hAnsi="Times New Roman" w:cs="Times New Roman"/>
        </w:rPr>
        <w:t xml:space="preserve"> BETWEEN 46 AND 55 THEN '46-55'</w:t>
      </w:r>
    </w:p>
    <w:p w14:paraId="3CF77D5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ELSE '56+' </w:t>
      </w:r>
    </w:p>
    <w:p w14:paraId="7D8FD4EE"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END AS </w:t>
      </w:r>
      <w:proofErr w:type="spellStart"/>
      <w:r w:rsidRPr="00DD220F">
        <w:rPr>
          <w:rFonts w:ascii="Times New Roman" w:hAnsi="Times New Roman" w:cs="Times New Roman"/>
        </w:rPr>
        <w:t>age_group</w:t>
      </w:r>
      <w:proofErr w:type="spellEnd"/>
    </w:p>
    <w:p w14:paraId="11E8B15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FROM </w:t>
      </w:r>
      <w:proofErr w:type="spellStart"/>
      <w:r w:rsidRPr="00DD220F">
        <w:rPr>
          <w:rFonts w:ascii="Times New Roman" w:hAnsi="Times New Roman" w:cs="Times New Roman"/>
        </w:rPr>
        <w:t>bank_churn_data</w:t>
      </w:r>
      <w:proofErr w:type="spellEnd"/>
    </w:p>
    <w:p w14:paraId="26E8FCD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 AS </w:t>
      </w:r>
      <w:proofErr w:type="spellStart"/>
      <w:r w:rsidRPr="00DD220F">
        <w:rPr>
          <w:rFonts w:ascii="Times New Roman" w:hAnsi="Times New Roman" w:cs="Times New Roman"/>
        </w:rPr>
        <w:t>age_groups</w:t>
      </w:r>
      <w:proofErr w:type="spellEnd"/>
    </w:p>
    <w:p w14:paraId="5338F64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lastRenderedPageBreak/>
        <w:t xml:space="preserve">GROUP BY </w:t>
      </w:r>
      <w:proofErr w:type="spellStart"/>
      <w:r w:rsidRPr="00DD220F">
        <w:rPr>
          <w:rFonts w:ascii="Times New Roman" w:hAnsi="Times New Roman" w:cs="Times New Roman"/>
        </w:rPr>
        <w:t>age_group</w:t>
      </w:r>
      <w:proofErr w:type="spellEnd"/>
    </w:p>
    <w:p w14:paraId="4B4D261C"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ORDER BY </w:t>
      </w:r>
      <w:proofErr w:type="spellStart"/>
      <w:r w:rsidRPr="00DD220F">
        <w:rPr>
          <w:rFonts w:ascii="Times New Roman" w:hAnsi="Times New Roman" w:cs="Times New Roman"/>
        </w:rPr>
        <w:t>number_of_customers</w:t>
      </w:r>
      <w:proofErr w:type="spellEnd"/>
      <w:r w:rsidRPr="00DD220F">
        <w:rPr>
          <w:rFonts w:ascii="Times New Roman" w:hAnsi="Times New Roman" w:cs="Times New Roman"/>
        </w:rPr>
        <w:t xml:space="preserve"> </w:t>
      </w:r>
      <w:proofErr w:type="gramStart"/>
      <w:r w:rsidRPr="00DD220F">
        <w:rPr>
          <w:rFonts w:ascii="Times New Roman" w:hAnsi="Times New Roman" w:cs="Times New Roman"/>
        </w:rPr>
        <w:t>DESC;</w:t>
      </w:r>
      <w:proofErr w:type="gramEnd"/>
    </w:p>
    <w:p w14:paraId="69BBE6F9" w14:textId="7F554490"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drawing>
          <wp:inline distT="0" distB="0" distL="0" distR="0" wp14:anchorId="35578FD9" wp14:editId="03AC2D5F">
            <wp:extent cx="5600700" cy="2696845"/>
            <wp:effectExtent l="0" t="0" r="0" b="8255"/>
            <wp:docPr id="304647733" name="Picture 23"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2696845"/>
                    </a:xfrm>
                    <a:prstGeom prst="rect">
                      <a:avLst/>
                    </a:prstGeom>
                    <a:noFill/>
                    <a:ln>
                      <a:noFill/>
                    </a:ln>
                  </pic:spPr>
                </pic:pic>
              </a:graphicData>
            </a:graphic>
          </wp:inline>
        </w:drawing>
      </w:r>
    </w:p>
    <w:p w14:paraId="6898C063" w14:textId="38995B4A" w:rsidR="00DD220F" w:rsidRPr="00DD220F" w:rsidRDefault="00DD220F" w:rsidP="00DD220F">
      <w:pPr>
        <w:spacing w:after="0"/>
        <w:rPr>
          <w:rFonts w:ascii="Times New Roman" w:hAnsi="Times New Roman" w:cs="Times New Roman"/>
        </w:rPr>
      </w:pPr>
      <w:r w:rsidRPr="00DD220F">
        <w:rPr>
          <w:rFonts w:ascii="Times New Roman" w:hAnsi="Times New Roman" w:cs="Times New Roman"/>
          <w:b/>
          <w:bCs/>
        </w:rPr>
        <w:t xml:space="preserve">Key </w:t>
      </w:r>
      <w:r w:rsidRPr="00DD220F">
        <w:rPr>
          <w:rFonts w:ascii="Times New Roman" w:hAnsi="Times New Roman" w:cs="Times New Roman"/>
          <w:b/>
          <w:bCs/>
        </w:rPr>
        <w:t>Insight</w:t>
      </w:r>
      <w:r w:rsidRPr="00DD220F">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4"/>
        <w:gridCol w:w="2824"/>
      </w:tblGrid>
      <w:tr w:rsidR="00DD220F" w:rsidRPr="00DD220F" w14:paraId="0BFA0AFD" w14:textId="77777777" w:rsidTr="00DD220F">
        <w:trPr>
          <w:tblHeader/>
        </w:trPr>
        <w:tc>
          <w:tcPr>
            <w:tcW w:w="0" w:type="auto"/>
            <w:tcMar>
              <w:top w:w="90" w:type="dxa"/>
              <w:left w:w="195" w:type="dxa"/>
              <w:bottom w:w="90" w:type="dxa"/>
              <w:right w:w="195" w:type="dxa"/>
            </w:tcMar>
            <w:vAlign w:val="center"/>
            <w:hideMark/>
          </w:tcPr>
          <w:p w14:paraId="47197F50"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Age Group</w:t>
            </w:r>
          </w:p>
        </w:tc>
        <w:tc>
          <w:tcPr>
            <w:tcW w:w="0" w:type="auto"/>
            <w:tcMar>
              <w:top w:w="90" w:type="dxa"/>
              <w:left w:w="195" w:type="dxa"/>
              <w:bottom w:w="90" w:type="dxa"/>
              <w:right w:w="195" w:type="dxa"/>
            </w:tcMar>
            <w:vAlign w:val="center"/>
            <w:hideMark/>
          </w:tcPr>
          <w:p w14:paraId="383608B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of Churned Customers</w:t>
            </w:r>
          </w:p>
        </w:tc>
      </w:tr>
      <w:tr w:rsidR="00DD220F" w:rsidRPr="00DD220F" w14:paraId="34B7D85A" w14:textId="77777777" w:rsidTr="00DD220F">
        <w:tc>
          <w:tcPr>
            <w:tcW w:w="0" w:type="auto"/>
            <w:tcMar>
              <w:top w:w="90" w:type="dxa"/>
              <w:left w:w="195" w:type="dxa"/>
              <w:bottom w:w="90" w:type="dxa"/>
              <w:right w:w="195" w:type="dxa"/>
            </w:tcMar>
            <w:vAlign w:val="center"/>
            <w:hideMark/>
          </w:tcPr>
          <w:p w14:paraId="1284349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46–55</w:t>
            </w:r>
          </w:p>
        </w:tc>
        <w:tc>
          <w:tcPr>
            <w:tcW w:w="0" w:type="auto"/>
            <w:tcMar>
              <w:top w:w="90" w:type="dxa"/>
              <w:left w:w="195" w:type="dxa"/>
              <w:bottom w:w="90" w:type="dxa"/>
              <w:right w:w="195" w:type="dxa"/>
            </w:tcMar>
            <w:vAlign w:val="center"/>
            <w:hideMark/>
          </w:tcPr>
          <w:p w14:paraId="74E29D42"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28.6%</w:t>
            </w:r>
          </w:p>
        </w:tc>
      </w:tr>
      <w:tr w:rsidR="00DD220F" w:rsidRPr="00DD220F" w14:paraId="0D621F06" w14:textId="77777777" w:rsidTr="00DD220F">
        <w:tc>
          <w:tcPr>
            <w:tcW w:w="0" w:type="auto"/>
            <w:tcMar>
              <w:top w:w="90" w:type="dxa"/>
              <w:left w:w="195" w:type="dxa"/>
              <w:bottom w:w="90" w:type="dxa"/>
              <w:right w:w="195" w:type="dxa"/>
            </w:tcMar>
            <w:vAlign w:val="center"/>
            <w:hideMark/>
          </w:tcPr>
          <w:p w14:paraId="0BF3B36A"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36–45</w:t>
            </w:r>
          </w:p>
        </w:tc>
        <w:tc>
          <w:tcPr>
            <w:tcW w:w="0" w:type="auto"/>
            <w:tcMar>
              <w:top w:w="90" w:type="dxa"/>
              <w:left w:w="195" w:type="dxa"/>
              <w:bottom w:w="90" w:type="dxa"/>
              <w:right w:w="195" w:type="dxa"/>
            </w:tcMar>
            <w:vAlign w:val="center"/>
            <w:hideMark/>
          </w:tcPr>
          <w:p w14:paraId="1F369E42"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23.8%</w:t>
            </w:r>
          </w:p>
        </w:tc>
      </w:tr>
      <w:tr w:rsidR="00DD220F" w:rsidRPr="00DD220F" w14:paraId="434229B5" w14:textId="77777777" w:rsidTr="00DD220F">
        <w:tc>
          <w:tcPr>
            <w:tcW w:w="0" w:type="auto"/>
            <w:tcMar>
              <w:top w:w="90" w:type="dxa"/>
              <w:left w:w="195" w:type="dxa"/>
              <w:bottom w:w="90" w:type="dxa"/>
              <w:right w:w="195" w:type="dxa"/>
            </w:tcMar>
            <w:vAlign w:val="center"/>
            <w:hideMark/>
          </w:tcPr>
          <w:p w14:paraId="084CE2E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26–35</w:t>
            </w:r>
          </w:p>
        </w:tc>
        <w:tc>
          <w:tcPr>
            <w:tcW w:w="0" w:type="auto"/>
            <w:tcMar>
              <w:top w:w="90" w:type="dxa"/>
              <w:left w:w="195" w:type="dxa"/>
              <w:bottom w:w="90" w:type="dxa"/>
              <w:right w:w="195" w:type="dxa"/>
            </w:tcMar>
            <w:vAlign w:val="center"/>
            <w:hideMark/>
          </w:tcPr>
          <w:p w14:paraId="08A87FF9"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20.7%</w:t>
            </w:r>
          </w:p>
        </w:tc>
      </w:tr>
      <w:tr w:rsidR="00DD220F" w:rsidRPr="00DD220F" w14:paraId="19E74DC6" w14:textId="77777777" w:rsidTr="00DD220F">
        <w:tc>
          <w:tcPr>
            <w:tcW w:w="0" w:type="auto"/>
            <w:tcMar>
              <w:top w:w="90" w:type="dxa"/>
              <w:left w:w="195" w:type="dxa"/>
              <w:bottom w:w="90" w:type="dxa"/>
              <w:right w:w="195" w:type="dxa"/>
            </w:tcMar>
            <w:vAlign w:val="center"/>
            <w:hideMark/>
          </w:tcPr>
          <w:p w14:paraId="5C46CBB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56+</w:t>
            </w:r>
          </w:p>
        </w:tc>
        <w:tc>
          <w:tcPr>
            <w:tcW w:w="0" w:type="auto"/>
            <w:tcMar>
              <w:top w:w="90" w:type="dxa"/>
              <w:left w:w="195" w:type="dxa"/>
              <w:bottom w:w="90" w:type="dxa"/>
              <w:right w:w="195" w:type="dxa"/>
            </w:tcMar>
            <w:vAlign w:val="center"/>
            <w:hideMark/>
          </w:tcPr>
          <w:p w14:paraId="2301DF7C"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18.1%</w:t>
            </w:r>
          </w:p>
        </w:tc>
      </w:tr>
      <w:tr w:rsidR="00DD220F" w:rsidRPr="00DD220F" w14:paraId="7515CB4C" w14:textId="77777777" w:rsidTr="00DD220F">
        <w:tc>
          <w:tcPr>
            <w:tcW w:w="0" w:type="auto"/>
            <w:tcMar>
              <w:top w:w="90" w:type="dxa"/>
              <w:left w:w="195" w:type="dxa"/>
              <w:bottom w:w="90" w:type="dxa"/>
              <w:right w:w="195" w:type="dxa"/>
            </w:tcMar>
            <w:vAlign w:val="center"/>
            <w:hideMark/>
          </w:tcPr>
          <w:p w14:paraId="599F617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18–25</w:t>
            </w:r>
          </w:p>
        </w:tc>
        <w:tc>
          <w:tcPr>
            <w:tcW w:w="0" w:type="auto"/>
            <w:tcMar>
              <w:top w:w="90" w:type="dxa"/>
              <w:left w:w="195" w:type="dxa"/>
              <w:bottom w:w="90" w:type="dxa"/>
              <w:right w:w="195" w:type="dxa"/>
            </w:tcMar>
            <w:vAlign w:val="center"/>
            <w:hideMark/>
          </w:tcPr>
          <w:p w14:paraId="526B2FCE"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8.8%</w:t>
            </w:r>
          </w:p>
        </w:tc>
      </w:tr>
    </w:tbl>
    <w:p w14:paraId="60251E2A" w14:textId="77777777" w:rsidR="00DD220F" w:rsidRPr="00DD220F" w:rsidRDefault="00DD220F" w:rsidP="00DD220F">
      <w:pPr>
        <w:numPr>
          <w:ilvl w:val="0"/>
          <w:numId w:val="22"/>
        </w:numPr>
        <w:spacing w:after="0"/>
        <w:rPr>
          <w:rFonts w:ascii="Times New Roman" w:hAnsi="Times New Roman" w:cs="Times New Roman"/>
        </w:rPr>
      </w:pPr>
      <w:r w:rsidRPr="00DD220F">
        <w:rPr>
          <w:rFonts w:ascii="Times New Roman" w:hAnsi="Times New Roman" w:cs="Times New Roman"/>
        </w:rPr>
        <w:t>Middle-aged customers (36–55) are at highest risk of churn. These groups should be prioritized for retention and product redesign.</w:t>
      </w:r>
    </w:p>
    <w:p w14:paraId="0B031F55" w14:textId="4CD9D7F2" w:rsidR="00DD220F" w:rsidRPr="00DD220F" w:rsidRDefault="00DD220F" w:rsidP="00DD220F">
      <w:pPr>
        <w:spacing w:after="0"/>
        <w:rPr>
          <w:rFonts w:ascii="Times New Roman" w:hAnsi="Times New Roman" w:cs="Times New Roman"/>
        </w:rPr>
      </w:pPr>
    </w:p>
    <w:p w14:paraId="11D5ACD7" w14:textId="60F7F3DC" w:rsidR="00DD220F" w:rsidRPr="00DD220F" w:rsidRDefault="00DD220F" w:rsidP="00DD220F">
      <w:pPr>
        <w:pStyle w:val="Heading1"/>
        <w:rPr>
          <w:rFonts w:ascii="Times New Roman" w:hAnsi="Times New Roman" w:cs="Times New Roman"/>
          <w:b/>
          <w:bCs/>
          <w:color w:val="auto"/>
        </w:rPr>
      </w:pPr>
      <w:r w:rsidRPr="00DD220F">
        <w:rPr>
          <w:rFonts w:ascii="Times New Roman" w:hAnsi="Times New Roman" w:cs="Times New Roman"/>
          <w:b/>
          <w:bCs/>
          <w:color w:val="auto"/>
        </w:rPr>
        <w:t xml:space="preserve"> Key Insights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7"/>
        <w:gridCol w:w="5791"/>
      </w:tblGrid>
      <w:tr w:rsidR="00DD220F" w:rsidRPr="00DD220F" w14:paraId="1C8A92BD" w14:textId="77777777" w:rsidTr="00DD220F">
        <w:trPr>
          <w:tblHeader/>
        </w:trPr>
        <w:tc>
          <w:tcPr>
            <w:tcW w:w="0" w:type="auto"/>
            <w:tcMar>
              <w:top w:w="90" w:type="dxa"/>
              <w:left w:w="195" w:type="dxa"/>
              <w:bottom w:w="90" w:type="dxa"/>
              <w:right w:w="195" w:type="dxa"/>
            </w:tcMar>
            <w:vAlign w:val="center"/>
            <w:hideMark/>
          </w:tcPr>
          <w:p w14:paraId="4D5466FB"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Insight Area</w:t>
            </w:r>
          </w:p>
        </w:tc>
        <w:tc>
          <w:tcPr>
            <w:tcW w:w="0" w:type="auto"/>
            <w:tcMar>
              <w:top w:w="90" w:type="dxa"/>
              <w:left w:w="195" w:type="dxa"/>
              <w:bottom w:w="90" w:type="dxa"/>
              <w:right w:w="195" w:type="dxa"/>
            </w:tcMar>
            <w:vAlign w:val="center"/>
            <w:hideMark/>
          </w:tcPr>
          <w:p w14:paraId="39FF91D6"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Findings</w:t>
            </w:r>
          </w:p>
        </w:tc>
      </w:tr>
      <w:tr w:rsidR="00DD220F" w:rsidRPr="00DD220F" w14:paraId="69A52EB1" w14:textId="77777777" w:rsidTr="00DD220F">
        <w:tc>
          <w:tcPr>
            <w:tcW w:w="0" w:type="auto"/>
            <w:tcMar>
              <w:top w:w="90" w:type="dxa"/>
              <w:left w:w="195" w:type="dxa"/>
              <w:bottom w:w="90" w:type="dxa"/>
              <w:right w:w="195" w:type="dxa"/>
            </w:tcMar>
            <w:vAlign w:val="center"/>
            <w:hideMark/>
          </w:tcPr>
          <w:p w14:paraId="0B2C27E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Utilization Ratio</w:t>
            </w:r>
          </w:p>
        </w:tc>
        <w:tc>
          <w:tcPr>
            <w:tcW w:w="0" w:type="auto"/>
            <w:tcMar>
              <w:top w:w="90" w:type="dxa"/>
              <w:left w:w="195" w:type="dxa"/>
              <w:bottom w:w="90" w:type="dxa"/>
              <w:right w:w="195" w:type="dxa"/>
            </w:tcMar>
            <w:vAlign w:val="center"/>
            <w:hideMark/>
          </w:tcPr>
          <w:p w14:paraId="38031764"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58.5% of churned customers had low utilization (&lt;20%)</w:t>
            </w:r>
          </w:p>
        </w:tc>
      </w:tr>
      <w:tr w:rsidR="00DD220F" w:rsidRPr="00DD220F" w14:paraId="126B72C1" w14:textId="77777777" w:rsidTr="00DD220F">
        <w:tc>
          <w:tcPr>
            <w:tcW w:w="0" w:type="auto"/>
            <w:tcMar>
              <w:top w:w="90" w:type="dxa"/>
              <w:left w:w="195" w:type="dxa"/>
              <w:bottom w:w="90" w:type="dxa"/>
              <w:right w:w="195" w:type="dxa"/>
            </w:tcMar>
            <w:vAlign w:val="center"/>
            <w:hideMark/>
          </w:tcPr>
          <w:p w14:paraId="00FD349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Credit Limit</w:t>
            </w:r>
          </w:p>
        </w:tc>
        <w:tc>
          <w:tcPr>
            <w:tcW w:w="0" w:type="auto"/>
            <w:tcMar>
              <w:top w:w="90" w:type="dxa"/>
              <w:left w:w="195" w:type="dxa"/>
              <w:bottom w:w="90" w:type="dxa"/>
              <w:right w:w="195" w:type="dxa"/>
            </w:tcMar>
            <w:vAlign w:val="center"/>
            <w:hideMark/>
          </w:tcPr>
          <w:p w14:paraId="0CD6403F"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Average credit limit = $8,136.04</w:t>
            </w:r>
          </w:p>
        </w:tc>
      </w:tr>
      <w:tr w:rsidR="00DD220F" w:rsidRPr="00DD220F" w14:paraId="45CA7E9A" w14:textId="77777777" w:rsidTr="00DD220F">
        <w:tc>
          <w:tcPr>
            <w:tcW w:w="0" w:type="auto"/>
            <w:tcMar>
              <w:top w:w="90" w:type="dxa"/>
              <w:left w:w="195" w:type="dxa"/>
              <w:bottom w:w="90" w:type="dxa"/>
              <w:right w:w="195" w:type="dxa"/>
            </w:tcMar>
            <w:vAlign w:val="center"/>
            <w:hideMark/>
          </w:tcPr>
          <w:p w14:paraId="3F1E082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Tenure Risk</w:t>
            </w:r>
          </w:p>
        </w:tc>
        <w:tc>
          <w:tcPr>
            <w:tcW w:w="0" w:type="auto"/>
            <w:tcMar>
              <w:top w:w="90" w:type="dxa"/>
              <w:left w:w="195" w:type="dxa"/>
              <w:bottom w:w="90" w:type="dxa"/>
              <w:right w:w="195" w:type="dxa"/>
            </w:tcMar>
            <w:vAlign w:val="center"/>
            <w:hideMark/>
          </w:tcPr>
          <w:p w14:paraId="7E2AAA0C"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Highest churn at 35–50 months</w:t>
            </w:r>
          </w:p>
        </w:tc>
      </w:tr>
      <w:tr w:rsidR="00DD220F" w:rsidRPr="00DD220F" w14:paraId="51409D01" w14:textId="77777777" w:rsidTr="00DD220F">
        <w:tc>
          <w:tcPr>
            <w:tcW w:w="0" w:type="auto"/>
            <w:tcMar>
              <w:top w:w="90" w:type="dxa"/>
              <w:left w:w="195" w:type="dxa"/>
              <w:bottom w:w="90" w:type="dxa"/>
              <w:right w:w="195" w:type="dxa"/>
            </w:tcMar>
            <w:vAlign w:val="center"/>
            <w:hideMark/>
          </w:tcPr>
          <w:p w14:paraId="0467B7AF"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Blue Card Impact</w:t>
            </w:r>
          </w:p>
        </w:tc>
        <w:tc>
          <w:tcPr>
            <w:tcW w:w="0" w:type="auto"/>
            <w:tcMar>
              <w:top w:w="90" w:type="dxa"/>
              <w:left w:w="195" w:type="dxa"/>
              <w:bottom w:w="90" w:type="dxa"/>
              <w:right w:w="195" w:type="dxa"/>
            </w:tcMar>
            <w:vAlign w:val="center"/>
            <w:hideMark/>
          </w:tcPr>
          <w:p w14:paraId="19FE70F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 xml:space="preserve">93% of churned clients used the basic </w:t>
            </w:r>
            <w:proofErr w:type="gramStart"/>
            <w:r w:rsidRPr="00DD220F">
              <w:rPr>
                <w:rFonts w:ascii="Times New Roman" w:hAnsi="Times New Roman" w:cs="Times New Roman"/>
              </w:rPr>
              <w:t>Blue</w:t>
            </w:r>
            <w:proofErr w:type="gramEnd"/>
            <w:r w:rsidRPr="00DD220F">
              <w:rPr>
                <w:rFonts w:ascii="Times New Roman" w:hAnsi="Times New Roman" w:cs="Times New Roman"/>
              </w:rPr>
              <w:t xml:space="preserve"> card</w:t>
            </w:r>
          </w:p>
        </w:tc>
      </w:tr>
      <w:tr w:rsidR="00DD220F" w:rsidRPr="00DD220F" w14:paraId="09C8993A" w14:textId="77777777" w:rsidTr="00DD220F">
        <w:tc>
          <w:tcPr>
            <w:tcW w:w="0" w:type="auto"/>
            <w:tcMar>
              <w:top w:w="90" w:type="dxa"/>
              <w:left w:w="195" w:type="dxa"/>
              <w:bottom w:w="90" w:type="dxa"/>
              <w:right w:w="195" w:type="dxa"/>
            </w:tcMar>
            <w:vAlign w:val="center"/>
            <w:hideMark/>
          </w:tcPr>
          <w:p w14:paraId="36D41112"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lastRenderedPageBreak/>
              <w:t>Mid-Income Sensitivity</w:t>
            </w:r>
          </w:p>
        </w:tc>
        <w:tc>
          <w:tcPr>
            <w:tcW w:w="0" w:type="auto"/>
            <w:tcMar>
              <w:top w:w="90" w:type="dxa"/>
              <w:left w:w="195" w:type="dxa"/>
              <w:bottom w:w="90" w:type="dxa"/>
              <w:right w:w="195" w:type="dxa"/>
            </w:tcMar>
            <w:vAlign w:val="center"/>
            <w:hideMark/>
          </w:tcPr>
          <w:p w14:paraId="009FB3FD"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$40K–$60K earners had shortest tenure: 35.77 months</w:t>
            </w:r>
          </w:p>
        </w:tc>
      </w:tr>
      <w:tr w:rsidR="00DD220F" w:rsidRPr="00DD220F" w14:paraId="7F6D5781" w14:textId="77777777" w:rsidTr="00DD220F">
        <w:tc>
          <w:tcPr>
            <w:tcW w:w="0" w:type="auto"/>
            <w:tcMar>
              <w:top w:w="90" w:type="dxa"/>
              <w:left w:w="195" w:type="dxa"/>
              <w:bottom w:w="90" w:type="dxa"/>
              <w:right w:w="195" w:type="dxa"/>
            </w:tcMar>
            <w:vAlign w:val="center"/>
            <w:hideMark/>
          </w:tcPr>
          <w:p w14:paraId="6FAAEEE8"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Demographics</w:t>
            </w:r>
          </w:p>
        </w:tc>
        <w:tc>
          <w:tcPr>
            <w:tcW w:w="0" w:type="auto"/>
            <w:tcMar>
              <w:top w:w="90" w:type="dxa"/>
              <w:left w:w="195" w:type="dxa"/>
              <w:bottom w:w="90" w:type="dxa"/>
              <w:right w:w="195" w:type="dxa"/>
            </w:tcMar>
            <w:vAlign w:val="center"/>
            <w:hideMark/>
          </w:tcPr>
          <w:p w14:paraId="0B9C1F67"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57.2% female, 43.6% married among churned clients</w:t>
            </w:r>
          </w:p>
        </w:tc>
      </w:tr>
      <w:tr w:rsidR="00DD220F" w:rsidRPr="00DD220F" w14:paraId="0973B9E3" w14:textId="77777777" w:rsidTr="00DD220F">
        <w:tc>
          <w:tcPr>
            <w:tcW w:w="0" w:type="auto"/>
            <w:tcMar>
              <w:top w:w="90" w:type="dxa"/>
              <w:left w:w="195" w:type="dxa"/>
              <w:bottom w:w="90" w:type="dxa"/>
              <w:right w:w="195" w:type="dxa"/>
            </w:tcMar>
            <w:vAlign w:val="center"/>
            <w:hideMark/>
          </w:tcPr>
          <w:p w14:paraId="20C2ECB2"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Age Risk Zone</w:t>
            </w:r>
          </w:p>
        </w:tc>
        <w:tc>
          <w:tcPr>
            <w:tcW w:w="0" w:type="auto"/>
            <w:tcMar>
              <w:top w:w="90" w:type="dxa"/>
              <w:left w:w="195" w:type="dxa"/>
              <w:bottom w:w="90" w:type="dxa"/>
              <w:right w:w="195" w:type="dxa"/>
            </w:tcMar>
            <w:vAlign w:val="center"/>
            <w:hideMark/>
          </w:tcPr>
          <w:p w14:paraId="70FF33D1" w14:textId="77777777" w:rsidR="00DD220F" w:rsidRPr="00DD220F" w:rsidRDefault="00DD220F" w:rsidP="00DD220F">
            <w:pPr>
              <w:spacing w:after="0"/>
              <w:rPr>
                <w:rFonts w:ascii="Times New Roman" w:hAnsi="Times New Roman" w:cs="Times New Roman"/>
              </w:rPr>
            </w:pPr>
            <w:r w:rsidRPr="00DD220F">
              <w:rPr>
                <w:rFonts w:ascii="Times New Roman" w:hAnsi="Times New Roman" w:cs="Times New Roman"/>
              </w:rPr>
              <w:t>46–55 age group = highest churn segment</w:t>
            </w:r>
          </w:p>
        </w:tc>
      </w:tr>
    </w:tbl>
    <w:p w14:paraId="37AEEEBD" w14:textId="4ECF67FA" w:rsidR="00DD220F" w:rsidRPr="00DD220F" w:rsidRDefault="00DD220F" w:rsidP="00DD220F">
      <w:pPr>
        <w:spacing w:after="0"/>
        <w:rPr>
          <w:rFonts w:ascii="Times New Roman" w:hAnsi="Times New Roman" w:cs="Times New Roman"/>
        </w:rPr>
      </w:pPr>
    </w:p>
    <w:p w14:paraId="4D09A81E" w14:textId="4835262C"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 xml:space="preserve"> Key Metrics</w:t>
      </w:r>
    </w:p>
    <w:p w14:paraId="0683707A" w14:textId="77777777" w:rsidR="00DD220F" w:rsidRPr="00DD220F" w:rsidRDefault="00DD220F" w:rsidP="00DD220F">
      <w:pPr>
        <w:numPr>
          <w:ilvl w:val="0"/>
          <w:numId w:val="23"/>
        </w:numPr>
        <w:spacing w:after="0"/>
        <w:rPr>
          <w:rFonts w:ascii="Times New Roman" w:hAnsi="Times New Roman" w:cs="Times New Roman"/>
        </w:rPr>
      </w:pPr>
      <w:r w:rsidRPr="00DD220F">
        <w:rPr>
          <w:rFonts w:ascii="Times New Roman" w:hAnsi="Times New Roman" w:cs="Times New Roman"/>
        </w:rPr>
        <w:t>Total Churned Clients: 1,627</w:t>
      </w:r>
    </w:p>
    <w:p w14:paraId="7B7EA92C" w14:textId="77777777" w:rsidR="00DD220F" w:rsidRPr="00DD220F" w:rsidRDefault="00DD220F" w:rsidP="00DD220F">
      <w:pPr>
        <w:numPr>
          <w:ilvl w:val="0"/>
          <w:numId w:val="23"/>
        </w:numPr>
        <w:spacing w:after="0"/>
        <w:rPr>
          <w:rFonts w:ascii="Times New Roman" w:hAnsi="Times New Roman" w:cs="Times New Roman"/>
        </w:rPr>
      </w:pPr>
      <w:r w:rsidRPr="00DD220F">
        <w:rPr>
          <w:rFonts w:ascii="Times New Roman" w:hAnsi="Times New Roman" w:cs="Times New Roman"/>
        </w:rPr>
        <w:t>Average Age: 47 years</w:t>
      </w:r>
    </w:p>
    <w:p w14:paraId="452CE74F" w14:textId="77777777" w:rsidR="00DD220F" w:rsidRPr="00DD220F" w:rsidRDefault="00DD220F" w:rsidP="00DD220F">
      <w:pPr>
        <w:numPr>
          <w:ilvl w:val="0"/>
          <w:numId w:val="23"/>
        </w:numPr>
        <w:spacing w:after="0"/>
        <w:rPr>
          <w:rFonts w:ascii="Times New Roman" w:hAnsi="Times New Roman" w:cs="Times New Roman"/>
        </w:rPr>
      </w:pPr>
      <w:r w:rsidRPr="00DD220F">
        <w:rPr>
          <w:rFonts w:ascii="Times New Roman" w:hAnsi="Times New Roman" w:cs="Times New Roman"/>
        </w:rPr>
        <w:t>Average Credit Limit: $8,136.04</w:t>
      </w:r>
    </w:p>
    <w:p w14:paraId="66B291F2" w14:textId="77777777" w:rsidR="00DD220F" w:rsidRPr="00DD220F" w:rsidRDefault="00DD220F" w:rsidP="00DD220F">
      <w:pPr>
        <w:numPr>
          <w:ilvl w:val="0"/>
          <w:numId w:val="23"/>
        </w:numPr>
        <w:spacing w:after="0"/>
        <w:rPr>
          <w:rFonts w:ascii="Times New Roman" w:hAnsi="Times New Roman" w:cs="Times New Roman"/>
        </w:rPr>
      </w:pPr>
      <w:r w:rsidRPr="00DD220F">
        <w:rPr>
          <w:rFonts w:ascii="Times New Roman" w:hAnsi="Times New Roman" w:cs="Times New Roman"/>
        </w:rPr>
        <w:t>Average Utilization Ratio: 16.0%</w:t>
      </w:r>
    </w:p>
    <w:p w14:paraId="24AC7B87" w14:textId="77777777" w:rsidR="00DD220F" w:rsidRPr="00DD220F" w:rsidRDefault="00DD220F" w:rsidP="00DD220F">
      <w:pPr>
        <w:spacing w:after="0"/>
        <w:rPr>
          <w:rFonts w:ascii="Times New Roman" w:hAnsi="Times New Roman" w:cs="Times New Roman"/>
        </w:rPr>
      </w:pPr>
    </w:p>
    <w:p w14:paraId="6B95DF5B" w14:textId="6EC2F4C5"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Financial Behavior</w:t>
      </w:r>
    </w:p>
    <w:p w14:paraId="6FA69C38" w14:textId="77777777" w:rsidR="00DD220F" w:rsidRPr="00DD220F" w:rsidRDefault="00DD220F" w:rsidP="00DD220F">
      <w:pPr>
        <w:numPr>
          <w:ilvl w:val="0"/>
          <w:numId w:val="24"/>
        </w:numPr>
        <w:spacing w:after="0"/>
        <w:rPr>
          <w:rFonts w:ascii="Times New Roman" w:hAnsi="Times New Roman" w:cs="Times New Roman"/>
        </w:rPr>
      </w:pPr>
      <w:r w:rsidRPr="00DD220F">
        <w:rPr>
          <w:rFonts w:ascii="Times New Roman" w:hAnsi="Times New Roman" w:cs="Times New Roman"/>
        </w:rPr>
        <w:t>58.5% of customers used less than 20% of their credit (Low Utilization)</w:t>
      </w:r>
    </w:p>
    <w:p w14:paraId="65C3FB6A" w14:textId="77777777" w:rsidR="00DD220F" w:rsidRPr="00DD220F" w:rsidRDefault="00DD220F" w:rsidP="00DD220F">
      <w:pPr>
        <w:numPr>
          <w:ilvl w:val="0"/>
          <w:numId w:val="24"/>
        </w:numPr>
        <w:spacing w:after="0"/>
        <w:rPr>
          <w:rFonts w:ascii="Times New Roman" w:hAnsi="Times New Roman" w:cs="Times New Roman"/>
        </w:rPr>
      </w:pPr>
      <w:r w:rsidRPr="00DD220F">
        <w:rPr>
          <w:rFonts w:ascii="Times New Roman" w:hAnsi="Times New Roman" w:cs="Times New Roman"/>
        </w:rPr>
        <w:t xml:space="preserve">Churn isn't always due to financial </w:t>
      </w:r>
      <w:proofErr w:type="gramStart"/>
      <w:r w:rsidRPr="00DD220F">
        <w:rPr>
          <w:rFonts w:ascii="Times New Roman" w:hAnsi="Times New Roman" w:cs="Times New Roman"/>
        </w:rPr>
        <w:t>stress—</w:t>
      </w:r>
      <w:proofErr w:type="gramEnd"/>
      <w:r w:rsidRPr="00DD220F">
        <w:rPr>
          <w:rFonts w:ascii="Times New Roman" w:hAnsi="Times New Roman" w:cs="Times New Roman"/>
        </w:rPr>
        <w:t>inactivity may be the cause</w:t>
      </w:r>
    </w:p>
    <w:p w14:paraId="2A910114" w14:textId="77777777" w:rsidR="00DD220F" w:rsidRPr="00DD220F" w:rsidRDefault="00DD220F" w:rsidP="00DD220F">
      <w:pPr>
        <w:numPr>
          <w:ilvl w:val="0"/>
          <w:numId w:val="24"/>
        </w:numPr>
        <w:spacing w:after="0"/>
        <w:rPr>
          <w:rFonts w:ascii="Times New Roman" w:hAnsi="Times New Roman" w:cs="Times New Roman"/>
        </w:rPr>
      </w:pPr>
      <w:r w:rsidRPr="00DD220F">
        <w:rPr>
          <w:rFonts w:ascii="Times New Roman" w:hAnsi="Times New Roman" w:cs="Times New Roman"/>
        </w:rPr>
        <w:t xml:space="preserve">Higher-income clients tend to have larger </w:t>
      </w:r>
      <w:proofErr w:type="gramStart"/>
      <w:r w:rsidRPr="00DD220F">
        <w:rPr>
          <w:rFonts w:ascii="Times New Roman" w:hAnsi="Times New Roman" w:cs="Times New Roman"/>
        </w:rPr>
        <w:t>balances</w:t>
      </w:r>
      <w:proofErr w:type="gramEnd"/>
      <w:r w:rsidRPr="00DD220F">
        <w:rPr>
          <w:rFonts w:ascii="Times New Roman" w:hAnsi="Times New Roman" w:cs="Times New Roman"/>
        </w:rPr>
        <w:t xml:space="preserve"> and credit limits</w:t>
      </w:r>
    </w:p>
    <w:p w14:paraId="44E837F9" w14:textId="77777777" w:rsidR="00DD220F" w:rsidRPr="00DD220F" w:rsidRDefault="00DD220F" w:rsidP="00DD220F">
      <w:pPr>
        <w:spacing w:after="0"/>
        <w:ind w:left="720"/>
        <w:rPr>
          <w:rFonts w:ascii="Times New Roman" w:hAnsi="Times New Roman" w:cs="Times New Roman"/>
        </w:rPr>
      </w:pPr>
    </w:p>
    <w:p w14:paraId="17E32181" w14:textId="196F4422"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Card Category Insights</w:t>
      </w:r>
    </w:p>
    <w:p w14:paraId="7F88FF0B" w14:textId="77777777" w:rsidR="00DD220F" w:rsidRPr="00DD220F" w:rsidRDefault="00DD220F" w:rsidP="00DD220F">
      <w:pPr>
        <w:numPr>
          <w:ilvl w:val="0"/>
          <w:numId w:val="25"/>
        </w:numPr>
        <w:spacing w:after="0"/>
        <w:rPr>
          <w:rFonts w:ascii="Times New Roman" w:hAnsi="Times New Roman" w:cs="Times New Roman"/>
        </w:rPr>
      </w:pPr>
      <w:r w:rsidRPr="00DD220F">
        <w:rPr>
          <w:rFonts w:ascii="Times New Roman" w:hAnsi="Times New Roman" w:cs="Times New Roman"/>
        </w:rPr>
        <w:t>Blue Card holders account for 93% of churned customers</w:t>
      </w:r>
    </w:p>
    <w:p w14:paraId="45AD3724" w14:textId="77777777" w:rsidR="00DD220F" w:rsidRPr="00DD220F" w:rsidRDefault="00DD220F" w:rsidP="00DD220F">
      <w:pPr>
        <w:numPr>
          <w:ilvl w:val="0"/>
          <w:numId w:val="25"/>
        </w:numPr>
        <w:spacing w:after="0"/>
        <w:rPr>
          <w:rFonts w:ascii="Times New Roman" w:hAnsi="Times New Roman" w:cs="Times New Roman"/>
        </w:rPr>
      </w:pPr>
      <w:r w:rsidRPr="00DD220F">
        <w:rPr>
          <w:rFonts w:ascii="Times New Roman" w:hAnsi="Times New Roman" w:cs="Times New Roman"/>
        </w:rPr>
        <w:t>Premium cardholders (Silver, Gold, Platinum) also churned—indicating benefit gaps</w:t>
      </w:r>
    </w:p>
    <w:p w14:paraId="1D9A983F" w14:textId="77777777" w:rsidR="00DD220F" w:rsidRPr="00DD220F" w:rsidRDefault="00DD220F" w:rsidP="00DD220F">
      <w:pPr>
        <w:spacing w:after="0"/>
        <w:rPr>
          <w:rFonts w:ascii="Times New Roman" w:hAnsi="Times New Roman" w:cs="Times New Roman"/>
        </w:rPr>
      </w:pPr>
    </w:p>
    <w:p w14:paraId="21293A85" w14:textId="4FCD9A05"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 xml:space="preserve"> Demographics</w:t>
      </w:r>
    </w:p>
    <w:p w14:paraId="45B6BD02" w14:textId="77777777" w:rsidR="00DD220F" w:rsidRPr="00DD220F" w:rsidRDefault="00DD220F" w:rsidP="00DD220F">
      <w:pPr>
        <w:numPr>
          <w:ilvl w:val="0"/>
          <w:numId w:val="26"/>
        </w:numPr>
        <w:spacing w:after="0"/>
        <w:rPr>
          <w:rFonts w:ascii="Times New Roman" w:hAnsi="Times New Roman" w:cs="Times New Roman"/>
        </w:rPr>
      </w:pPr>
      <w:r w:rsidRPr="00DD220F">
        <w:rPr>
          <w:rFonts w:ascii="Times New Roman" w:hAnsi="Times New Roman" w:cs="Times New Roman"/>
        </w:rPr>
        <w:t>57.2% of churned users were female</w:t>
      </w:r>
    </w:p>
    <w:p w14:paraId="0E7DD484" w14:textId="77777777" w:rsidR="00DD220F" w:rsidRPr="00DD220F" w:rsidRDefault="00DD220F" w:rsidP="00DD220F">
      <w:pPr>
        <w:numPr>
          <w:ilvl w:val="0"/>
          <w:numId w:val="26"/>
        </w:numPr>
        <w:spacing w:after="0"/>
        <w:rPr>
          <w:rFonts w:ascii="Times New Roman" w:hAnsi="Times New Roman" w:cs="Times New Roman"/>
        </w:rPr>
      </w:pPr>
      <w:r w:rsidRPr="00DD220F">
        <w:rPr>
          <w:rFonts w:ascii="Times New Roman" w:hAnsi="Times New Roman" w:cs="Times New Roman"/>
        </w:rPr>
        <w:t>43.6% were married</w:t>
      </w:r>
    </w:p>
    <w:p w14:paraId="0C4E76D1" w14:textId="77777777" w:rsidR="00DD220F" w:rsidRPr="00DD220F" w:rsidRDefault="00DD220F" w:rsidP="00DD220F">
      <w:pPr>
        <w:numPr>
          <w:ilvl w:val="0"/>
          <w:numId w:val="26"/>
        </w:numPr>
        <w:spacing w:after="0"/>
        <w:rPr>
          <w:rFonts w:ascii="Times New Roman" w:hAnsi="Times New Roman" w:cs="Times New Roman"/>
        </w:rPr>
      </w:pPr>
      <w:r w:rsidRPr="00DD220F">
        <w:rPr>
          <w:rFonts w:ascii="Times New Roman" w:hAnsi="Times New Roman" w:cs="Times New Roman"/>
        </w:rPr>
        <w:t>Most churned clients fall into the 46–55 age group</w:t>
      </w:r>
    </w:p>
    <w:p w14:paraId="412F549B" w14:textId="77777777" w:rsidR="00DD220F" w:rsidRPr="00DD220F" w:rsidRDefault="00DD220F" w:rsidP="00DD220F">
      <w:pPr>
        <w:spacing w:after="0"/>
        <w:rPr>
          <w:rFonts w:ascii="Times New Roman" w:hAnsi="Times New Roman" w:cs="Times New Roman"/>
        </w:rPr>
      </w:pPr>
    </w:p>
    <w:p w14:paraId="3930DF82" w14:textId="1D32CEAC" w:rsidR="00DD220F" w:rsidRPr="00DD220F" w:rsidRDefault="00DD220F" w:rsidP="00DD220F">
      <w:pPr>
        <w:pStyle w:val="Heading2"/>
        <w:rPr>
          <w:rFonts w:ascii="Times New Roman" w:hAnsi="Times New Roman" w:cs="Times New Roman"/>
          <w:b/>
          <w:bCs/>
          <w:color w:val="auto"/>
        </w:rPr>
      </w:pPr>
      <w:r w:rsidRPr="00DD220F">
        <w:rPr>
          <w:rFonts w:ascii="Times New Roman" w:hAnsi="Times New Roman" w:cs="Times New Roman"/>
          <w:b/>
          <w:bCs/>
          <w:color w:val="auto"/>
        </w:rPr>
        <w:t xml:space="preserve"> Tenure Analysis</w:t>
      </w:r>
    </w:p>
    <w:p w14:paraId="22FB3ED1" w14:textId="77777777" w:rsidR="00DD220F" w:rsidRPr="00DD220F" w:rsidRDefault="00DD220F" w:rsidP="00DD220F">
      <w:pPr>
        <w:numPr>
          <w:ilvl w:val="0"/>
          <w:numId w:val="27"/>
        </w:numPr>
        <w:spacing w:after="0"/>
        <w:rPr>
          <w:rFonts w:ascii="Times New Roman" w:hAnsi="Times New Roman" w:cs="Times New Roman"/>
        </w:rPr>
      </w:pPr>
      <w:r w:rsidRPr="00DD220F">
        <w:rPr>
          <w:rFonts w:ascii="Times New Roman" w:hAnsi="Times New Roman" w:cs="Times New Roman"/>
        </w:rPr>
        <w:t>Churn peaks between 35–50 months of customer relationship</w:t>
      </w:r>
    </w:p>
    <w:p w14:paraId="1BA5A16F" w14:textId="77777777" w:rsidR="00DD220F" w:rsidRPr="00DD220F" w:rsidRDefault="00DD220F" w:rsidP="00DD220F">
      <w:pPr>
        <w:numPr>
          <w:ilvl w:val="0"/>
          <w:numId w:val="27"/>
        </w:numPr>
        <w:spacing w:after="0"/>
        <w:rPr>
          <w:rFonts w:ascii="Times New Roman" w:hAnsi="Times New Roman" w:cs="Times New Roman"/>
        </w:rPr>
      </w:pPr>
      <w:r w:rsidRPr="00DD220F">
        <w:rPr>
          <w:rFonts w:ascii="Times New Roman" w:hAnsi="Times New Roman" w:cs="Times New Roman"/>
        </w:rPr>
        <w:t>Clients with $40K–$60K income had the shortest tenure (~35.77 months) This SQL-based analysis provides actionable insights into customer churn behavior.</w:t>
      </w:r>
    </w:p>
    <w:p w14:paraId="3C2EDA12" w14:textId="7A95E917" w:rsidR="00DD220F" w:rsidRPr="00DD220F" w:rsidRDefault="00DD220F" w:rsidP="00DD220F">
      <w:pPr>
        <w:spacing w:after="0"/>
        <w:rPr>
          <w:rFonts w:ascii="Times New Roman" w:hAnsi="Times New Roman" w:cs="Times New Roman"/>
        </w:rPr>
      </w:pPr>
    </w:p>
    <w:p w14:paraId="6C70A799" w14:textId="05D4B96A" w:rsidR="00DD220F" w:rsidRPr="00DD220F" w:rsidRDefault="00DD220F" w:rsidP="00DD220F">
      <w:pPr>
        <w:pStyle w:val="Heading1"/>
        <w:rPr>
          <w:rFonts w:ascii="Times New Roman" w:hAnsi="Times New Roman" w:cs="Times New Roman"/>
          <w:b/>
          <w:bCs/>
          <w:color w:val="auto"/>
        </w:rPr>
      </w:pPr>
      <w:r w:rsidRPr="00DD220F">
        <w:rPr>
          <w:rFonts w:ascii="Times New Roman" w:hAnsi="Times New Roman" w:cs="Times New Roman"/>
          <w:b/>
          <w:bCs/>
          <w:color w:val="auto"/>
        </w:rPr>
        <w:lastRenderedPageBreak/>
        <w:t xml:space="preserve"> Recommendations</w:t>
      </w:r>
    </w:p>
    <w:p w14:paraId="38DA883A" w14:textId="77777777" w:rsidR="00DD220F" w:rsidRPr="00DD220F" w:rsidRDefault="00DD220F" w:rsidP="00DD220F">
      <w:pPr>
        <w:numPr>
          <w:ilvl w:val="0"/>
          <w:numId w:val="28"/>
        </w:numPr>
        <w:spacing w:after="0"/>
        <w:rPr>
          <w:rFonts w:ascii="Times New Roman" w:hAnsi="Times New Roman" w:cs="Times New Roman"/>
        </w:rPr>
      </w:pPr>
      <w:r w:rsidRPr="00DD220F">
        <w:rPr>
          <w:rFonts w:ascii="Times New Roman" w:hAnsi="Times New Roman" w:cs="Times New Roman"/>
        </w:rPr>
        <w:t>Improve Blue card benefits to increase engagement</w:t>
      </w:r>
    </w:p>
    <w:p w14:paraId="32A8E56C" w14:textId="77777777" w:rsidR="00DD220F" w:rsidRPr="00DD220F" w:rsidRDefault="00DD220F" w:rsidP="00DD220F">
      <w:pPr>
        <w:numPr>
          <w:ilvl w:val="0"/>
          <w:numId w:val="28"/>
        </w:numPr>
        <w:spacing w:after="0"/>
        <w:rPr>
          <w:rFonts w:ascii="Times New Roman" w:hAnsi="Times New Roman" w:cs="Times New Roman"/>
        </w:rPr>
      </w:pPr>
      <w:proofErr w:type="gramStart"/>
      <w:r w:rsidRPr="00DD220F">
        <w:rPr>
          <w:rFonts w:ascii="Times New Roman" w:hAnsi="Times New Roman" w:cs="Times New Roman"/>
        </w:rPr>
        <w:t>Introduce</w:t>
      </w:r>
      <w:proofErr w:type="gramEnd"/>
      <w:r w:rsidRPr="00DD220F">
        <w:rPr>
          <w:rFonts w:ascii="Times New Roman" w:hAnsi="Times New Roman" w:cs="Times New Roman"/>
        </w:rPr>
        <w:t xml:space="preserve"> re-engagement campaigns before the 36-month mark</w:t>
      </w:r>
    </w:p>
    <w:p w14:paraId="14763D99" w14:textId="77777777" w:rsidR="00DD220F" w:rsidRPr="00DD220F" w:rsidRDefault="00DD220F" w:rsidP="00DD220F">
      <w:pPr>
        <w:numPr>
          <w:ilvl w:val="0"/>
          <w:numId w:val="28"/>
        </w:numPr>
        <w:spacing w:after="0"/>
        <w:rPr>
          <w:rFonts w:ascii="Times New Roman" w:hAnsi="Times New Roman" w:cs="Times New Roman"/>
        </w:rPr>
      </w:pPr>
      <w:r w:rsidRPr="00DD220F">
        <w:rPr>
          <w:rFonts w:ascii="Times New Roman" w:hAnsi="Times New Roman" w:cs="Times New Roman"/>
        </w:rPr>
        <w:t>Create personalized offers for mid-income earners</w:t>
      </w:r>
    </w:p>
    <w:p w14:paraId="1725D680" w14:textId="77777777" w:rsidR="00DD220F" w:rsidRPr="00DD220F" w:rsidRDefault="00DD220F" w:rsidP="00DD220F">
      <w:pPr>
        <w:numPr>
          <w:ilvl w:val="0"/>
          <w:numId w:val="28"/>
        </w:numPr>
        <w:spacing w:after="0"/>
        <w:rPr>
          <w:rFonts w:ascii="Times New Roman" w:hAnsi="Times New Roman" w:cs="Times New Roman"/>
        </w:rPr>
      </w:pPr>
      <w:r w:rsidRPr="00DD220F">
        <w:rPr>
          <w:rFonts w:ascii="Times New Roman" w:hAnsi="Times New Roman" w:cs="Times New Roman"/>
        </w:rPr>
        <w:t>Target 46–55 age group with tailored retention strategies</w:t>
      </w:r>
    </w:p>
    <w:p w14:paraId="21A29DA8" w14:textId="77777777" w:rsidR="00DD220F" w:rsidRPr="00DD220F" w:rsidRDefault="00DD220F" w:rsidP="00DD220F">
      <w:pPr>
        <w:numPr>
          <w:ilvl w:val="0"/>
          <w:numId w:val="28"/>
        </w:numPr>
        <w:spacing w:after="0"/>
        <w:rPr>
          <w:rFonts w:ascii="Times New Roman" w:hAnsi="Times New Roman" w:cs="Times New Roman"/>
        </w:rPr>
      </w:pPr>
      <w:r w:rsidRPr="00DD220F">
        <w:rPr>
          <w:rFonts w:ascii="Times New Roman" w:hAnsi="Times New Roman" w:cs="Times New Roman"/>
        </w:rPr>
        <w:t>Monitor low utilization as an early signal for churn risk</w:t>
      </w:r>
    </w:p>
    <w:p w14:paraId="7686EF80" w14:textId="77777777" w:rsidR="00DD220F" w:rsidRPr="00DD220F" w:rsidRDefault="00DD220F" w:rsidP="00DD220F">
      <w:pPr>
        <w:numPr>
          <w:ilvl w:val="0"/>
          <w:numId w:val="28"/>
        </w:numPr>
        <w:spacing w:after="0"/>
        <w:rPr>
          <w:rFonts w:ascii="Times New Roman" w:hAnsi="Times New Roman" w:cs="Times New Roman"/>
        </w:rPr>
      </w:pPr>
      <w:proofErr w:type="gramStart"/>
      <w:r w:rsidRPr="00DD220F">
        <w:rPr>
          <w:rFonts w:ascii="Times New Roman" w:hAnsi="Times New Roman" w:cs="Times New Roman"/>
        </w:rPr>
        <w:t>Strengthen</w:t>
      </w:r>
      <w:proofErr w:type="gramEnd"/>
      <w:r w:rsidRPr="00DD220F">
        <w:rPr>
          <w:rFonts w:ascii="Times New Roman" w:hAnsi="Times New Roman" w:cs="Times New Roman"/>
        </w:rPr>
        <w:t xml:space="preserve"> onboarding and first-year experiences</w:t>
      </w:r>
    </w:p>
    <w:p w14:paraId="6F401D12" w14:textId="77777777" w:rsidR="00DD220F" w:rsidRPr="00DD220F" w:rsidRDefault="00DD220F" w:rsidP="00DD220F">
      <w:pPr>
        <w:spacing w:after="0"/>
        <w:rPr>
          <w:rFonts w:ascii="Times New Roman" w:hAnsi="Times New Roman" w:cs="Times New Roman"/>
        </w:rPr>
      </w:pPr>
    </w:p>
    <w:sectPr w:rsidR="00DD220F" w:rsidRPr="00DD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268"/>
    <w:multiLevelType w:val="multilevel"/>
    <w:tmpl w:val="6BE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2A17"/>
    <w:multiLevelType w:val="multilevel"/>
    <w:tmpl w:val="FA6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B725D"/>
    <w:multiLevelType w:val="multilevel"/>
    <w:tmpl w:val="5EA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85CDB"/>
    <w:multiLevelType w:val="multilevel"/>
    <w:tmpl w:val="25E2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E29AC"/>
    <w:multiLevelType w:val="multilevel"/>
    <w:tmpl w:val="B680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556A1"/>
    <w:multiLevelType w:val="multilevel"/>
    <w:tmpl w:val="5BA6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73448"/>
    <w:multiLevelType w:val="multilevel"/>
    <w:tmpl w:val="E78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646E5"/>
    <w:multiLevelType w:val="multilevel"/>
    <w:tmpl w:val="DF1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2447B"/>
    <w:multiLevelType w:val="multilevel"/>
    <w:tmpl w:val="D71C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72FC3"/>
    <w:multiLevelType w:val="multilevel"/>
    <w:tmpl w:val="0408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42355"/>
    <w:multiLevelType w:val="multilevel"/>
    <w:tmpl w:val="47AC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A7C9F"/>
    <w:multiLevelType w:val="multilevel"/>
    <w:tmpl w:val="80E6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7237B"/>
    <w:multiLevelType w:val="multilevel"/>
    <w:tmpl w:val="B4C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D7784"/>
    <w:multiLevelType w:val="multilevel"/>
    <w:tmpl w:val="8E44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82C77"/>
    <w:multiLevelType w:val="multilevel"/>
    <w:tmpl w:val="F79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87F31"/>
    <w:multiLevelType w:val="multilevel"/>
    <w:tmpl w:val="945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8106C"/>
    <w:multiLevelType w:val="multilevel"/>
    <w:tmpl w:val="653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F0DB3"/>
    <w:multiLevelType w:val="multilevel"/>
    <w:tmpl w:val="841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B5595"/>
    <w:multiLevelType w:val="multilevel"/>
    <w:tmpl w:val="16C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830F6"/>
    <w:multiLevelType w:val="multilevel"/>
    <w:tmpl w:val="360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F64AC"/>
    <w:multiLevelType w:val="multilevel"/>
    <w:tmpl w:val="B76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83881"/>
    <w:multiLevelType w:val="multilevel"/>
    <w:tmpl w:val="EA9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0642B"/>
    <w:multiLevelType w:val="multilevel"/>
    <w:tmpl w:val="2BD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44F21"/>
    <w:multiLevelType w:val="multilevel"/>
    <w:tmpl w:val="F85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E7B4D"/>
    <w:multiLevelType w:val="multilevel"/>
    <w:tmpl w:val="1C6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867BB"/>
    <w:multiLevelType w:val="multilevel"/>
    <w:tmpl w:val="6E4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713BA"/>
    <w:multiLevelType w:val="multilevel"/>
    <w:tmpl w:val="F3D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C4983"/>
    <w:multiLevelType w:val="multilevel"/>
    <w:tmpl w:val="C3E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728294">
    <w:abstractNumId w:val="9"/>
  </w:num>
  <w:num w:numId="2" w16cid:durableId="1270241764">
    <w:abstractNumId w:val="3"/>
  </w:num>
  <w:num w:numId="3" w16cid:durableId="739641416">
    <w:abstractNumId w:val="5"/>
  </w:num>
  <w:num w:numId="4" w16cid:durableId="1701122807">
    <w:abstractNumId w:val="6"/>
  </w:num>
  <w:num w:numId="5" w16cid:durableId="880627626">
    <w:abstractNumId w:val="26"/>
  </w:num>
  <w:num w:numId="6" w16cid:durableId="278534268">
    <w:abstractNumId w:val="25"/>
  </w:num>
  <w:num w:numId="7" w16cid:durableId="1018852639">
    <w:abstractNumId w:val="16"/>
  </w:num>
  <w:num w:numId="8" w16cid:durableId="960693222">
    <w:abstractNumId w:val="15"/>
  </w:num>
  <w:num w:numId="9" w16cid:durableId="1860653648">
    <w:abstractNumId w:val="11"/>
  </w:num>
  <w:num w:numId="10" w16cid:durableId="143011545">
    <w:abstractNumId w:val="23"/>
  </w:num>
  <w:num w:numId="11" w16cid:durableId="1845587794">
    <w:abstractNumId w:val="1"/>
  </w:num>
  <w:num w:numId="12" w16cid:durableId="207187366">
    <w:abstractNumId w:val="10"/>
  </w:num>
  <w:num w:numId="13" w16cid:durableId="157430576">
    <w:abstractNumId w:val="24"/>
  </w:num>
  <w:num w:numId="14" w16cid:durableId="618992584">
    <w:abstractNumId w:val="2"/>
  </w:num>
  <w:num w:numId="15" w16cid:durableId="1771392424">
    <w:abstractNumId w:val="4"/>
  </w:num>
  <w:num w:numId="16" w16cid:durableId="1351955113">
    <w:abstractNumId w:val="0"/>
  </w:num>
  <w:num w:numId="17" w16cid:durableId="1932161709">
    <w:abstractNumId w:val="14"/>
  </w:num>
  <w:num w:numId="18" w16cid:durableId="1924024167">
    <w:abstractNumId w:val="21"/>
  </w:num>
  <w:num w:numId="19" w16cid:durableId="1840467421">
    <w:abstractNumId w:val="17"/>
  </w:num>
  <w:num w:numId="20" w16cid:durableId="302588726">
    <w:abstractNumId w:val="18"/>
  </w:num>
  <w:num w:numId="21" w16cid:durableId="1029188420">
    <w:abstractNumId w:val="13"/>
  </w:num>
  <w:num w:numId="22" w16cid:durableId="379089791">
    <w:abstractNumId w:val="19"/>
  </w:num>
  <w:num w:numId="23" w16cid:durableId="1716469694">
    <w:abstractNumId w:val="20"/>
  </w:num>
  <w:num w:numId="24" w16cid:durableId="331297321">
    <w:abstractNumId w:val="7"/>
  </w:num>
  <w:num w:numId="25" w16cid:durableId="1008606324">
    <w:abstractNumId w:val="12"/>
  </w:num>
  <w:num w:numId="26" w16cid:durableId="1828086532">
    <w:abstractNumId w:val="22"/>
  </w:num>
  <w:num w:numId="27" w16cid:durableId="376508250">
    <w:abstractNumId w:val="27"/>
  </w:num>
  <w:num w:numId="28" w16cid:durableId="328218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0F"/>
    <w:rsid w:val="00DD220F"/>
    <w:rsid w:val="00F8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5A59"/>
  <w15:chartTrackingRefBased/>
  <w15:docId w15:val="{3C69EAB6-B588-4449-8925-4510BB8E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2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2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20F"/>
    <w:rPr>
      <w:rFonts w:eastAsiaTheme="majorEastAsia" w:cstheme="majorBidi"/>
      <w:color w:val="272727" w:themeColor="text1" w:themeTint="D8"/>
    </w:rPr>
  </w:style>
  <w:style w:type="paragraph" w:styleId="Title">
    <w:name w:val="Title"/>
    <w:basedOn w:val="Normal"/>
    <w:next w:val="Normal"/>
    <w:link w:val="TitleChar"/>
    <w:uiPriority w:val="10"/>
    <w:qFormat/>
    <w:rsid w:val="00DD2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20F"/>
    <w:pPr>
      <w:spacing w:before="160"/>
      <w:jc w:val="center"/>
    </w:pPr>
    <w:rPr>
      <w:i/>
      <w:iCs/>
      <w:color w:val="404040" w:themeColor="text1" w:themeTint="BF"/>
    </w:rPr>
  </w:style>
  <w:style w:type="character" w:customStyle="1" w:styleId="QuoteChar">
    <w:name w:val="Quote Char"/>
    <w:basedOn w:val="DefaultParagraphFont"/>
    <w:link w:val="Quote"/>
    <w:uiPriority w:val="29"/>
    <w:rsid w:val="00DD220F"/>
    <w:rPr>
      <w:i/>
      <w:iCs/>
      <w:color w:val="404040" w:themeColor="text1" w:themeTint="BF"/>
    </w:rPr>
  </w:style>
  <w:style w:type="paragraph" w:styleId="ListParagraph">
    <w:name w:val="List Paragraph"/>
    <w:basedOn w:val="Normal"/>
    <w:uiPriority w:val="34"/>
    <w:qFormat/>
    <w:rsid w:val="00DD220F"/>
    <w:pPr>
      <w:ind w:left="720"/>
      <w:contextualSpacing/>
    </w:pPr>
  </w:style>
  <w:style w:type="character" w:styleId="IntenseEmphasis">
    <w:name w:val="Intense Emphasis"/>
    <w:basedOn w:val="DefaultParagraphFont"/>
    <w:uiPriority w:val="21"/>
    <w:qFormat/>
    <w:rsid w:val="00DD220F"/>
    <w:rPr>
      <w:i/>
      <w:iCs/>
      <w:color w:val="0F4761" w:themeColor="accent1" w:themeShade="BF"/>
    </w:rPr>
  </w:style>
  <w:style w:type="paragraph" w:styleId="IntenseQuote">
    <w:name w:val="Intense Quote"/>
    <w:basedOn w:val="Normal"/>
    <w:next w:val="Normal"/>
    <w:link w:val="IntenseQuoteChar"/>
    <w:uiPriority w:val="30"/>
    <w:qFormat/>
    <w:rsid w:val="00DD2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20F"/>
    <w:rPr>
      <w:i/>
      <w:iCs/>
      <w:color w:val="0F4761" w:themeColor="accent1" w:themeShade="BF"/>
    </w:rPr>
  </w:style>
  <w:style w:type="character" w:styleId="IntenseReference">
    <w:name w:val="Intense Reference"/>
    <w:basedOn w:val="DefaultParagraphFont"/>
    <w:uiPriority w:val="32"/>
    <w:qFormat/>
    <w:rsid w:val="00DD2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761299">
      <w:bodyDiv w:val="1"/>
      <w:marLeft w:val="0"/>
      <w:marRight w:val="0"/>
      <w:marTop w:val="0"/>
      <w:marBottom w:val="0"/>
      <w:divBdr>
        <w:top w:val="none" w:sz="0" w:space="0" w:color="auto"/>
        <w:left w:val="none" w:sz="0" w:space="0" w:color="auto"/>
        <w:bottom w:val="none" w:sz="0" w:space="0" w:color="auto"/>
        <w:right w:val="none" w:sz="0" w:space="0" w:color="auto"/>
      </w:divBdr>
      <w:divsChild>
        <w:div w:id="164319076">
          <w:marLeft w:val="0"/>
          <w:marRight w:val="0"/>
          <w:marTop w:val="0"/>
          <w:marBottom w:val="0"/>
          <w:divBdr>
            <w:top w:val="none" w:sz="0" w:space="0" w:color="auto"/>
            <w:left w:val="none" w:sz="0" w:space="0" w:color="auto"/>
            <w:bottom w:val="none" w:sz="0" w:space="0" w:color="auto"/>
            <w:right w:val="none" w:sz="0" w:space="0" w:color="auto"/>
          </w:divBdr>
        </w:div>
        <w:div w:id="1517843141">
          <w:marLeft w:val="0"/>
          <w:marRight w:val="0"/>
          <w:marTop w:val="0"/>
          <w:marBottom w:val="0"/>
          <w:divBdr>
            <w:top w:val="none" w:sz="0" w:space="0" w:color="auto"/>
            <w:left w:val="none" w:sz="0" w:space="0" w:color="auto"/>
            <w:bottom w:val="none" w:sz="0" w:space="0" w:color="auto"/>
            <w:right w:val="none" w:sz="0" w:space="0" w:color="auto"/>
          </w:divBdr>
        </w:div>
        <w:div w:id="559705645">
          <w:marLeft w:val="0"/>
          <w:marRight w:val="0"/>
          <w:marTop w:val="0"/>
          <w:marBottom w:val="0"/>
          <w:divBdr>
            <w:top w:val="none" w:sz="0" w:space="0" w:color="auto"/>
            <w:left w:val="none" w:sz="0" w:space="0" w:color="auto"/>
            <w:bottom w:val="none" w:sz="0" w:space="0" w:color="auto"/>
            <w:right w:val="none" w:sz="0" w:space="0" w:color="auto"/>
          </w:divBdr>
        </w:div>
        <w:div w:id="1523058057">
          <w:marLeft w:val="0"/>
          <w:marRight w:val="0"/>
          <w:marTop w:val="0"/>
          <w:marBottom w:val="0"/>
          <w:divBdr>
            <w:top w:val="none" w:sz="0" w:space="0" w:color="auto"/>
            <w:left w:val="none" w:sz="0" w:space="0" w:color="auto"/>
            <w:bottom w:val="none" w:sz="0" w:space="0" w:color="auto"/>
            <w:right w:val="none" w:sz="0" w:space="0" w:color="auto"/>
          </w:divBdr>
        </w:div>
        <w:div w:id="899247706">
          <w:marLeft w:val="0"/>
          <w:marRight w:val="0"/>
          <w:marTop w:val="0"/>
          <w:marBottom w:val="0"/>
          <w:divBdr>
            <w:top w:val="none" w:sz="0" w:space="0" w:color="auto"/>
            <w:left w:val="none" w:sz="0" w:space="0" w:color="auto"/>
            <w:bottom w:val="none" w:sz="0" w:space="0" w:color="auto"/>
            <w:right w:val="none" w:sz="0" w:space="0" w:color="auto"/>
          </w:divBdr>
        </w:div>
        <w:div w:id="233199260">
          <w:marLeft w:val="0"/>
          <w:marRight w:val="0"/>
          <w:marTop w:val="0"/>
          <w:marBottom w:val="0"/>
          <w:divBdr>
            <w:top w:val="none" w:sz="0" w:space="0" w:color="auto"/>
            <w:left w:val="none" w:sz="0" w:space="0" w:color="auto"/>
            <w:bottom w:val="none" w:sz="0" w:space="0" w:color="auto"/>
            <w:right w:val="none" w:sz="0" w:space="0" w:color="auto"/>
          </w:divBdr>
        </w:div>
        <w:div w:id="776171151">
          <w:marLeft w:val="0"/>
          <w:marRight w:val="0"/>
          <w:marTop w:val="0"/>
          <w:marBottom w:val="0"/>
          <w:divBdr>
            <w:top w:val="none" w:sz="0" w:space="0" w:color="auto"/>
            <w:left w:val="none" w:sz="0" w:space="0" w:color="auto"/>
            <w:bottom w:val="none" w:sz="0" w:space="0" w:color="auto"/>
            <w:right w:val="none" w:sz="0" w:space="0" w:color="auto"/>
          </w:divBdr>
        </w:div>
        <w:div w:id="2095739265">
          <w:marLeft w:val="0"/>
          <w:marRight w:val="0"/>
          <w:marTop w:val="0"/>
          <w:marBottom w:val="0"/>
          <w:divBdr>
            <w:top w:val="none" w:sz="0" w:space="0" w:color="auto"/>
            <w:left w:val="none" w:sz="0" w:space="0" w:color="auto"/>
            <w:bottom w:val="none" w:sz="0" w:space="0" w:color="auto"/>
            <w:right w:val="none" w:sz="0" w:space="0" w:color="auto"/>
          </w:divBdr>
        </w:div>
        <w:div w:id="1443919162">
          <w:marLeft w:val="0"/>
          <w:marRight w:val="0"/>
          <w:marTop w:val="0"/>
          <w:marBottom w:val="0"/>
          <w:divBdr>
            <w:top w:val="none" w:sz="0" w:space="0" w:color="auto"/>
            <w:left w:val="none" w:sz="0" w:space="0" w:color="auto"/>
            <w:bottom w:val="none" w:sz="0" w:space="0" w:color="auto"/>
            <w:right w:val="none" w:sz="0" w:space="0" w:color="auto"/>
          </w:divBdr>
        </w:div>
        <w:div w:id="1768110359">
          <w:marLeft w:val="0"/>
          <w:marRight w:val="0"/>
          <w:marTop w:val="0"/>
          <w:marBottom w:val="0"/>
          <w:divBdr>
            <w:top w:val="none" w:sz="0" w:space="0" w:color="auto"/>
            <w:left w:val="none" w:sz="0" w:space="0" w:color="auto"/>
            <w:bottom w:val="none" w:sz="0" w:space="0" w:color="auto"/>
            <w:right w:val="none" w:sz="0" w:space="0" w:color="auto"/>
          </w:divBdr>
        </w:div>
        <w:div w:id="861667748">
          <w:marLeft w:val="0"/>
          <w:marRight w:val="0"/>
          <w:marTop w:val="0"/>
          <w:marBottom w:val="0"/>
          <w:divBdr>
            <w:top w:val="none" w:sz="0" w:space="0" w:color="auto"/>
            <w:left w:val="none" w:sz="0" w:space="0" w:color="auto"/>
            <w:bottom w:val="none" w:sz="0" w:space="0" w:color="auto"/>
            <w:right w:val="none" w:sz="0" w:space="0" w:color="auto"/>
          </w:divBdr>
        </w:div>
        <w:div w:id="49965010">
          <w:marLeft w:val="0"/>
          <w:marRight w:val="0"/>
          <w:marTop w:val="0"/>
          <w:marBottom w:val="0"/>
          <w:divBdr>
            <w:top w:val="none" w:sz="0" w:space="0" w:color="auto"/>
            <w:left w:val="none" w:sz="0" w:space="0" w:color="auto"/>
            <w:bottom w:val="none" w:sz="0" w:space="0" w:color="auto"/>
            <w:right w:val="none" w:sz="0" w:space="0" w:color="auto"/>
          </w:divBdr>
        </w:div>
        <w:div w:id="493447757">
          <w:marLeft w:val="0"/>
          <w:marRight w:val="0"/>
          <w:marTop w:val="0"/>
          <w:marBottom w:val="0"/>
          <w:divBdr>
            <w:top w:val="none" w:sz="0" w:space="0" w:color="auto"/>
            <w:left w:val="none" w:sz="0" w:space="0" w:color="auto"/>
            <w:bottom w:val="none" w:sz="0" w:space="0" w:color="auto"/>
            <w:right w:val="none" w:sz="0" w:space="0" w:color="auto"/>
          </w:divBdr>
        </w:div>
        <w:div w:id="615600110">
          <w:marLeft w:val="0"/>
          <w:marRight w:val="0"/>
          <w:marTop w:val="0"/>
          <w:marBottom w:val="0"/>
          <w:divBdr>
            <w:top w:val="none" w:sz="0" w:space="0" w:color="auto"/>
            <w:left w:val="none" w:sz="0" w:space="0" w:color="auto"/>
            <w:bottom w:val="none" w:sz="0" w:space="0" w:color="auto"/>
            <w:right w:val="none" w:sz="0" w:space="0" w:color="auto"/>
          </w:divBdr>
        </w:div>
        <w:div w:id="2077318123">
          <w:marLeft w:val="0"/>
          <w:marRight w:val="0"/>
          <w:marTop w:val="0"/>
          <w:marBottom w:val="0"/>
          <w:divBdr>
            <w:top w:val="none" w:sz="0" w:space="0" w:color="auto"/>
            <w:left w:val="none" w:sz="0" w:space="0" w:color="auto"/>
            <w:bottom w:val="none" w:sz="0" w:space="0" w:color="auto"/>
            <w:right w:val="none" w:sz="0" w:space="0" w:color="auto"/>
          </w:divBdr>
        </w:div>
        <w:div w:id="1984504431">
          <w:marLeft w:val="0"/>
          <w:marRight w:val="0"/>
          <w:marTop w:val="0"/>
          <w:marBottom w:val="0"/>
          <w:divBdr>
            <w:top w:val="none" w:sz="0" w:space="0" w:color="auto"/>
            <w:left w:val="none" w:sz="0" w:space="0" w:color="auto"/>
            <w:bottom w:val="none" w:sz="0" w:space="0" w:color="auto"/>
            <w:right w:val="none" w:sz="0" w:space="0" w:color="auto"/>
          </w:divBdr>
        </w:div>
        <w:div w:id="1866168092">
          <w:marLeft w:val="0"/>
          <w:marRight w:val="0"/>
          <w:marTop w:val="0"/>
          <w:marBottom w:val="0"/>
          <w:divBdr>
            <w:top w:val="none" w:sz="0" w:space="0" w:color="auto"/>
            <w:left w:val="none" w:sz="0" w:space="0" w:color="auto"/>
            <w:bottom w:val="none" w:sz="0" w:space="0" w:color="auto"/>
            <w:right w:val="none" w:sz="0" w:space="0" w:color="auto"/>
          </w:divBdr>
        </w:div>
        <w:div w:id="273682821">
          <w:marLeft w:val="0"/>
          <w:marRight w:val="0"/>
          <w:marTop w:val="0"/>
          <w:marBottom w:val="0"/>
          <w:divBdr>
            <w:top w:val="none" w:sz="0" w:space="0" w:color="auto"/>
            <w:left w:val="none" w:sz="0" w:space="0" w:color="auto"/>
            <w:bottom w:val="none" w:sz="0" w:space="0" w:color="auto"/>
            <w:right w:val="none" w:sz="0" w:space="0" w:color="auto"/>
          </w:divBdr>
        </w:div>
        <w:div w:id="931817330">
          <w:marLeft w:val="0"/>
          <w:marRight w:val="0"/>
          <w:marTop w:val="0"/>
          <w:marBottom w:val="0"/>
          <w:divBdr>
            <w:top w:val="none" w:sz="0" w:space="0" w:color="auto"/>
            <w:left w:val="none" w:sz="0" w:space="0" w:color="auto"/>
            <w:bottom w:val="none" w:sz="0" w:space="0" w:color="auto"/>
            <w:right w:val="none" w:sz="0" w:space="0" w:color="auto"/>
          </w:divBdr>
        </w:div>
        <w:div w:id="760686789">
          <w:marLeft w:val="0"/>
          <w:marRight w:val="0"/>
          <w:marTop w:val="0"/>
          <w:marBottom w:val="0"/>
          <w:divBdr>
            <w:top w:val="none" w:sz="0" w:space="0" w:color="auto"/>
            <w:left w:val="none" w:sz="0" w:space="0" w:color="auto"/>
            <w:bottom w:val="none" w:sz="0" w:space="0" w:color="auto"/>
            <w:right w:val="none" w:sz="0" w:space="0" w:color="auto"/>
          </w:divBdr>
        </w:div>
        <w:div w:id="371686176">
          <w:marLeft w:val="0"/>
          <w:marRight w:val="0"/>
          <w:marTop w:val="0"/>
          <w:marBottom w:val="0"/>
          <w:divBdr>
            <w:top w:val="none" w:sz="0" w:space="0" w:color="auto"/>
            <w:left w:val="none" w:sz="0" w:space="0" w:color="auto"/>
            <w:bottom w:val="none" w:sz="0" w:space="0" w:color="auto"/>
            <w:right w:val="none" w:sz="0" w:space="0" w:color="auto"/>
          </w:divBdr>
        </w:div>
        <w:div w:id="812212364">
          <w:marLeft w:val="0"/>
          <w:marRight w:val="0"/>
          <w:marTop w:val="0"/>
          <w:marBottom w:val="0"/>
          <w:divBdr>
            <w:top w:val="none" w:sz="0" w:space="0" w:color="auto"/>
            <w:left w:val="none" w:sz="0" w:space="0" w:color="auto"/>
            <w:bottom w:val="none" w:sz="0" w:space="0" w:color="auto"/>
            <w:right w:val="none" w:sz="0" w:space="0" w:color="auto"/>
          </w:divBdr>
        </w:div>
        <w:div w:id="1610625677">
          <w:marLeft w:val="0"/>
          <w:marRight w:val="0"/>
          <w:marTop w:val="0"/>
          <w:marBottom w:val="0"/>
          <w:divBdr>
            <w:top w:val="none" w:sz="0" w:space="0" w:color="auto"/>
            <w:left w:val="none" w:sz="0" w:space="0" w:color="auto"/>
            <w:bottom w:val="none" w:sz="0" w:space="0" w:color="auto"/>
            <w:right w:val="none" w:sz="0" w:space="0" w:color="auto"/>
          </w:divBdr>
        </w:div>
        <w:div w:id="1572233493">
          <w:marLeft w:val="0"/>
          <w:marRight w:val="0"/>
          <w:marTop w:val="0"/>
          <w:marBottom w:val="0"/>
          <w:divBdr>
            <w:top w:val="none" w:sz="0" w:space="0" w:color="auto"/>
            <w:left w:val="none" w:sz="0" w:space="0" w:color="auto"/>
            <w:bottom w:val="none" w:sz="0" w:space="0" w:color="auto"/>
            <w:right w:val="none" w:sz="0" w:space="0" w:color="auto"/>
          </w:divBdr>
        </w:div>
        <w:div w:id="80181124">
          <w:marLeft w:val="0"/>
          <w:marRight w:val="0"/>
          <w:marTop w:val="0"/>
          <w:marBottom w:val="0"/>
          <w:divBdr>
            <w:top w:val="none" w:sz="0" w:space="0" w:color="auto"/>
            <w:left w:val="none" w:sz="0" w:space="0" w:color="auto"/>
            <w:bottom w:val="none" w:sz="0" w:space="0" w:color="auto"/>
            <w:right w:val="none" w:sz="0" w:space="0" w:color="auto"/>
          </w:divBdr>
        </w:div>
        <w:div w:id="1055347320">
          <w:marLeft w:val="0"/>
          <w:marRight w:val="0"/>
          <w:marTop w:val="0"/>
          <w:marBottom w:val="0"/>
          <w:divBdr>
            <w:top w:val="none" w:sz="0" w:space="0" w:color="auto"/>
            <w:left w:val="none" w:sz="0" w:space="0" w:color="auto"/>
            <w:bottom w:val="none" w:sz="0" w:space="0" w:color="auto"/>
            <w:right w:val="none" w:sz="0" w:space="0" w:color="auto"/>
          </w:divBdr>
        </w:div>
        <w:div w:id="2118986033">
          <w:marLeft w:val="0"/>
          <w:marRight w:val="0"/>
          <w:marTop w:val="0"/>
          <w:marBottom w:val="0"/>
          <w:divBdr>
            <w:top w:val="none" w:sz="0" w:space="0" w:color="auto"/>
            <w:left w:val="none" w:sz="0" w:space="0" w:color="auto"/>
            <w:bottom w:val="none" w:sz="0" w:space="0" w:color="auto"/>
            <w:right w:val="none" w:sz="0" w:space="0" w:color="auto"/>
          </w:divBdr>
        </w:div>
        <w:div w:id="1137065141">
          <w:marLeft w:val="0"/>
          <w:marRight w:val="0"/>
          <w:marTop w:val="0"/>
          <w:marBottom w:val="0"/>
          <w:divBdr>
            <w:top w:val="none" w:sz="0" w:space="0" w:color="auto"/>
            <w:left w:val="none" w:sz="0" w:space="0" w:color="auto"/>
            <w:bottom w:val="none" w:sz="0" w:space="0" w:color="auto"/>
            <w:right w:val="none" w:sz="0" w:space="0" w:color="auto"/>
          </w:divBdr>
        </w:div>
        <w:div w:id="1185751346">
          <w:marLeft w:val="0"/>
          <w:marRight w:val="0"/>
          <w:marTop w:val="0"/>
          <w:marBottom w:val="0"/>
          <w:divBdr>
            <w:top w:val="none" w:sz="0" w:space="0" w:color="auto"/>
            <w:left w:val="none" w:sz="0" w:space="0" w:color="auto"/>
            <w:bottom w:val="none" w:sz="0" w:space="0" w:color="auto"/>
            <w:right w:val="none" w:sz="0" w:space="0" w:color="auto"/>
          </w:divBdr>
        </w:div>
        <w:div w:id="2073189230">
          <w:marLeft w:val="0"/>
          <w:marRight w:val="0"/>
          <w:marTop w:val="0"/>
          <w:marBottom w:val="0"/>
          <w:divBdr>
            <w:top w:val="none" w:sz="0" w:space="0" w:color="auto"/>
            <w:left w:val="none" w:sz="0" w:space="0" w:color="auto"/>
            <w:bottom w:val="none" w:sz="0" w:space="0" w:color="auto"/>
            <w:right w:val="none" w:sz="0" w:space="0" w:color="auto"/>
          </w:divBdr>
        </w:div>
        <w:div w:id="53699280">
          <w:marLeft w:val="0"/>
          <w:marRight w:val="0"/>
          <w:marTop w:val="0"/>
          <w:marBottom w:val="0"/>
          <w:divBdr>
            <w:top w:val="none" w:sz="0" w:space="0" w:color="auto"/>
            <w:left w:val="none" w:sz="0" w:space="0" w:color="auto"/>
            <w:bottom w:val="none" w:sz="0" w:space="0" w:color="auto"/>
            <w:right w:val="none" w:sz="0" w:space="0" w:color="auto"/>
          </w:divBdr>
        </w:div>
        <w:div w:id="2069571106">
          <w:marLeft w:val="0"/>
          <w:marRight w:val="0"/>
          <w:marTop w:val="0"/>
          <w:marBottom w:val="0"/>
          <w:divBdr>
            <w:top w:val="none" w:sz="0" w:space="0" w:color="auto"/>
            <w:left w:val="none" w:sz="0" w:space="0" w:color="auto"/>
            <w:bottom w:val="none" w:sz="0" w:space="0" w:color="auto"/>
            <w:right w:val="none" w:sz="0" w:space="0" w:color="auto"/>
          </w:divBdr>
        </w:div>
        <w:div w:id="1918131905">
          <w:marLeft w:val="0"/>
          <w:marRight w:val="0"/>
          <w:marTop w:val="0"/>
          <w:marBottom w:val="0"/>
          <w:divBdr>
            <w:top w:val="none" w:sz="0" w:space="0" w:color="auto"/>
            <w:left w:val="none" w:sz="0" w:space="0" w:color="auto"/>
            <w:bottom w:val="none" w:sz="0" w:space="0" w:color="auto"/>
            <w:right w:val="none" w:sz="0" w:space="0" w:color="auto"/>
          </w:divBdr>
        </w:div>
        <w:div w:id="1082525909">
          <w:marLeft w:val="0"/>
          <w:marRight w:val="0"/>
          <w:marTop w:val="0"/>
          <w:marBottom w:val="0"/>
          <w:divBdr>
            <w:top w:val="none" w:sz="0" w:space="0" w:color="auto"/>
            <w:left w:val="none" w:sz="0" w:space="0" w:color="auto"/>
            <w:bottom w:val="none" w:sz="0" w:space="0" w:color="auto"/>
            <w:right w:val="none" w:sz="0" w:space="0" w:color="auto"/>
          </w:divBdr>
        </w:div>
        <w:div w:id="1811553352">
          <w:marLeft w:val="0"/>
          <w:marRight w:val="0"/>
          <w:marTop w:val="0"/>
          <w:marBottom w:val="0"/>
          <w:divBdr>
            <w:top w:val="none" w:sz="0" w:space="0" w:color="auto"/>
            <w:left w:val="none" w:sz="0" w:space="0" w:color="auto"/>
            <w:bottom w:val="none" w:sz="0" w:space="0" w:color="auto"/>
            <w:right w:val="none" w:sz="0" w:space="0" w:color="auto"/>
          </w:divBdr>
        </w:div>
      </w:divsChild>
    </w:div>
    <w:div w:id="1127700050">
      <w:bodyDiv w:val="1"/>
      <w:marLeft w:val="0"/>
      <w:marRight w:val="0"/>
      <w:marTop w:val="0"/>
      <w:marBottom w:val="0"/>
      <w:divBdr>
        <w:top w:val="none" w:sz="0" w:space="0" w:color="auto"/>
        <w:left w:val="none" w:sz="0" w:space="0" w:color="auto"/>
        <w:bottom w:val="none" w:sz="0" w:space="0" w:color="auto"/>
        <w:right w:val="none" w:sz="0" w:space="0" w:color="auto"/>
      </w:divBdr>
      <w:divsChild>
        <w:div w:id="596015908">
          <w:marLeft w:val="0"/>
          <w:marRight w:val="0"/>
          <w:marTop w:val="0"/>
          <w:marBottom w:val="0"/>
          <w:divBdr>
            <w:top w:val="none" w:sz="0" w:space="0" w:color="auto"/>
            <w:left w:val="none" w:sz="0" w:space="0" w:color="auto"/>
            <w:bottom w:val="none" w:sz="0" w:space="0" w:color="auto"/>
            <w:right w:val="none" w:sz="0" w:space="0" w:color="auto"/>
          </w:divBdr>
        </w:div>
        <w:div w:id="1080524697">
          <w:marLeft w:val="0"/>
          <w:marRight w:val="0"/>
          <w:marTop w:val="0"/>
          <w:marBottom w:val="0"/>
          <w:divBdr>
            <w:top w:val="none" w:sz="0" w:space="0" w:color="auto"/>
            <w:left w:val="none" w:sz="0" w:space="0" w:color="auto"/>
            <w:bottom w:val="none" w:sz="0" w:space="0" w:color="auto"/>
            <w:right w:val="none" w:sz="0" w:space="0" w:color="auto"/>
          </w:divBdr>
        </w:div>
        <w:div w:id="1292830505">
          <w:marLeft w:val="0"/>
          <w:marRight w:val="0"/>
          <w:marTop w:val="0"/>
          <w:marBottom w:val="0"/>
          <w:divBdr>
            <w:top w:val="none" w:sz="0" w:space="0" w:color="auto"/>
            <w:left w:val="none" w:sz="0" w:space="0" w:color="auto"/>
            <w:bottom w:val="none" w:sz="0" w:space="0" w:color="auto"/>
            <w:right w:val="none" w:sz="0" w:space="0" w:color="auto"/>
          </w:divBdr>
        </w:div>
        <w:div w:id="660353789">
          <w:marLeft w:val="0"/>
          <w:marRight w:val="0"/>
          <w:marTop w:val="0"/>
          <w:marBottom w:val="0"/>
          <w:divBdr>
            <w:top w:val="none" w:sz="0" w:space="0" w:color="auto"/>
            <w:left w:val="none" w:sz="0" w:space="0" w:color="auto"/>
            <w:bottom w:val="none" w:sz="0" w:space="0" w:color="auto"/>
            <w:right w:val="none" w:sz="0" w:space="0" w:color="auto"/>
          </w:divBdr>
        </w:div>
        <w:div w:id="1287128632">
          <w:marLeft w:val="0"/>
          <w:marRight w:val="0"/>
          <w:marTop w:val="0"/>
          <w:marBottom w:val="0"/>
          <w:divBdr>
            <w:top w:val="none" w:sz="0" w:space="0" w:color="auto"/>
            <w:left w:val="none" w:sz="0" w:space="0" w:color="auto"/>
            <w:bottom w:val="none" w:sz="0" w:space="0" w:color="auto"/>
            <w:right w:val="none" w:sz="0" w:space="0" w:color="auto"/>
          </w:divBdr>
        </w:div>
        <w:div w:id="1221744798">
          <w:marLeft w:val="0"/>
          <w:marRight w:val="0"/>
          <w:marTop w:val="0"/>
          <w:marBottom w:val="0"/>
          <w:divBdr>
            <w:top w:val="none" w:sz="0" w:space="0" w:color="auto"/>
            <w:left w:val="none" w:sz="0" w:space="0" w:color="auto"/>
            <w:bottom w:val="none" w:sz="0" w:space="0" w:color="auto"/>
            <w:right w:val="none" w:sz="0" w:space="0" w:color="auto"/>
          </w:divBdr>
        </w:div>
        <w:div w:id="1411272343">
          <w:marLeft w:val="0"/>
          <w:marRight w:val="0"/>
          <w:marTop w:val="0"/>
          <w:marBottom w:val="0"/>
          <w:divBdr>
            <w:top w:val="none" w:sz="0" w:space="0" w:color="auto"/>
            <w:left w:val="none" w:sz="0" w:space="0" w:color="auto"/>
            <w:bottom w:val="none" w:sz="0" w:space="0" w:color="auto"/>
            <w:right w:val="none" w:sz="0" w:space="0" w:color="auto"/>
          </w:divBdr>
        </w:div>
        <w:div w:id="324868918">
          <w:marLeft w:val="0"/>
          <w:marRight w:val="0"/>
          <w:marTop w:val="0"/>
          <w:marBottom w:val="0"/>
          <w:divBdr>
            <w:top w:val="none" w:sz="0" w:space="0" w:color="auto"/>
            <w:left w:val="none" w:sz="0" w:space="0" w:color="auto"/>
            <w:bottom w:val="none" w:sz="0" w:space="0" w:color="auto"/>
            <w:right w:val="none" w:sz="0" w:space="0" w:color="auto"/>
          </w:divBdr>
        </w:div>
        <w:div w:id="2043094163">
          <w:marLeft w:val="0"/>
          <w:marRight w:val="0"/>
          <w:marTop w:val="0"/>
          <w:marBottom w:val="0"/>
          <w:divBdr>
            <w:top w:val="none" w:sz="0" w:space="0" w:color="auto"/>
            <w:left w:val="none" w:sz="0" w:space="0" w:color="auto"/>
            <w:bottom w:val="none" w:sz="0" w:space="0" w:color="auto"/>
            <w:right w:val="none" w:sz="0" w:space="0" w:color="auto"/>
          </w:divBdr>
        </w:div>
        <w:div w:id="605885336">
          <w:marLeft w:val="0"/>
          <w:marRight w:val="0"/>
          <w:marTop w:val="0"/>
          <w:marBottom w:val="0"/>
          <w:divBdr>
            <w:top w:val="none" w:sz="0" w:space="0" w:color="auto"/>
            <w:left w:val="none" w:sz="0" w:space="0" w:color="auto"/>
            <w:bottom w:val="none" w:sz="0" w:space="0" w:color="auto"/>
            <w:right w:val="none" w:sz="0" w:space="0" w:color="auto"/>
          </w:divBdr>
        </w:div>
        <w:div w:id="985089769">
          <w:marLeft w:val="0"/>
          <w:marRight w:val="0"/>
          <w:marTop w:val="0"/>
          <w:marBottom w:val="0"/>
          <w:divBdr>
            <w:top w:val="none" w:sz="0" w:space="0" w:color="auto"/>
            <w:left w:val="none" w:sz="0" w:space="0" w:color="auto"/>
            <w:bottom w:val="none" w:sz="0" w:space="0" w:color="auto"/>
            <w:right w:val="none" w:sz="0" w:space="0" w:color="auto"/>
          </w:divBdr>
        </w:div>
        <w:div w:id="37974133">
          <w:marLeft w:val="0"/>
          <w:marRight w:val="0"/>
          <w:marTop w:val="0"/>
          <w:marBottom w:val="0"/>
          <w:divBdr>
            <w:top w:val="none" w:sz="0" w:space="0" w:color="auto"/>
            <w:left w:val="none" w:sz="0" w:space="0" w:color="auto"/>
            <w:bottom w:val="none" w:sz="0" w:space="0" w:color="auto"/>
            <w:right w:val="none" w:sz="0" w:space="0" w:color="auto"/>
          </w:divBdr>
        </w:div>
        <w:div w:id="1471560834">
          <w:marLeft w:val="0"/>
          <w:marRight w:val="0"/>
          <w:marTop w:val="0"/>
          <w:marBottom w:val="0"/>
          <w:divBdr>
            <w:top w:val="none" w:sz="0" w:space="0" w:color="auto"/>
            <w:left w:val="none" w:sz="0" w:space="0" w:color="auto"/>
            <w:bottom w:val="none" w:sz="0" w:space="0" w:color="auto"/>
            <w:right w:val="none" w:sz="0" w:space="0" w:color="auto"/>
          </w:divBdr>
        </w:div>
        <w:div w:id="1390762534">
          <w:marLeft w:val="0"/>
          <w:marRight w:val="0"/>
          <w:marTop w:val="0"/>
          <w:marBottom w:val="0"/>
          <w:divBdr>
            <w:top w:val="none" w:sz="0" w:space="0" w:color="auto"/>
            <w:left w:val="none" w:sz="0" w:space="0" w:color="auto"/>
            <w:bottom w:val="none" w:sz="0" w:space="0" w:color="auto"/>
            <w:right w:val="none" w:sz="0" w:space="0" w:color="auto"/>
          </w:divBdr>
        </w:div>
        <w:div w:id="39981640">
          <w:marLeft w:val="0"/>
          <w:marRight w:val="0"/>
          <w:marTop w:val="0"/>
          <w:marBottom w:val="0"/>
          <w:divBdr>
            <w:top w:val="none" w:sz="0" w:space="0" w:color="auto"/>
            <w:left w:val="none" w:sz="0" w:space="0" w:color="auto"/>
            <w:bottom w:val="none" w:sz="0" w:space="0" w:color="auto"/>
            <w:right w:val="none" w:sz="0" w:space="0" w:color="auto"/>
          </w:divBdr>
        </w:div>
        <w:div w:id="1415854822">
          <w:marLeft w:val="0"/>
          <w:marRight w:val="0"/>
          <w:marTop w:val="0"/>
          <w:marBottom w:val="0"/>
          <w:divBdr>
            <w:top w:val="none" w:sz="0" w:space="0" w:color="auto"/>
            <w:left w:val="none" w:sz="0" w:space="0" w:color="auto"/>
            <w:bottom w:val="none" w:sz="0" w:space="0" w:color="auto"/>
            <w:right w:val="none" w:sz="0" w:space="0" w:color="auto"/>
          </w:divBdr>
        </w:div>
        <w:div w:id="563444144">
          <w:marLeft w:val="0"/>
          <w:marRight w:val="0"/>
          <w:marTop w:val="0"/>
          <w:marBottom w:val="0"/>
          <w:divBdr>
            <w:top w:val="none" w:sz="0" w:space="0" w:color="auto"/>
            <w:left w:val="none" w:sz="0" w:space="0" w:color="auto"/>
            <w:bottom w:val="none" w:sz="0" w:space="0" w:color="auto"/>
            <w:right w:val="none" w:sz="0" w:space="0" w:color="auto"/>
          </w:divBdr>
        </w:div>
        <w:div w:id="49814674">
          <w:marLeft w:val="0"/>
          <w:marRight w:val="0"/>
          <w:marTop w:val="0"/>
          <w:marBottom w:val="0"/>
          <w:divBdr>
            <w:top w:val="none" w:sz="0" w:space="0" w:color="auto"/>
            <w:left w:val="none" w:sz="0" w:space="0" w:color="auto"/>
            <w:bottom w:val="none" w:sz="0" w:space="0" w:color="auto"/>
            <w:right w:val="none" w:sz="0" w:space="0" w:color="auto"/>
          </w:divBdr>
        </w:div>
        <w:div w:id="1520390686">
          <w:marLeft w:val="0"/>
          <w:marRight w:val="0"/>
          <w:marTop w:val="0"/>
          <w:marBottom w:val="0"/>
          <w:divBdr>
            <w:top w:val="none" w:sz="0" w:space="0" w:color="auto"/>
            <w:left w:val="none" w:sz="0" w:space="0" w:color="auto"/>
            <w:bottom w:val="none" w:sz="0" w:space="0" w:color="auto"/>
            <w:right w:val="none" w:sz="0" w:space="0" w:color="auto"/>
          </w:divBdr>
        </w:div>
        <w:div w:id="1814713932">
          <w:marLeft w:val="0"/>
          <w:marRight w:val="0"/>
          <w:marTop w:val="0"/>
          <w:marBottom w:val="0"/>
          <w:divBdr>
            <w:top w:val="none" w:sz="0" w:space="0" w:color="auto"/>
            <w:left w:val="none" w:sz="0" w:space="0" w:color="auto"/>
            <w:bottom w:val="none" w:sz="0" w:space="0" w:color="auto"/>
            <w:right w:val="none" w:sz="0" w:space="0" w:color="auto"/>
          </w:divBdr>
        </w:div>
        <w:div w:id="1182207793">
          <w:marLeft w:val="0"/>
          <w:marRight w:val="0"/>
          <w:marTop w:val="0"/>
          <w:marBottom w:val="0"/>
          <w:divBdr>
            <w:top w:val="none" w:sz="0" w:space="0" w:color="auto"/>
            <w:left w:val="none" w:sz="0" w:space="0" w:color="auto"/>
            <w:bottom w:val="none" w:sz="0" w:space="0" w:color="auto"/>
            <w:right w:val="none" w:sz="0" w:space="0" w:color="auto"/>
          </w:divBdr>
        </w:div>
        <w:div w:id="1492599331">
          <w:marLeft w:val="0"/>
          <w:marRight w:val="0"/>
          <w:marTop w:val="0"/>
          <w:marBottom w:val="0"/>
          <w:divBdr>
            <w:top w:val="none" w:sz="0" w:space="0" w:color="auto"/>
            <w:left w:val="none" w:sz="0" w:space="0" w:color="auto"/>
            <w:bottom w:val="none" w:sz="0" w:space="0" w:color="auto"/>
            <w:right w:val="none" w:sz="0" w:space="0" w:color="auto"/>
          </w:divBdr>
        </w:div>
        <w:div w:id="1503663743">
          <w:marLeft w:val="0"/>
          <w:marRight w:val="0"/>
          <w:marTop w:val="0"/>
          <w:marBottom w:val="0"/>
          <w:divBdr>
            <w:top w:val="none" w:sz="0" w:space="0" w:color="auto"/>
            <w:left w:val="none" w:sz="0" w:space="0" w:color="auto"/>
            <w:bottom w:val="none" w:sz="0" w:space="0" w:color="auto"/>
            <w:right w:val="none" w:sz="0" w:space="0" w:color="auto"/>
          </w:divBdr>
        </w:div>
        <w:div w:id="485973837">
          <w:marLeft w:val="0"/>
          <w:marRight w:val="0"/>
          <w:marTop w:val="0"/>
          <w:marBottom w:val="0"/>
          <w:divBdr>
            <w:top w:val="none" w:sz="0" w:space="0" w:color="auto"/>
            <w:left w:val="none" w:sz="0" w:space="0" w:color="auto"/>
            <w:bottom w:val="none" w:sz="0" w:space="0" w:color="auto"/>
            <w:right w:val="none" w:sz="0" w:space="0" w:color="auto"/>
          </w:divBdr>
        </w:div>
        <w:div w:id="178398686">
          <w:marLeft w:val="0"/>
          <w:marRight w:val="0"/>
          <w:marTop w:val="0"/>
          <w:marBottom w:val="0"/>
          <w:divBdr>
            <w:top w:val="none" w:sz="0" w:space="0" w:color="auto"/>
            <w:left w:val="none" w:sz="0" w:space="0" w:color="auto"/>
            <w:bottom w:val="none" w:sz="0" w:space="0" w:color="auto"/>
            <w:right w:val="none" w:sz="0" w:space="0" w:color="auto"/>
          </w:divBdr>
        </w:div>
        <w:div w:id="1094397283">
          <w:marLeft w:val="0"/>
          <w:marRight w:val="0"/>
          <w:marTop w:val="0"/>
          <w:marBottom w:val="0"/>
          <w:divBdr>
            <w:top w:val="none" w:sz="0" w:space="0" w:color="auto"/>
            <w:left w:val="none" w:sz="0" w:space="0" w:color="auto"/>
            <w:bottom w:val="none" w:sz="0" w:space="0" w:color="auto"/>
            <w:right w:val="none" w:sz="0" w:space="0" w:color="auto"/>
          </w:divBdr>
        </w:div>
        <w:div w:id="1442912872">
          <w:marLeft w:val="0"/>
          <w:marRight w:val="0"/>
          <w:marTop w:val="0"/>
          <w:marBottom w:val="0"/>
          <w:divBdr>
            <w:top w:val="none" w:sz="0" w:space="0" w:color="auto"/>
            <w:left w:val="none" w:sz="0" w:space="0" w:color="auto"/>
            <w:bottom w:val="none" w:sz="0" w:space="0" w:color="auto"/>
            <w:right w:val="none" w:sz="0" w:space="0" w:color="auto"/>
          </w:divBdr>
        </w:div>
        <w:div w:id="182978687">
          <w:marLeft w:val="0"/>
          <w:marRight w:val="0"/>
          <w:marTop w:val="0"/>
          <w:marBottom w:val="0"/>
          <w:divBdr>
            <w:top w:val="none" w:sz="0" w:space="0" w:color="auto"/>
            <w:left w:val="none" w:sz="0" w:space="0" w:color="auto"/>
            <w:bottom w:val="none" w:sz="0" w:space="0" w:color="auto"/>
            <w:right w:val="none" w:sz="0" w:space="0" w:color="auto"/>
          </w:divBdr>
        </w:div>
        <w:div w:id="978875700">
          <w:marLeft w:val="0"/>
          <w:marRight w:val="0"/>
          <w:marTop w:val="0"/>
          <w:marBottom w:val="0"/>
          <w:divBdr>
            <w:top w:val="none" w:sz="0" w:space="0" w:color="auto"/>
            <w:left w:val="none" w:sz="0" w:space="0" w:color="auto"/>
            <w:bottom w:val="none" w:sz="0" w:space="0" w:color="auto"/>
            <w:right w:val="none" w:sz="0" w:space="0" w:color="auto"/>
          </w:divBdr>
        </w:div>
        <w:div w:id="2104762049">
          <w:marLeft w:val="0"/>
          <w:marRight w:val="0"/>
          <w:marTop w:val="0"/>
          <w:marBottom w:val="0"/>
          <w:divBdr>
            <w:top w:val="none" w:sz="0" w:space="0" w:color="auto"/>
            <w:left w:val="none" w:sz="0" w:space="0" w:color="auto"/>
            <w:bottom w:val="none" w:sz="0" w:space="0" w:color="auto"/>
            <w:right w:val="none" w:sz="0" w:space="0" w:color="auto"/>
          </w:divBdr>
        </w:div>
        <w:div w:id="293412618">
          <w:marLeft w:val="0"/>
          <w:marRight w:val="0"/>
          <w:marTop w:val="0"/>
          <w:marBottom w:val="0"/>
          <w:divBdr>
            <w:top w:val="none" w:sz="0" w:space="0" w:color="auto"/>
            <w:left w:val="none" w:sz="0" w:space="0" w:color="auto"/>
            <w:bottom w:val="none" w:sz="0" w:space="0" w:color="auto"/>
            <w:right w:val="none" w:sz="0" w:space="0" w:color="auto"/>
          </w:divBdr>
        </w:div>
        <w:div w:id="1152405568">
          <w:marLeft w:val="0"/>
          <w:marRight w:val="0"/>
          <w:marTop w:val="0"/>
          <w:marBottom w:val="0"/>
          <w:divBdr>
            <w:top w:val="none" w:sz="0" w:space="0" w:color="auto"/>
            <w:left w:val="none" w:sz="0" w:space="0" w:color="auto"/>
            <w:bottom w:val="none" w:sz="0" w:space="0" w:color="auto"/>
            <w:right w:val="none" w:sz="0" w:space="0" w:color="auto"/>
          </w:divBdr>
        </w:div>
        <w:div w:id="1826626787">
          <w:marLeft w:val="0"/>
          <w:marRight w:val="0"/>
          <w:marTop w:val="0"/>
          <w:marBottom w:val="0"/>
          <w:divBdr>
            <w:top w:val="none" w:sz="0" w:space="0" w:color="auto"/>
            <w:left w:val="none" w:sz="0" w:space="0" w:color="auto"/>
            <w:bottom w:val="none" w:sz="0" w:space="0" w:color="auto"/>
            <w:right w:val="none" w:sz="0" w:space="0" w:color="auto"/>
          </w:divBdr>
        </w:div>
        <w:div w:id="455221283">
          <w:marLeft w:val="0"/>
          <w:marRight w:val="0"/>
          <w:marTop w:val="0"/>
          <w:marBottom w:val="0"/>
          <w:divBdr>
            <w:top w:val="none" w:sz="0" w:space="0" w:color="auto"/>
            <w:left w:val="none" w:sz="0" w:space="0" w:color="auto"/>
            <w:bottom w:val="none" w:sz="0" w:space="0" w:color="auto"/>
            <w:right w:val="none" w:sz="0" w:space="0" w:color="auto"/>
          </w:divBdr>
        </w:div>
        <w:div w:id="90860898">
          <w:marLeft w:val="0"/>
          <w:marRight w:val="0"/>
          <w:marTop w:val="0"/>
          <w:marBottom w:val="0"/>
          <w:divBdr>
            <w:top w:val="none" w:sz="0" w:space="0" w:color="auto"/>
            <w:left w:val="none" w:sz="0" w:space="0" w:color="auto"/>
            <w:bottom w:val="none" w:sz="0" w:space="0" w:color="auto"/>
            <w:right w:val="none" w:sz="0" w:space="0" w:color="auto"/>
          </w:divBdr>
        </w:div>
      </w:divsChild>
    </w:div>
    <w:div w:id="1137147433">
      <w:bodyDiv w:val="1"/>
      <w:marLeft w:val="0"/>
      <w:marRight w:val="0"/>
      <w:marTop w:val="0"/>
      <w:marBottom w:val="0"/>
      <w:divBdr>
        <w:top w:val="none" w:sz="0" w:space="0" w:color="auto"/>
        <w:left w:val="none" w:sz="0" w:space="0" w:color="auto"/>
        <w:bottom w:val="none" w:sz="0" w:space="0" w:color="auto"/>
        <w:right w:val="none" w:sz="0" w:space="0" w:color="auto"/>
      </w:divBdr>
      <w:divsChild>
        <w:div w:id="156462444">
          <w:marLeft w:val="0"/>
          <w:marRight w:val="0"/>
          <w:marTop w:val="0"/>
          <w:marBottom w:val="0"/>
          <w:divBdr>
            <w:top w:val="none" w:sz="0" w:space="0" w:color="auto"/>
            <w:left w:val="none" w:sz="0" w:space="0" w:color="auto"/>
            <w:bottom w:val="none" w:sz="0" w:space="0" w:color="auto"/>
            <w:right w:val="none" w:sz="0" w:space="0" w:color="auto"/>
          </w:divBdr>
        </w:div>
        <w:div w:id="1590311678">
          <w:marLeft w:val="0"/>
          <w:marRight w:val="0"/>
          <w:marTop w:val="0"/>
          <w:marBottom w:val="0"/>
          <w:divBdr>
            <w:top w:val="none" w:sz="0" w:space="0" w:color="auto"/>
            <w:left w:val="none" w:sz="0" w:space="0" w:color="auto"/>
            <w:bottom w:val="none" w:sz="0" w:space="0" w:color="auto"/>
            <w:right w:val="none" w:sz="0" w:space="0" w:color="auto"/>
          </w:divBdr>
        </w:div>
        <w:div w:id="703481362">
          <w:marLeft w:val="0"/>
          <w:marRight w:val="0"/>
          <w:marTop w:val="0"/>
          <w:marBottom w:val="0"/>
          <w:divBdr>
            <w:top w:val="none" w:sz="0" w:space="0" w:color="auto"/>
            <w:left w:val="none" w:sz="0" w:space="0" w:color="auto"/>
            <w:bottom w:val="none" w:sz="0" w:space="0" w:color="auto"/>
            <w:right w:val="none" w:sz="0" w:space="0" w:color="auto"/>
          </w:divBdr>
        </w:div>
        <w:div w:id="1041396828">
          <w:marLeft w:val="0"/>
          <w:marRight w:val="0"/>
          <w:marTop w:val="0"/>
          <w:marBottom w:val="0"/>
          <w:divBdr>
            <w:top w:val="none" w:sz="0" w:space="0" w:color="auto"/>
            <w:left w:val="none" w:sz="0" w:space="0" w:color="auto"/>
            <w:bottom w:val="none" w:sz="0" w:space="0" w:color="auto"/>
            <w:right w:val="none" w:sz="0" w:space="0" w:color="auto"/>
          </w:divBdr>
        </w:div>
        <w:div w:id="1074358583">
          <w:marLeft w:val="0"/>
          <w:marRight w:val="0"/>
          <w:marTop w:val="0"/>
          <w:marBottom w:val="0"/>
          <w:divBdr>
            <w:top w:val="none" w:sz="0" w:space="0" w:color="auto"/>
            <w:left w:val="none" w:sz="0" w:space="0" w:color="auto"/>
            <w:bottom w:val="none" w:sz="0" w:space="0" w:color="auto"/>
            <w:right w:val="none" w:sz="0" w:space="0" w:color="auto"/>
          </w:divBdr>
        </w:div>
        <w:div w:id="1715932139">
          <w:marLeft w:val="0"/>
          <w:marRight w:val="0"/>
          <w:marTop w:val="0"/>
          <w:marBottom w:val="0"/>
          <w:divBdr>
            <w:top w:val="none" w:sz="0" w:space="0" w:color="auto"/>
            <w:left w:val="none" w:sz="0" w:space="0" w:color="auto"/>
            <w:bottom w:val="none" w:sz="0" w:space="0" w:color="auto"/>
            <w:right w:val="none" w:sz="0" w:space="0" w:color="auto"/>
          </w:divBdr>
        </w:div>
        <w:div w:id="1026710079">
          <w:marLeft w:val="0"/>
          <w:marRight w:val="0"/>
          <w:marTop w:val="0"/>
          <w:marBottom w:val="0"/>
          <w:divBdr>
            <w:top w:val="none" w:sz="0" w:space="0" w:color="auto"/>
            <w:left w:val="none" w:sz="0" w:space="0" w:color="auto"/>
            <w:bottom w:val="none" w:sz="0" w:space="0" w:color="auto"/>
            <w:right w:val="none" w:sz="0" w:space="0" w:color="auto"/>
          </w:divBdr>
        </w:div>
        <w:div w:id="1110197253">
          <w:marLeft w:val="0"/>
          <w:marRight w:val="0"/>
          <w:marTop w:val="0"/>
          <w:marBottom w:val="0"/>
          <w:divBdr>
            <w:top w:val="none" w:sz="0" w:space="0" w:color="auto"/>
            <w:left w:val="none" w:sz="0" w:space="0" w:color="auto"/>
            <w:bottom w:val="none" w:sz="0" w:space="0" w:color="auto"/>
            <w:right w:val="none" w:sz="0" w:space="0" w:color="auto"/>
          </w:divBdr>
        </w:div>
        <w:div w:id="735392459">
          <w:marLeft w:val="0"/>
          <w:marRight w:val="0"/>
          <w:marTop w:val="0"/>
          <w:marBottom w:val="0"/>
          <w:divBdr>
            <w:top w:val="none" w:sz="0" w:space="0" w:color="auto"/>
            <w:left w:val="none" w:sz="0" w:space="0" w:color="auto"/>
            <w:bottom w:val="none" w:sz="0" w:space="0" w:color="auto"/>
            <w:right w:val="none" w:sz="0" w:space="0" w:color="auto"/>
          </w:divBdr>
        </w:div>
        <w:div w:id="832724160">
          <w:marLeft w:val="0"/>
          <w:marRight w:val="0"/>
          <w:marTop w:val="0"/>
          <w:marBottom w:val="0"/>
          <w:divBdr>
            <w:top w:val="none" w:sz="0" w:space="0" w:color="auto"/>
            <w:left w:val="none" w:sz="0" w:space="0" w:color="auto"/>
            <w:bottom w:val="none" w:sz="0" w:space="0" w:color="auto"/>
            <w:right w:val="none" w:sz="0" w:space="0" w:color="auto"/>
          </w:divBdr>
        </w:div>
        <w:div w:id="1328442432">
          <w:marLeft w:val="0"/>
          <w:marRight w:val="0"/>
          <w:marTop w:val="0"/>
          <w:marBottom w:val="0"/>
          <w:divBdr>
            <w:top w:val="none" w:sz="0" w:space="0" w:color="auto"/>
            <w:left w:val="none" w:sz="0" w:space="0" w:color="auto"/>
            <w:bottom w:val="none" w:sz="0" w:space="0" w:color="auto"/>
            <w:right w:val="none" w:sz="0" w:space="0" w:color="auto"/>
          </w:divBdr>
        </w:div>
        <w:div w:id="37828792">
          <w:marLeft w:val="0"/>
          <w:marRight w:val="0"/>
          <w:marTop w:val="0"/>
          <w:marBottom w:val="0"/>
          <w:divBdr>
            <w:top w:val="none" w:sz="0" w:space="0" w:color="auto"/>
            <w:left w:val="none" w:sz="0" w:space="0" w:color="auto"/>
            <w:bottom w:val="none" w:sz="0" w:space="0" w:color="auto"/>
            <w:right w:val="none" w:sz="0" w:space="0" w:color="auto"/>
          </w:divBdr>
        </w:div>
        <w:div w:id="29189063">
          <w:marLeft w:val="0"/>
          <w:marRight w:val="0"/>
          <w:marTop w:val="0"/>
          <w:marBottom w:val="0"/>
          <w:divBdr>
            <w:top w:val="none" w:sz="0" w:space="0" w:color="auto"/>
            <w:left w:val="none" w:sz="0" w:space="0" w:color="auto"/>
            <w:bottom w:val="none" w:sz="0" w:space="0" w:color="auto"/>
            <w:right w:val="none" w:sz="0" w:space="0" w:color="auto"/>
          </w:divBdr>
        </w:div>
        <w:div w:id="1785732952">
          <w:marLeft w:val="0"/>
          <w:marRight w:val="0"/>
          <w:marTop w:val="0"/>
          <w:marBottom w:val="0"/>
          <w:divBdr>
            <w:top w:val="none" w:sz="0" w:space="0" w:color="auto"/>
            <w:left w:val="none" w:sz="0" w:space="0" w:color="auto"/>
            <w:bottom w:val="none" w:sz="0" w:space="0" w:color="auto"/>
            <w:right w:val="none" w:sz="0" w:space="0" w:color="auto"/>
          </w:divBdr>
        </w:div>
        <w:div w:id="2098401688">
          <w:marLeft w:val="0"/>
          <w:marRight w:val="0"/>
          <w:marTop w:val="0"/>
          <w:marBottom w:val="0"/>
          <w:divBdr>
            <w:top w:val="none" w:sz="0" w:space="0" w:color="auto"/>
            <w:left w:val="none" w:sz="0" w:space="0" w:color="auto"/>
            <w:bottom w:val="none" w:sz="0" w:space="0" w:color="auto"/>
            <w:right w:val="none" w:sz="0" w:space="0" w:color="auto"/>
          </w:divBdr>
        </w:div>
        <w:div w:id="2073648493">
          <w:marLeft w:val="0"/>
          <w:marRight w:val="0"/>
          <w:marTop w:val="0"/>
          <w:marBottom w:val="0"/>
          <w:divBdr>
            <w:top w:val="none" w:sz="0" w:space="0" w:color="auto"/>
            <w:left w:val="none" w:sz="0" w:space="0" w:color="auto"/>
            <w:bottom w:val="none" w:sz="0" w:space="0" w:color="auto"/>
            <w:right w:val="none" w:sz="0" w:space="0" w:color="auto"/>
          </w:divBdr>
        </w:div>
        <w:div w:id="530067974">
          <w:marLeft w:val="0"/>
          <w:marRight w:val="0"/>
          <w:marTop w:val="0"/>
          <w:marBottom w:val="0"/>
          <w:divBdr>
            <w:top w:val="none" w:sz="0" w:space="0" w:color="auto"/>
            <w:left w:val="none" w:sz="0" w:space="0" w:color="auto"/>
            <w:bottom w:val="none" w:sz="0" w:space="0" w:color="auto"/>
            <w:right w:val="none" w:sz="0" w:space="0" w:color="auto"/>
          </w:divBdr>
        </w:div>
        <w:div w:id="626275811">
          <w:marLeft w:val="0"/>
          <w:marRight w:val="0"/>
          <w:marTop w:val="0"/>
          <w:marBottom w:val="0"/>
          <w:divBdr>
            <w:top w:val="none" w:sz="0" w:space="0" w:color="auto"/>
            <w:left w:val="none" w:sz="0" w:space="0" w:color="auto"/>
            <w:bottom w:val="none" w:sz="0" w:space="0" w:color="auto"/>
            <w:right w:val="none" w:sz="0" w:space="0" w:color="auto"/>
          </w:divBdr>
        </w:div>
        <w:div w:id="96602186">
          <w:marLeft w:val="0"/>
          <w:marRight w:val="0"/>
          <w:marTop w:val="0"/>
          <w:marBottom w:val="0"/>
          <w:divBdr>
            <w:top w:val="none" w:sz="0" w:space="0" w:color="auto"/>
            <w:left w:val="none" w:sz="0" w:space="0" w:color="auto"/>
            <w:bottom w:val="none" w:sz="0" w:space="0" w:color="auto"/>
            <w:right w:val="none" w:sz="0" w:space="0" w:color="auto"/>
          </w:divBdr>
        </w:div>
        <w:div w:id="61568936">
          <w:marLeft w:val="0"/>
          <w:marRight w:val="0"/>
          <w:marTop w:val="0"/>
          <w:marBottom w:val="0"/>
          <w:divBdr>
            <w:top w:val="none" w:sz="0" w:space="0" w:color="auto"/>
            <w:left w:val="none" w:sz="0" w:space="0" w:color="auto"/>
            <w:bottom w:val="none" w:sz="0" w:space="0" w:color="auto"/>
            <w:right w:val="none" w:sz="0" w:space="0" w:color="auto"/>
          </w:divBdr>
        </w:div>
        <w:div w:id="598489582">
          <w:marLeft w:val="0"/>
          <w:marRight w:val="0"/>
          <w:marTop w:val="0"/>
          <w:marBottom w:val="0"/>
          <w:divBdr>
            <w:top w:val="none" w:sz="0" w:space="0" w:color="auto"/>
            <w:left w:val="none" w:sz="0" w:space="0" w:color="auto"/>
            <w:bottom w:val="none" w:sz="0" w:space="0" w:color="auto"/>
            <w:right w:val="none" w:sz="0" w:space="0" w:color="auto"/>
          </w:divBdr>
        </w:div>
        <w:div w:id="1818380395">
          <w:marLeft w:val="0"/>
          <w:marRight w:val="0"/>
          <w:marTop w:val="0"/>
          <w:marBottom w:val="0"/>
          <w:divBdr>
            <w:top w:val="none" w:sz="0" w:space="0" w:color="auto"/>
            <w:left w:val="none" w:sz="0" w:space="0" w:color="auto"/>
            <w:bottom w:val="none" w:sz="0" w:space="0" w:color="auto"/>
            <w:right w:val="none" w:sz="0" w:space="0" w:color="auto"/>
          </w:divBdr>
        </w:div>
        <w:div w:id="1614705183">
          <w:marLeft w:val="0"/>
          <w:marRight w:val="0"/>
          <w:marTop w:val="0"/>
          <w:marBottom w:val="0"/>
          <w:divBdr>
            <w:top w:val="none" w:sz="0" w:space="0" w:color="auto"/>
            <w:left w:val="none" w:sz="0" w:space="0" w:color="auto"/>
            <w:bottom w:val="none" w:sz="0" w:space="0" w:color="auto"/>
            <w:right w:val="none" w:sz="0" w:space="0" w:color="auto"/>
          </w:divBdr>
        </w:div>
        <w:div w:id="846097421">
          <w:marLeft w:val="0"/>
          <w:marRight w:val="0"/>
          <w:marTop w:val="0"/>
          <w:marBottom w:val="0"/>
          <w:divBdr>
            <w:top w:val="none" w:sz="0" w:space="0" w:color="auto"/>
            <w:left w:val="none" w:sz="0" w:space="0" w:color="auto"/>
            <w:bottom w:val="none" w:sz="0" w:space="0" w:color="auto"/>
            <w:right w:val="none" w:sz="0" w:space="0" w:color="auto"/>
          </w:divBdr>
        </w:div>
        <w:div w:id="224534207">
          <w:marLeft w:val="0"/>
          <w:marRight w:val="0"/>
          <w:marTop w:val="0"/>
          <w:marBottom w:val="0"/>
          <w:divBdr>
            <w:top w:val="none" w:sz="0" w:space="0" w:color="auto"/>
            <w:left w:val="none" w:sz="0" w:space="0" w:color="auto"/>
            <w:bottom w:val="none" w:sz="0" w:space="0" w:color="auto"/>
            <w:right w:val="none" w:sz="0" w:space="0" w:color="auto"/>
          </w:divBdr>
        </w:div>
        <w:div w:id="57554002">
          <w:marLeft w:val="0"/>
          <w:marRight w:val="0"/>
          <w:marTop w:val="0"/>
          <w:marBottom w:val="0"/>
          <w:divBdr>
            <w:top w:val="none" w:sz="0" w:space="0" w:color="auto"/>
            <w:left w:val="none" w:sz="0" w:space="0" w:color="auto"/>
            <w:bottom w:val="none" w:sz="0" w:space="0" w:color="auto"/>
            <w:right w:val="none" w:sz="0" w:space="0" w:color="auto"/>
          </w:divBdr>
        </w:div>
        <w:div w:id="2014406157">
          <w:marLeft w:val="0"/>
          <w:marRight w:val="0"/>
          <w:marTop w:val="0"/>
          <w:marBottom w:val="0"/>
          <w:divBdr>
            <w:top w:val="none" w:sz="0" w:space="0" w:color="auto"/>
            <w:left w:val="none" w:sz="0" w:space="0" w:color="auto"/>
            <w:bottom w:val="none" w:sz="0" w:space="0" w:color="auto"/>
            <w:right w:val="none" w:sz="0" w:space="0" w:color="auto"/>
          </w:divBdr>
        </w:div>
        <w:div w:id="497573614">
          <w:marLeft w:val="0"/>
          <w:marRight w:val="0"/>
          <w:marTop w:val="0"/>
          <w:marBottom w:val="0"/>
          <w:divBdr>
            <w:top w:val="none" w:sz="0" w:space="0" w:color="auto"/>
            <w:left w:val="none" w:sz="0" w:space="0" w:color="auto"/>
            <w:bottom w:val="none" w:sz="0" w:space="0" w:color="auto"/>
            <w:right w:val="none" w:sz="0" w:space="0" w:color="auto"/>
          </w:divBdr>
        </w:div>
        <w:div w:id="653073996">
          <w:marLeft w:val="0"/>
          <w:marRight w:val="0"/>
          <w:marTop w:val="0"/>
          <w:marBottom w:val="0"/>
          <w:divBdr>
            <w:top w:val="none" w:sz="0" w:space="0" w:color="auto"/>
            <w:left w:val="none" w:sz="0" w:space="0" w:color="auto"/>
            <w:bottom w:val="none" w:sz="0" w:space="0" w:color="auto"/>
            <w:right w:val="none" w:sz="0" w:space="0" w:color="auto"/>
          </w:divBdr>
        </w:div>
        <w:div w:id="1708069899">
          <w:marLeft w:val="0"/>
          <w:marRight w:val="0"/>
          <w:marTop w:val="0"/>
          <w:marBottom w:val="0"/>
          <w:divBdr>
            <w:top w:val="none" w:sz="0" w:space="0" w:color="auto"/>
            <w:left w:val="none" w:sz="0" w:space="0" w:color="auto"/>
            <w:bottom w:val="none" w:sz="0" w:space="0" w:color="auto"/>
            <w:right w:val="none" w:sz="0" w:space="0" w:color="auto"/>
          </w:divBdr>
        </w:div>
        <w:div w:id="588463679">
          <w:marLeft w:val="0"/>
          <w:marRight w:val="0"/>
          <w:marTop w:val="0"/>
          <w:marBottom w:val="0"/>
          <w:divBdr>
            <w:top w:val="none" w:sz="0" w:space="0" w:color="auto"/>
            <w:left w:val="none" w:sz="0" w:space="0" w:color="auto"/>
            <w:bottom w:val="none" w:sz="0" w:space="0" w:color="auto"/>
            <w:right w:val="none" w:sz="0" w:space="0" w:color="auto"/>
          </w:divBdr>
        </w:div>
        <w:div w:id="332150142">
          <w:marLeft w:val="0"/>
          <w:marRight w:val="0"/>
          <w:marTop w:val="0"/>
          <w:marBottom w:val="0"/>
          <w:divBdr>
            <w:top w:val="none" w:sz="0" w:space="0" w:color="auto"/>
            <w:left w:val="none" w:sz="0" w:space="0" w:color="auto"/>
            <w:bottom w:val="none" w:sz="0" w:space="0" w:color="auto"/>
            <w:right w:val="none" w:sz="0" w:space="0" w:color="auto"/>
          </w:divBdr>
        </w:div>
        <w:div w:id="1379935654">
          <w:marLeft w:val="0"/>
          <w:marRight w:val="0"/>
          <w:marTop w:val="0"/>
          <w:marBottom w:val="0"/>
          <w:divBdr>
            <w:top w:val="none" w:sz="0" w:space="0" w:color="auto"/>
            <w:left w:val="none" w:sz="0" w:space="0" w:color="auto"/>
            <w:bottom w:val="none" w:sz="0" w:space="0" w:color="auto"/>
            <w:right w:val="none" w:sz="0" w:space="0" w:color="auto"/>
          </w:divBdr>
        </w:div>
        <w:div w:id="1837914575">
          <w:marLeft w:val="0"/>
          <w:marRight w:val="0"/>
          <w:marTop w:val="0"/>
          <w:marBottom w:val="0"/>
          <w:divBdr>
            <w:top w:val="none" w:sz="0" w:space="0" w:color="auto"/>
            <w:left w:val="none" w:sz="0" w:space="0" w:color="auto"/>
            <w:bottom w:val="none" w:sz="0" w:space="0" w:color="auto"/>
            <w:right w:val="none" w:sz="0" w:space="0" w:color="auto"/>
          </w:divBdr>
        </w:div>
        <w:div w:id="541478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te-user-images.githubusercontent.com/187912411/426268233-bd3e7f29-059b-49db-beab-39e9c9ca3e12.png?jwt=eyJhbGciOiJIUzI1NiIsInR5cCI6IkpXVCJ9.eyJpc3MiOiJnaXRodWIuY29tIiwiYXVkIjoicmF3LmdpdGh1YnVzZXJjb250ZW50LmNvbSIsImtleSI6ImtleTUiLCJleHAiOjE3NDI4NTM3NTMsIm5iZiI6MTc0Mjg1MzQ1MywicGF0aCI6Ii8xODc5MTI0MTEvNDI2MjY4MjMzLWJkM2U3ZjI5LTA1OWItNDlkYi1iZWFiLTM5ZTljOWNhM2UxMi5wbmc_WC1BbXotQWxnb3JpdGhtPUFXUzQtSE1BQy1TSEEyNTYmWC1BbXotQ3JlZGVudGlhbD1BS0lBVkNPRFlMU0E1M1BRSzRaQSUyRjIwMjUwMzI0JTJGdXMtZWFzdC0xJTJGczMlMkZhd3M0X3JlcXVlc3QmWC1BbXotRGF0ZT0yMDI1MDMyNFQyMTU3MzNaJlgtQW16LUV4cGlyZXM9MzAwJlgtQW16LVNpZ25hdHVyZT0yY2RhN2M3Y2Q2Zjc3MzY4YjZkZmZiZmUzNThmNTc4ODY2MGVhNWIwYTAyODhlOWE0NDUzNzA4OGNhMTdhOTUwJlgtQW16LVNpZ25lZEhlYWRlcnM9aG9zdCJ9.VpYrw1fTvNXYVl5Ex9SBnpHQaleQYOUeYz2_WiXBHzs"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private-user-images.githubusercontent.com/187912411/426269681-078b3fc9-508c-4195-924b-a9ccb608f722.png?jwt=eyJhbGciOiJIUzI1NiIsInR5cCI6IkpXVCJ9.eyJpc3MiOiJnaXRodWIuY29tIiwiYXVkIjoicmF3LmdpdGh1YnVzZXJjb250ZW50LmNvbSIsImtleSI6ImtleTUiLCJleHAiOjE3NDI4NTM3NTMsIm5iZiI6MTc0Mjg1MzQ1MywicGF0aCI6Ii8xODc5MTI0MTEvNDI2MjY5NjgxLTA3OGIzZmM5LTUwOGMtNDE5NS05MjRiLWE5Y2NiNjA4ZjcyMi5wbmc_WC1BbXotQWxnb3JpdGhtPUFXUzQtSE1BQy1TSEEyNTYmWC1BbXotQ3JlZGVudGlhbD1BS0lBVkNPRFlMU0E1M1BRSzRaQSUyRjIwMjUwMzI0JTJGdXMtZWFzdC0xJTJGczMlMkZhd3M0X3JlcXVlc3QmWC1BbXotRGF0ZT0yMDI1MDMyNFQyMTU3MzNaJlgtQW16LUV4cGlyZXM9MzAwJlgtQW16LVNpZ25hdHVyZT0xZWFkOTU0ZTJmNTJkZTZlODZjMjlkMWNkYTE0MTk5YzUzMmVlMTQwNjYyZTg4NWQ0ODFlMzljMTlkNjQ5MDY0JlgtQW16LVNpZ25lZEhlYWRlcnM9aG9zdCJ9.9gm5TvvEd-VwF2rt_YPSgoaLsT6Mikz_gAsxqKj8pHw" TargetMode="External"/><Relationship Id="rId7" Type="http://schemas.openxmlformats.org/officeDocument/2006/relationships/hyperlink" Target="https://private-user-images.githubusercontent.com/187912411/426266706-29841096-06c3-48c2-8a2e-b571b5702780.png?jwt=eyJhbGciOiJIUzI1NiIsInR5cCI6IkpXVCJ9.eyJpc3MiOiJnaXRodWIuY29tIiwiYXVkIjoicmF3LmdpdGh1YnVzZXJjb250ZW50LmNvbSIsImtleSI6ImtleTUiLCJleHAiOjE3NDI4NTM3NTMsIm5iZiI6MTc0Mjg1MzQ1MywicGF0aCI6Ii8xODc5MTI0MTEvNDI2MjY2NzA2LTI5ODQxMDk2LTA2YzMtNDhjMi04YTJlLWI1NzFiNTcwMjc4MC5wbmc_WC1BbXotQWxnb3JpdGhtPUFXUzQtSE1BQy1TSEEyNTYmWC1BbXotQ3JlZGVudGlhbD1BS0lBVkNPRFlMU0E1M1BRSzRaQSUyRjIwMjUwMzI0JTJGdXMtZWFzdC0xJTJGczMlMkZhd3M0X3JlcXVlc3QmWC1BbXotRGF0ZT0yMDI1MDMyNFQyMTU3MzNaJlgtQW16LUV4cGlyZXM9MzAwJlgtQW16LVNpZ25hdHVyZT1jNWJkYTJjZWEwZThmZTRkN2RmZDA3ODQ3ZjU0ZTU2NzQ1YjcxM2FlZmU4Zjg4NzYwNmYxMDc2NTg5MjlhNzkxJlgtQW16LVNpZ25lZEhlYWRlcnM9aG9zdCJ9.yV-ws1hidH_-7aItoHuk9EniagJQGJhdeop_P8kpMlg" TargetMode="External"/><Relationship Id="rId12" Type="http://schemas.openxmlformats.org/officeDocument/2006/relationships/image" Target="media/image4.png"/><Relationship Id="rId17" Type="http://schemas.openxmlformats.org/officeDocument/2006/relationships/hyperlink" Target="https://private-user-images.githubusercontent.com/187912411/426268818-d79ad1b5-f659-4b00-b8f5-45618b53a8ca.png?jwt=eyJhbGciOiJIUzI1NiIsInR5cCI6IkpXVCJ9.eyJpc3MiOiJnaXRodWIuY29tIiwiYXVkIjoicmF3LmdpdGh1YnVzZXJjb250ZW50LmNvbSIsImtleSI6ImtleTUiLCJleHAiOjE3NDI4NTM3NTMsIm5iZiI6MTc0Mjg1MzQ1MywicGF0aCI6Ii8xODc5MTI0MTEvNDI2MjY4ODE4LWQ3OWFkMWI1LWY2NTktNGIwMC1iOGY1LTQ1NjE4YjUzYThjYS5wbmc_WC1BbXotQWxnb3JpdGhtPUFXUzQtSE1BQy1TSEEyNTYmWC1BbXotQ3JlZGVudGlhbD1BS0lBVkNPRFlMU0E1M1BRSzRaQSUyRjIwMjUwMzI0JTJGdXMtZWFzdC0xJTJGczMlMkZhd3M0X3JlcXVlc3QmWC1BbXotRGF0ZT0yMDI1MDMyNFQyMTU3MzNaJlgtQW16LUV4cGlyZXM9MzAwJlgtQW16LVNpZ25hdHVyZT01YmRmM2E1ODJhZWEzNDBkNmEyYTdjOTFjZWIyMDhkYjdmY2FiM2UxYTk3ZjA0ZjFkNmU1NjYzNzcxNjExNDRhJlgtQW16LVNpZ25lZEhlYWRlcnM9aG9zdCJ9.NjxVNH9GZSd1DI8VMU3vWdm-_s8q76N94dE0MOSkZHg" TargetMode="External"/><Relationship Id="rId25" Type="http://schemas.openxmlformats.org/officeDocument/2006/relationships/hyperlink" Target="https://private-user-images.githubusercontent.com/187912411/426272797-276afe5b-730e-4421-bdee-25df7b5e7280.png?jwt=eyJhbGciOiJIUzI1NiIsInR5cCI6IkpXVCJ9.eyJpc3MiOiJnaXRodWIuY29tIiwiYXVkIjoicmF3LmdpdGh1YnVzZXJjb250ZW50LmNvbSIsImtleSI6ImtleTUiLCJleHAiOjE3NDI4NTM3NTMsIm5iZiI6MTc0Mjg1MzQ1MywicGF0aCI6Ii8xODc5MTI0MTEvNDI2MjcyNzk3LTI3NmFmZTViLTczMGUtNDQyMS1iZGVlLTI1ZGY3YjVlNzI4MC5wbmc_WC1BbXotQWxnb3JpdGhtPUFXUzQtSE1BQy1TSEEyNTYmWC1BbXotQ3JlZGVudGlhbD1BS0lBVkNPRFlMU0E1M1BRSzRaQSUyRjIwMjUwMzI0JTJGdXMtZWFzdC0xJTJGczMlMkZhd3M0X3JlcXVlc3QmWC1BbXotRGF0ZT0yMDI1MDMyNFQyMTU3MzNaJlgtQW16LUV4cGlyZXM9MzAwJlgtQW16LVNpZ25hdHVyZT05ZTEyN2IzNTU0NTIxYjE5ZDUzYzVjNjlmZmEyZjBiYzZlNGU3YTkxOGEyODBjN2U2Y2MxYzIyYjgyOTI4YzdkJlgtQW16LVNpZ25lZEhlYWRlcnM9aG9zdCJ9.sfeGBReG-GvFZ7Dn3qBn7-GfwqNiTGF4YIfsPrinKs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rivate-user-images.githubusercontent.com/187912411/426267592-ec88f387-b0a8-44aa-a136-590293f51d4b.png?jwt=eyJhbGciOiJIUzI1NiIsInR5cCI6IkpXVCJ9.eyJpc3MiOiJnaXRodWIuY29tIiwiYXVkIjoicmF3LmdpdGh1YnVzZXJjb250ZW50LmNvbSIsImtleSI6ImtleTUiLCJleHAiOjE3NDI4NTM3NTMsIm5iZiI6MTc0Mjg1MzQ1MywicGF0aCI6Ii8xODc5MTI0MTEvNDI2MjY3NTkyLWVjODhmMzg3LWIwYTgtNDRhYS1hMTM2LTU5MDI5M2Y1MWQ0Yi5wbmc_WC1BbXotQWxnb3JpdGhtPUFXUzQtSE1BQy1TSEEyNTYmWC1BbXotQ3JlZGVudGlhbD1BS0lBVkNPRFlMU0E1M1BRSzRaQSUyRjIwMjUwMzI0JTJGdXMtZWFzdC0xJTJGczMlMkZhd3M0X3JlcXVlc3QmWC1BbXotRGF0ZT0yMDI1MDMyNFQyMTU3MzNaJlgtQW16LUV4cGlyZXM9MzAwJlgtQW16LVNpZ25hdHVyZT1iZjQ4YjIzZTIzZTI3YzM2N2QwYzYwODgzOWQzNDUyYjk1NDVjYmI3Njg2YzdhZGM5OTJiZWRiMTI4MTMzMGJhJlgtQW16LVNpZ25lZEhlYWRlcnM9aG9zdCJ9.Dm0-1s0xb8I5zVdexuBczzhp7--Xufx3AbGQ4wJMPoY" TargetMode="External"/><Relationship Id="rId24" Type="http://schemas.openxmlformats.org/officeDocument/2006/relationships/image" Target="media/image10.png"/><Relationship Id="rId5" Type="http://schemas.openxmlformats.org/officeDocument/2006/relationships/hyperlink" Target="https://private-user-images.githubusercontent.com/187912411/426265449-2c3b891a-bfb0-47bc-8868-08ff4da0afa8.png?jwt=eyJhbGciOiJIUzI1NiIsInR5cCI6IkpXVCJ9.eyJpc3MiOiJnaXRodWIuY29tIiwiYXVkIjoicmF3LmdpdGh1YnVzZXJjb250ZW50LmNvbSIsImtleSI6ImtleTUiLCJleHAiOjE3NDI4NTM3NTMsIm5iZiI6MTc0Mjg1MzQ1MywicGF0aCI6Ii8xODc5MTI0MTEvNDI2MjY1NDQ5LTJjM2I4OTFhLWJmYjAtNDdiYy04ODY4LTA4ZmY0ZGEwYWZhOC5wbmc_WC1BbXotQWxnb3JpdGhtPUFXUzQtSE1BQy1TSEEyNTYmWC1BbXotQ3JlZGVudGlhbD1BS0lBVkNPRFlMU0E1M1BRSzRaQSUyRjIwMjUwMzI0JTJGdXMtZWFzdC0xJTJGczMlMkZhd3M0X3JlcXVlc3QmWC1BbXotRGF0ZT0yMDI1MDMyNFQyMTU3MzNaJlgtQW16LUV4cGlyZXM9MzAwJlgtQW16LVNpZ25hdHVyZT00MmI0ZGYyZmNlZDc1YTE0NTBmM2VhZDliMmIyNjhlNmJlMzFiMTIwNDUwZjNmZjUyN2M5MDU2NmZjYjBmZjllJlgtQW16LVNpZ25lZEhlYWRlcnM9aG9zdCJ9.Yft9jAliCOUp6fOaK-edzVnXdlymS8zo6n2EcvCH1zo" TargetMode="External"/><Relationship Id="rId15" Type="http://schemas.openxmlformats.org/officeDocument/2006/relationships/hyperlink" Target="https://private-user-images.githubusercontent.com/187912411/426268538-77e114c6-5744-41d1-881e-4bc44b304e5a.png?jwt=eyJhbGciOiJIUzI1NiIsInR5cCI6IkpXVCJ9.eyJpc3MiOiJnaXRodWIuY29tIiwiYXVkIjoicmF3LmdpdGh1YnVzZXJjb250ZW50LmNvbSIsImtleSI6ImtleTUiLCJleHAiOjE3NDI4NTM3NTMsIm5iZiI6MTc0Mjg1MzQ1MywicGF0aCI6Ii8xODc5MTI0MTEvNDI2MjY4NTM4LTc3ZTExNGM2LTU3NDQtNDFkMS04ODFlLTRiYzQ0YjMwNGU1YS5wbmc_WC1BbXotQWxnb3JpdGhtPUFXUzQtSE1BQy1TSEEyNTYmWC1BbXotQ3JlZGVudGlhbD1BS0lBVkNPRFlMU0E1M1BRSzRaQSUyRjIwMjUwMzI0JTJGdXMtZWFzdC0xJTJGczMlMkZhd3M0X3JlcXVlc3QmWC1BbXotRGF0ZT0yMDI1MDMyNFQyMTU3MzNaJlgtQW16LUV4cGlyZXM9MzAwJlgtQW16LVNpZ25hdHVyZT1kZGEwNGRhZDRkMzM2ODUyMWY0YzdmMzQ1NDRkY2QxYzkyNWM5ODBmY2E5NDhkOGQyMjA2Y2IzYmUyN2NjNTE2JlgtQW16LVNpZ25lZEhlYWRlcnM9aG9zdCJ9.CvEQUviKwo2ujw0MAYpAaOr_pZ1WBXPpuDrM3M9qKko" TargetMode="External"/><Relationship Id="rId23" Type="http://schemas.openxmlformats.org/officeDocument/2006/relationships/hyperlink" Target="https://private-user-images.githubusercontent.com/187912411/426271142-a53bcdb4-a23f-49e6-bfaf-8246e43ac7e5.png?jwt=eyJhbGciOiJIUzI1NiIsInR5cCI6IkpXVCJ9.eyJpc3MiOiJnaXRodWIuY29tIiwiYXVkIjoicmF3LmdpdGh1YnVzZXJjb250ZW50LmNvbSIsImtleSI6ImtleTUiLCJleHAiOjE3NDI4NTM3NTMsIm5iZiI6MTc0Mjg1MzQ1MywicGF0aCI6Ii8xODc5MTI0MTEvNDI2MjcxMTQyLWE1M2JjZGI0LWEyM2YtNDllNi1iZmFmLTgyNDZlNDNhYzdlNS5wbmc_WC1BbXotQWxnb3JpdGhtPUFXUzQtSE1BQy1TSEEyNTYmWC1BbXotQ3JlZGVudGlhbD1BS0lBVkNPRFlMU0E1M1BRSzRaQSUyRjIwMjUwMzI0JTJGdXMtZWFzdC0xJTJGczMlMkZhd3M0X3JlcXVlc3QmWC1BbXotRGF0ZT0yMDI1MDMyNFQyMTU3MzNaJlgtQW16LUV4cGlyZXM9MzAwJlgtQW16LVNpZ25hdHVyZT1kYjM1YjgwNDI0Zjc2NGFiOWE0OWZlNDI2OTQ1NWJlNmJkMjVhM2Y3NDEyYjUzNjlmNTk2MmE0ZTI0ODAwMTMyJlgtQW16LVNpZ25lZEhlYWRlcnM9aG9zdCJ9.xoeVv7HNAVUpPIpFUtZCzzrD12LbI9wuJ51TjRhlpGA"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rivate-user-images.githubusercontent.com/187912411/426269077-d0c48135-fea0-45a8-a72a-88d45e4f4924.png?jwt=eyJhbGciOiJIUzI1NiIsInR5cCI6IkpXVCJ9.eyJpc3MiOiJnaXRodWIuY29tIiwiYXVkIjoicmF3LmdpdGh1YnVzZXJjb250ZW50LmNvbSIsImtleSI6ImtleTUiLCJleHAiOjE3NDI4NTM3NTMsIm5iZiI6MTc0Mjg1MzQ1MywicGF0aCI6Ii8xODc5MTI0MTEvNDI2MjY5MDc3LWQwYzQ4MTM1LWZlYTAtNDVhOC1hNzJhLTg4ZDQ1ZTRmNDkyNC5wbmc_WC1BbXotQWxnb3JpdGhtPUFXUzQtSE1BQy1TSEEyNTYmWC1BbXotQ3JlZGVudGlhbD1BS0lBVkNPRFlMU0E1M1BRSzRaQSUyRjIwMjUwMzI0JTJGdXMtZWFzdC0xJTJGczMlMkZhd3M0X3JlcXVlc3QmWC1BbXotRGF0ZT0yMDI1MDMyNFQyMTU3MzNaJlgtQW16LUV4cGlyZXM9MzAwJlgtQW16LVNpZ25hdHVyZT05MWM2YmJjZjEwY2M3NzEwMTM5YWI1YjkxODZiMjBhNjRiYWJmMjMzMDMyYWM2MGE0OGU4MDJmNzgxNmVkYzQ3JlgtQW16LVNpZ25lZEhlYWRlcnM9aG9zdCJ9.QfoxH2tAK080p4fJYPMhQCcF6dV5g2yo0BqqTVwkpwo" TargetMode="External"/><Relationship Id="rId4" Type="http://schemas.openxmlformats.org/officeDocument/2006/relationships/webSettings" Target="webSettings.xml"/><Relationship Id="rId9" Type="http://schemas.openxmlformats.org/officeDocument/2006/relationships/hyperlink" Target="https://private-user-images.githubusercontent.com/187912411/426267081-5e055cf8-712a-4cc7-9cf2-fc0de4be716a.png?jwt=eyJhbGciOiJIUzI1NiIsInR5cCI6IkpXVCJ9.eyJpc3MiOiJnaXRodWIuY29tIiwiYXVkIjoicmF3LmdpdGh1YnVzZXJjb250ZW50LmNvbSIsImtleSI6ImtleTUiLCJleHAiOjE3NDI4NTM3NTMsIm5iZiI6MTc0Mjg1MzQ1MywicGF0aCI6Ii8xODc5MTI0MTEvNDI2MjY3MDgxLTVlMDU1Y2Y4LTcxMmEtNGNjNy05Y2YyLWZjMGRlNGJlNzE2YS5wbmc_WC1BbXotQWxnb3JpdGhtPUFXUzQtSE1BQy1TSEEyNTYmWC1BbXotQ3JlZGVudGlhbD1BS0lBVkNPRFlMU0E1M1BRSzRaQSUyRjIwMjUwMzI0JTJGdXMtZWFzdC0xJTJGczMlMkZhd3M0X3JlcXVlc3QmWC1BbXotRGF0ZT0yMDI1MDMyNFQyMTU3MzNaJlgtQW16LUV4cGlyZXM9MzAwJlgtQW16LVNpZ25hdHVyZT0yZDgxM2FkNjRhNjFjNzQ2Y2U3YTZlMjZkNmZjMWRhZjAwZGNhYTRkY2Y0ZTAxMGRhM2U5NWZjY2VjM2EwMzIwJlgtQW16LVNpZ25lZEhlYWRlcnM9aG9zdCJ9.03FGnm3CTVe7tzBPKi-tCr8Qr1BIBIrYY-NnVXoZkXo"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NAIK</dc:creator>
  <cp:keywords/>
  <dc:description/>
  <cp:lastModifiedBy>SHUBHAM NAIK</cp:lastModifiedBy>
  <cp:revision>1</cp:revision>
  <dcterms:created xsi:type="dcterms:W3CDTF">2025-03-24T21:57:00Z</dcterms:created>
  <dcterms:modified xsi:type="dcterms:W3CDTF">2025-03-24T22:08:00Z</dcterms:modified>
</cp:coreProperties>
</file>