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CBA614" w14:textId="1090CE65" w:rsidR="007867F6" w:rsidRPr="00490791" w:rsidRDefault="007867F6" w:rsidP="00B129C5">
      <w:pPr>
        <w:spacing w:after="0" w:line="200" w:lineRule="atLeast"/>
        <w:jc w:val="both"/>
        <w:rPr>
          <w:rFonts w:asciiTheme="majorHAnsi" w:eastAsia="Calibri" w:hAnsiTheme="majorHAnsi" w:cstheme="majorHAnsi"/>
          <w:b/>
          <w:sz w:val="32"/>
          <w:szCs w:val="32"/>
        </w:rPr>
      </w:pPr>
      <w:r w:rsidRPr="00490791">
        <w:rPr>
          <w:rFonts w:asciiTheme="majorHAnsi" w:eastAsia="Calibri" w:hAnsiTheme="majorHAnsi" w:cstheme="majorHAnsi"/>
          <w:b/>
          <w:sz w:val="32"/>
          <w:szCs w:val="32"/>
        </w:rPr>
        <w:t>ADITI R.</w:t>
      </w:r>
    </w:p>
    <w:p w14:paraId="6CAF2634" w14:textId="2B281A4F" w:rsidR="007867F6" w:rsidRDefault="002217F1" w:rsidP="00B129C5">
      <w:pPr>
        <w:spacing w:after="0" w:line="200" w:lineRule="atLeast"/>
        <w:jc w:val="both"/>
        <w:rPr>
          <w:rFonts w:asciiTheme="majorHAnsi" w:eastAsia="Calibri" w:hAnsiTheme="majorHAnsi" w:cstheme="majorHAnsi"/>
          <w:b/>
          <w:sz w:val="28"/>
          <w:szCs w:val="28"/>
        </w:rPr>
      </w:pPr>
      <w:r w:rsidRPr="00490791">
        <w:rPr>
          <w:rFonts w:asciiTheme="majorHAnsi" w:eastAsia="Calibri" w:hAnsiTheme="majorHAnsi" w:cstheme="majorHAnsi"/>
          <w:b/>
          <w:sz w:val="28"/>
          <w:szCs w:val="28"/>
        </w:rPr>
        <w:t>Sr. Business Systems Analyst</w:t>
      </w:r>
    </w:p>
    <w:p w14:paraId="3C861E1E" w14:textId="5EDD898C" w:rsidR="00DE22A1" w:rsidRPr="00DE22A1" w:rsidRDefault="00DE22A1" w:rsidP="00B129C5">
      <w:pPr>
        <w:spacing w:after="0" w:line="200" w:lineRule="atLeast"/>
        <w:jc w:val="both"/>
        <w:rPr>
          <w:rFonts w:asciiTheme="majorHAnsi" w:eastAsia="Calibri" w:hAnsiTheme="majorHAnsi" w:cstheme="majorHAnsi"/>
          <w:b/>
          <w:sz w:val="20"/>
          <w:szCs w:val="20"/>
        </w:rPr>
      </w:pPr>
      <w:r>
        <w:rPr>
          <w:rFonts w:asciiTheme="majorHAnsi" w:eastAsia="Calibri" w:hAnsiTheme="majorHAnsi" w:cstheme="majorHAnsi"/>
          <w:b/>
          <w:sz w:val="28"/>
          <w:szCs w:val="28"/>
        </w:rPr>
        <w:t xml:space="preserve">                                                                                           </w:t>
      </w:r>
      <w:bookmarkStart w:id="0" w:name="_GoBack"/>
      <w:bookmarkEnd w:id="0"/>
      <w:r>
        <w:rPr>
          <w:rFonts w:asciiTheme="majorHAnsi" w:eastAsia="Calibri" w:hAnsiTheme="majorHAnsi" w:cstheme="majorHAnsi"/>
          <w:b/>
          <w:sz w:val="28"/>
          <w:szCs w:val="28"/>
        </w:rPr>
        <w:t xml:space="preserve">  </w:t>
      </w:r>
      <w:hyperlink r:id="rId7" w:history="1">
        <w:r w:rsidRPr="00DE22A1">
          <w:rPr>
            <w:rStyle w:val="Hyperlink"/>
            <w:rFonts w:asciiTheme="majorHAnsi" w:eastAsia="Calibri" w:hAnsiTheme="majorHAnsi" w:cstheme="majorHAnsi"/>
            <w:b/>
            <w:sz w:val="20"/>
            <w:szCs w:val="20"/>
          </w:rPr>
          <w:t>Mike@adroitassociates.com</w:t>
        </w:r>
      </w:hyperlink>
      <w:r w:rsidRPr="00DE22A1">
        <w:rPr>
          <w:rFonts w:asciiTheme="majorHAnsi" w:eastAsia="Calibri" w:hAnsiTheme="majorHAnsi" w:cstheme="majorHAnsi"/>
          <w:b/>
          <w:sz w:val="20"/>
          <w:szCs w:val="20"/>
        </w:rPr>
        <w:t xml:space="preserve">  732-802-7006</w:t>
      </w:r>
    </w:p>
    <w:p w14:paraId="16598A09" w14:textId="77777777" w:rsidR="007867F6" w:rsidRPr="00375287" w:rsidRDefault="007867F6" w:rsidP="00B129C5">
      <w:pPr>
        <w:spacing w:after="0" w:line="200" w:lineRule="atLeast"/>
        <w:jc w:val="both"/>
        <w:rPr>
          <w:rFonts w:asciiTheme="majorHAnsi" w:eastAsia="Calibri" w:hAnsiTheme="majorHAnsi" w:cstheme="majorHAnsi"/>
          <w:b/>
        </w:rPr>
      </w:pPr>
      <w:r w:rsidRPr="00375287">
        <w:rPr>
          <w:rFonts w:asciiTheme="majorHAnsi" w:hAnsiTheme="majorHAnsi" w:cstheme="majorHAnsi"/>
          <w:noProof/>
          <w:lang w:val="en-IN" w:eastAsia="en-IN"/>
        </w:rPr>
        <mc:AlternateContent>
          <mc:Choice Requires="wps">
            <w:drawing>
              <wp:anchor distT="0" distB="0" distL="114300" distR="114300" simplePos="0" relativeHeight="251660288" behindDoc="0" locked="0" layoutInCell="1" allowOverlap="1" wp14:anchorId="1A42D21A" wp14:editId="1082FD13">
                <wp:simplePos x="0" y="0"/>
                <wp:positionH relativeFrom="column">
                  <wp:posOffset>-107315</wp:posOffset>
                </wp:positionH>
                <wp:positionV relativeFrom="paragraph">
                  <wp:posOffset>80010</wp:posOffset>
                </wp:positionV>
                <wp:extent cx="6949440" cy="0"/>
                <wp:effectExtent l="0" t="19050" r="41910" b="38100"/>
                <wp:wrapNone/>
                <wp:docPr id="1" name="Straight Connector 1"/>
                <wp:cNvGraphicFramePr/>
                <a:graphic xmlns:a="http://schemas.openxmlformats.org/drawingml/2006/main">
                  <a:graphicData uri="http://schemas.microsoft.com/office/word/2010/wordprocessingShape">
                    <wps:wsp>
                      <wps:cNvCnPr/>
                      <wps:spPr>
                        <a:xfrm flipV="1">
                          <a:off x="0" y="0"/>
                          <a:ext cx="6949440" cy="0"/>
                        </a:xfrm>
                        <a:prstGeom prst="line">
                          <a:avLst/>
                        </a:prstGeom>
                        <a:ln w="53975" cmpd="dbl"/>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ABDD791"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5pt,6.3pt" to="538.7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" strokecolor="black [3200]" strokeweight="4.25pt">
                <v:stroke linestyle="thinThin" joinstyle="miter"/>
              </v:line>
            </w:pict>
          </mc:Fallback>
        </mc:AlternateContent>
      </w:r>
    </w:p>
    <w:p w14:paraId="59F1D418" w14:textId="60EFF4B6" w:rsidR="007867F6" w:rsidRPr="00375287" w:rsidRDefault="007867F6" w:rsidP="00B129C5">
      <w:pPr>
        <w:spacing w:line="200" w:lineRule="atLeast"/>
        <w:jc w:val="both"/>
        <w:rPr>
          <w:rFonts w:asciiTheme="majorHAnsi" w:hAnsiTheme="majorHAnsi" w:cstheme="majorHAnsi"/>
          <w:b/>
          <w:u w:val="single"/>
        </w:rPr>
      </w:pPr>
      <w:r w:rsidRPr="00375287">
        <w:rPr>
          <w:rFonts w:asciiTheme="majorHAnsi" w:hAnsiTheme="majorHAnsi" w:cstheme="majorHAnsi"/>
          <w:b/>
          <w:u w:val="single"/>
        </w:rPr>
        <w:t>PROFESSIONAL SUMMARY</w:t>
      </w:r>
      <w:r w:rsidRPr="00375287">
        <w:rPr>
          <w:rFonts w:asciiTheme="majorHAnsi" w:hAnsiTheme="majorHAnsi" w:cstheme="majorHAnsi"/>
          <w:b/>
        </w:rPr>
        <w:t>:</w:t>
      </w:r>
    </w:p>
    <w:p w14:paraId="5FEF9567" w14:textId="102CC3DC" w:rsidR="001C3118" w:rsidRPr="00375287" w:rsidRDefault="001C3118" w:rsidP="00B129C5">
      <w:pPr>
        <w:pStyle w:val="NoSpacing"/>
        <w:numPr>
          <w:ilvl w:val="0"/>
          <w:numId w:val="1"/>
        </w:numPr>
        <w:spacing w:line="200" w:lineRule="atLeast"/>
        <w:jc w:val="both"/>
        <w:rPr>
          <w:rFonts w:asciiTheme="majorHAnsi" w:eastAsia="Calibri" w:hAnsiTheme="majorHAnsi" w:cstheme="majorHAnsi"/>
          <w:sz w:val="22"/>
          <w:szCs w:val="22"/>
        </w:rPr>
      </w:pPr>
      <w:r w:rsidRPr="00375287">
        <w:rPr>
          <w:rFonts w:asciiTheme="majorHAnsi" w:hAnsiTheme="majorHAnsi" w:cstheme="majorHAnsi"/>
          <w:sz w:val="22"/>
          <w:szCs w:val="22"/>
        </w:rPr>
        <w:t>Technology driven and</w:t>
      </w:r>
      <w:r w:rsidR="00CB43F3" w:rsidRPr="00375287">
        <w:rPr>
          <w:rFonts w:asciiTheme="majorHAnsi" w:hAnsiTheme="majorHAnsi" w:cstheme="majorHAnsi"/>
          <w:sz w:val="22"/>
          <w:szCs w:val="22"/>
        </w:rPr>
        <w:t xml:space="preserve"> result oriented Business Systems Analyst</w:t>
      </w:r>
      <w:r w:rsidRPr="00375287">
        <w:rPr>
          <w:rFonts w:asciiTheme="majorHAnsi" w:hAnsiTheme="majorHAnsi" w:cstheme="majorHAnsi"/>
          <w:sz w:val="22"/>
          <w:szCs w:val="22"/>
        </w:rPr>
        <w:t xml:space="preserve"> with</w:t>
      </w:r>
      <w:r w:rsidRPr="00375287">
        <w:rPr>
          <w:rFonts w:asciiTheme="majorHAnsi" w:hAnsiTheme="majorHAnsi" w:cstheme="majorHAnsi"/>
          <w:b/>
          <w:sz w:val="22"/>
          <w:szCs w:val="22"/>
        </w:rPr>
        <w:t xml:space="preserve"> </w:t>
      </w:r>
      <w:r w:rsidR="00490791">
        <w:rPr>
          <w:rFonts w:asciiTheme="majorHAnsi" w:hAnsiTheme="majorHAnsi" w:cstheme="majorHAnsi"/>
          <w:b/>
          <w:sz w:val="22"/>
          <w:szCs w:val="22"/>
        </w:rPr>
        <w:t>around 9+</w:t>
      </w:r>
      <w:r w:rsidRPr="00375287">
        <w:rPr>
          <w:rFonts w:asciiTheme="majorHAnsi" w:hAnsiTheme="majorHAnsi" w:cstheme="majorHAnsi"/>
          <w:b/>
          <w:sz w:val="22"/>
          <w:szCs w:val="22"/>
        </w:rPr>
        <w:t xml:space="preserve"> years</w:t>
      </w:r>
      <w:r w:rsidRPr="00375287">
        <w:rPr>
          <w:rFonts w:asciiTheme="majorHAnsi" w:hAnsiTheme="majorHAnsi" w:cstheme="majorHAnsi"/>
          <w:sz w:val="22"/>
          <w:szCs w:val="22"/>
        </w:rPr>
        <w:t xml:space="preserve"> of experience in </w:t>
      </w:r>
      <w:r w:rsidR="00CB43F3" w:rsidRPr="00375287">
        <w:rPr>
          <w:rFonts w:asciiTheme="majorHAnsi" w:hAnsiTheme="majorHAnsi" w:cstheme="majorHAnsi"/>
          <w:sz w:val="22"/>
          <w:szCs w:val="22"/>
        </w:rPr>
        <w:t xml:space="preserve">wide range of IT projects </w:t>
      </w:r>
      <w:r w:rsidR="00BC5AA3" w:rsidRPr="00375287">
        <w:rPr>
          <w:rFonts w:asciiTheme="majorHAnsi" w:hAnsiTheme="majorHAnsi" w:cstheme="majorHAnsi"/>
          <w:sz w:val="22"/>
          <w:szCs w:val="22"/>
        </w:rPr>
        <w:t xml:space="preserve">in </w:t>
      </w:r>
      <w:r w:rsidRPr="00375287">
        <w:rPr>
          <w:rFonts w:asciiTheme="majorHAnsi" w:hAnsiTheme="majorHAnsi" w:cstheme="majorHAnsi"/>
          <w:b/>
          <w:sz w:val="22"/>
          <w:szCs w:val="22"/>
        </w:rPr>
        <w:t>Financial Services, Telecommunica</w:t>
      </w:r>
      <w:r w:rsidR="00CB43F3" w:rsidRPr="00375287">
        <w:rPr>
          <w:rFonts w:asciiTheme="majorHAnsi" w:hAnsiTheme="majorHAnsi" w:cstheme="majorHAnsi"/>
          <w:b/>
          <w:sz w:val="22"/>
          <w:szCs w:val="22"/>
        </w:rPr>
        <w:t xml:space="preserve">tion Services </w:t>
      </w:r>
      <w:r w:rsidRPr="00375287">
        <w:rPr>
          <w:rFonts w:asciiTheme="majorHAnsi" w:hAnsiTheme="majorHAnsi" w:cstheme="majorHAnsi"/>
          <w:sz w:val="22"/>
          <w:szCs w:val="22"/>
        </w:rPr>
        <w:t xml:space="preserve">and </w:t>
      </w:r>
      <w:r w:rsidRPr="00375287">
        <w:rPr>
          <w:rFonts w:asciiTheme="majorHAnsi" w:hAnsiTheme="majorHAnsi" w:cstheme="majorHAnsi"/>
          <w:b/>
          <w:sz w:val="22"/>
          <w:szCs w:val="22"/>
        </w:rPr>
        <w:t>Data Governance.</w:t>
      </w:r>
    </w:p>
    <w:p w14:paraId="440DA95B" w14:textId="12F05529" w:rsidR="004826B5" w:rsidRPr="00375287" w:rsidRDefault="004826B5" w:rsidP="004826B5">
      <w:pPr>
        <w:numPr>
          <w:ilvl w:val="0"/>
          <w:numId w:val="1"/>
        </w:numPr>
        <w:shd w:val="clear" w:color="auto" w:fill="FFFFFF"/>
        <w:spacing w:after="0" w:line="200" w:lineRule="atLeast"/>
        <w:jc w:val="both"/>
        <w:rPr>
          <w:rFonts w:asciiTheme="majorHAnsi" w:eastAsia="Times New Roman" w:hAnsiTheme="majorHAnsi" w:cstheme="majorHAnsi"/>
          <w:b/>
          <w:color w:val="000000" w:themeColor="text1"/>
        </w:rPr>
      </w:pPr>
      <w:r w:rsidRPr="00375287">
        <w:rPr>
          <w:rFonts w:asciiTheme="majorHAnsi" w:hAnsiTheme="majorHAnsi" w:cstheme="majorHAnsi"/>
          <w:b/>
          <w:color w:val="000000" w:themeColor="text1"/>
        </w:rPr>
        <w:t>5+ years of experience</w:t>
      </w:r>
      <w:r w:rsidRPr="00375287">
        <w:rPr>
          <w:rFonts w:asciiTheme="majorHAnsi" w:hAnsiTheme="majorHAnsi" w:cstheme="majorHAnsi"/>
          <w:color w:val="000000" w:themeColor="text1"/>
        </w:rPr>
        <w:t xml:space="preserve"> in</w:t>
      </w:r>
      <w:r w:rsidR="001B089F" w:rsidRPr="00375287">
        <w:rPr>
          <w:rFonts w:asciiTheme="majorHAnsi" w:hAnsiTheme="majorHAnsi" w:cstheme="majorHAnsi"/>
          <w:color w:val="000000" w:themeColor="text1"/>
        </w:rPr>
        <w:t xml:space="preserve"> the</w:t>
      </w:r>
      <w:r w:rsidRPr="00375287">
        <w:rPr>
          <w:rFonts w:asciiTheme="majorHAnsi" w:hAnsiTheme="majorHAnsi" w:cstheme="majorHAnsi"/>
          <w:color w:val="000000" w:themeColor="text1"/>
        </w:rPr>
        <w:t xml:space="preserve"> </w:t>
      </w:r>
      <w:r w:rsidRPr="00375287">
        <w:rPr>
          <w:rFonts w:asciiTheme="majorHAnsi" w:hAnsiTheme="majorHAnsi" w:cstheme="majorHAnsi"/>
          <w:b/>
          <w:color w:val="000000" w:themeColor="text1"/>
        </w:rPr>
        <w:t>Wealth Management domain</w:t>
      </w:r>
      <w:r w:rsidRPr="00375287">
        <w:rPr>
          <w:rFonts w:asciiTheme="majorHAnsi" w:hAnsiTheme="majorHAnsi" w:cstheme="majorHAnsi"/>
          <w:color w:val="000000" w:themeColor="text1"/>
        </w:rPr>
        <w:t xml:space="preserve"> with proven experience in building, adding enhancements and maintaining </w:t>
      </w:r>
      <w:r w:rsidR="00D47E3D" w:rsidRPr="00375287">
        <w:rPr>
          <w:rFonts w:asciiTheme="majorHAnsi" w:hAnsiTheme="majorHAnsi" w:cstheme="majorHAnsi"/>
          <w:b/>
          <w:color w:val="000000" w:themeColor="text1"/>
        </w:rPr>
        <w:t>portfolio</w:t>
      </w:r>
      <w:r w:rsidR="00D47E3D" w:rsidRPr="00D47E3D">
        <w:rPr>
          <w:rFonts w:asciiTheme="majorHAnsi" w:hAnsiTheme="majorHAnsi" w:cstheme="majorHAnsi"/>
          <w:b/>
          <w:color w:val="000000" w:themeColor="text1"/>
        </w:rPr>
        <w:t xml:space="preserve"> </w:t>
      </w:r>
      <w:r w:rsidR="00D47E3D" w:rsidRPr="00375287">
        <w:rPr>
          <w:rFonts w:asciiTheme="majorHAnsi" w:hAnsiTheme="majorHAnsi" w:cstheme="majorHAnsi"/>
          <w:b/>
          <w:color w:val="000000" w:themeColor="text1"/>
        </w:rPr>
        <w:t xml:space="preserve">and </w:t>
      </w:r>
      <w:r w:rsidRPr="00375287">
        <w:rPr>
          <w:rFonts w:asciiTheme="majorHAnsi" w:hAnsiTheme="majorHAnsi" w:cstheme="majorHAnsi"/>
          <w:b/>
          <w:color w:val="000000" w:themeColor="text1"/>
        </w:rPr>
        <w:t>asset management</w:t>
      </w:r>
      <w:r w:rsidRPr="00375287">
        <w:rPr>
          <w:rFonts w:asciiTheme="majorHAnsi" w:hAnsiTheme="majorHAnsi" w:cstheme="majorHAnsi"/>
          <w:color w:val="000000" w:themeColor="text1"/>
        </w:rPr>
        <w:t xml:space="preserve"> </w:t>
      </w:r>
      <w:r w:rsidRPr="00375287">
        <w:rPr>
          <w:rFonts w:asciiTheme="majorHAnsi" w:hAnsiTheme="majorHAnsi" w:cstheme="majorHAnsi"/>
          <w:b/>
          <w:color w:val="000000" w:themeColor="text1"/>
        </w:rPr>
        <w:t>platform.</w:t>
      </w:r>
    </w:p>
    <w:p w14:paraId="79019DB0" w14:textId="010DE7A9" w:rsidR="004826B5" w:rsidRPr="00375287" w:rsidRDefault="004826B5" w:rsidP="004826B5">
      <w:pPr>
        <w:pStyle w:val="NoSpacing"/>
        <w:numPr>
          <w:ilvl w:val="0"/>
          <w:numId w:val="1"/>
        </w:numPr>
        <w:spacing w:line="200" w:lineRule="atLeast"/>
        <w:jc w:val="both"/>
        <w:rPr>
          <w:rFonts w:asciiTheme="majorHAnsi" w:hAnsiTheme="majorHAnsi" w:cstheme="majorHAnsi"/>
          <w:sz w:val="22"/>
          <w:szCs w:val="22"/>
        </w:rPr>
      </w:pPr>
      <w:r w:rsidRPr="00375287">
        <w:rPr>
          <w:rFonts w:asciiTheme="majorHAnsi" w:eastAsia="Calibri" w:hAnsiTheme="majorHAnsi" w:cstheme="majorHAnsi"/>
          <w:sz w:val="22"/>
          <w:szCs w:val="22"/>
        </w:rPr>
        <w:t xml:space="preserve">In-depth knowledge of </w:t>
      </w:r>
      <w:r w:rsidRPr="00CA1787">
        <w:rPr>
          <w:rFonts w:asciiTheme="majorHAnsi" w:eastAsia="Calibri" w:hAnsiTheme="majorHAnsi" w:cstheme="majorHAnsi"/>
          <w:b/>
          <w:sz w:val="22"/>
          <w:szCs w:val="22"/>
        </w:rPr>
        <w:t>Trade Life Cycle</w:t>
      </w:r>
      <w:r w:rsidRPr="00375287">
        <w:rPr>
          <w:rFonts w:asciiTheme="majorHAnsi" w:eastAsia="Calibri" w:hAnsiTheme="majorHAnsi" w:cstheme="majorHAnsi"/>
          <w:sz w:val="22"/>
          <w:szCs w:val="22"/>
        </w:rPr>
        <w:t xml:space="preserve">, </w:t>
      </w:r>
      <w:r w:rsidRPr="00375287">
        <w:rPr>
          <w:rFonts w:asciiTheme="majorHAnsi" w:eastAsia="Calibri" w:hAnsiTheme="majorHAnsi" w:cstheme="majorHAnsi"/>
          <w:b/>
          <w:sz w:val="22"/>
          <w:szCs w:val="22"/>
        </w:rPr>
        <w:t>Capital Markets</w:t>
      </w:r>
      <w:r w:rsidRPr="00375287">
        <w:rPr>
          <w:rFonts w:asciiTheme="majorHAnsi" w:eastAsia="Calibri" w:hAnsiTheme="majorHAnsi" w:cstheme="majorHAnsi"/>
          <w:sz w:val="22"/>
          <w:szCs w:val="22"/>
        </w:rPr>
        <w:t xml:space="preserve">, </w:t>
      </w:r>
      <w:r w:rsidR="00B21DEB" w:rsidRPr="00B21DEB">
        <w:rPr>
          <w:rFonts w:asciiTheme="majorHAnsi" w:hAnsiTheme="majorHAnsi" w:cstheme="majorHAnsi"/>
          <w:b/>
          <w:bCs/>
          <w:color w:val="000000" w:themeColor="text1"/>
        </w:rPr>
        <w:t>Merger and Acquisition of Bank</w:t>
      </w:r>
      <w:r w:rsidR="00B21DEB">
        <w:rPr>
          <w:rFonts w:asciiTheme="majorHAnsi" w:hAnsiTheme="majorHAnsi" w:cstheme="majorHAnsi"/>
          <w:b/>
          <w:bCs/>
          <w:color w:val="000000" w:themeColor="text1"/>
        </w:rPr>
        <w:t>,</w:t>
      </w:r>
      <w:r w:rsidR="00B21DEB" w:rsidRPr="00375287">
        <w:rPr>
          <w:rFonts w:asciiTheme="majorHAnsi" w:eastAsia="Calibri" w:hAnsiTheme="majorHAnsi" w:cstheme="majorHAnsi"/>
          <w:sz w:val="22"/>
          <w:szCs w:val="22"/>
        </w:rPr>
        <w:t xml:space="preserve"> </w:t>
      </w:r>
      <w:r w:rsidRPr="00375287">
        <w:rPr>
          <w:rFonts w:asciiTheme="majorHAnsi" w:eastAsia="Calibri" w:hAnsiTheme="majorHAnsi" w:cstheme="majorHAnsi"/>
          <w:sz w:val="22"/>
          <w:szCs w:val="22"/>
        </w:rPr>
        <w:t xml:space="preserve">Asset Classes like </w:t>
      </w:r>
      <w:r w:rsidRPr="00375287">
        <w:rPr>
          <w:rFonts w:asciiTheme="majorHAnsi" w:eastAsia="Calibri" w:hAnsiTheme="majorHAnsi" w:cstheme="majorHAnsi"/>
          <w:b/>
          <w:sz w:val="22"/>
          <w:szCs w:val="22"/>
        </w:rPr>
        <w:t xml:space="preserve">Equities, Fixed Income, Commodities </w:t>
      </w:r>
      <w:r w:rsidRPr="00375287">
        <w:rPr>
          <w:rFonts w:asciiTheme="majorHAnsi" w:eastAsia="Calibri" w:hAnsiTheme="majorHAnsi" w:cstheme="majorHAnsi"/>
          <w:sz w:val="22"/>
          <w:szCs w:val="22"/>
        </w:rPr>
        <w:t>(</w:t>
      </w:r>
      <w:r w:rsidR="0066196A" w:rsidRPr="00375287">
        <w:rPr>
          <w:rFonts w:asciiTheme="majorHAnsi" w:eastAsia="Calibri" w:hAnsiTheme="majorHAnsi" w:cstheme="majorHAnsi"/>
          <w:sz w:val="22"/>
          <w:szCs w:val="22"/>
        </w:rPr>
        <w:t xml:space="preserve">food, energy, </w:t>
      </w:r>
      <w:r w:rsidRPr="00375287">
        <w:rPr>
          <w:rFonts w:asciiTheme="majorHAnsi" w:eastAsia="Calibri" w:hAnsiTheme="majorHAnsi" w:cstheme="majorHAnsi"/>
          <w:sz w:val="22"/>
          <w:szCs w:val="22"/>
        </w:rPr>
        <w:t xml:space="preserve">oil, metals, </w:t>
      </w:r>
      <w:r w:rsidR="00F31E63" w:rsidRPr="00375287">
        <w:rPr>
          <w:rFonts w:asciiTheme="majorHAnsi" w:eastAsia="Calibri" w:hAnsiTheme="majorHAnsi" w:cstheme="majorHAnsi"/>
          <w:sz w:val="22"/>
          <w:szCs w:val="22"/>
        </w:rPr>
        <w:t>etc.</w:t>
      </w:r>
      <w:r w:rsidRPr="00375287">
        <w:rPr>
          <w:rFonts w:asciiTheme="majorHAnsi" w:eastAsia="Calibri" w:hAnsiTheme="majorHAnsi" w:cstheme="majorHAnsi"/>
          <w:sz w:val="22"/>
          <w:szCs w:val="22"/>
        </w:rPr>
        <w:t>)</w:t>
      </w:r>
      <w:r w:rsidRPr="00375287">
        <w:rPr>
          <w:rFonts w:asciiTheme="majorHAnsi" w:eastAsia="Calibri" w:hAnsiTheme="majorHAnsi" w:cstheme="majorHAnsi"/>
          <w:b/>
          <w:sz w:val="22"/>
          <w:szCs w:val="22"/>
        </w:rPr>
        <w:t xml:space="preserve">, </w:t>
      </w:r>
      <w:r w:rsidR="0066196A" w:rsidRPr="00375287">
        <w:rPr>
          <w:rFonts w:asciiTheme="majorHAnsi" w:eastAsia="Calibri" w:hAnsiTheme="majorHAnsi" w:cstheme="majorHAnsi"/>
          <w:b/>
          <w:sz w:val="22"/>
          <w:szCs w:val="22"/>
        </w:rPr>
        <w:t xml:space="preserve">Stocks, </w:t>
      </w:r>
      <w:r w:rsidRPr="00375287">
        <w:rPr>
          <w:rFonts w:asciiTheme="majorHAnsi" w:eastAsia="Calibri" w:hAnsiTheme="majorHAnsi" w:cstheme="majorHAnsi"/>
          <w:b/>
          <w:sz w:val="22"/>
          <w:szCs w:val="22"/>
        </w:rPr>
        <w:t>Currency, Foreign Exchange,</w:t>
      </w:r>
      <w:r w:rsidRPr="00375287">
        <w:rPr>
          <w:rFonts w:asciiTheme="majorHAnsi" w:eastAsia="Calibri" w:hAnsiTheme="majorHAnsi" w:cstheme="majorHAnsi"/>
          <w:sz w:val="22"/>
          <w:szCs w:val="22"/>
        </w:rPr>
        <w:t xml:space="preserve"> Securities and Products like </w:t>
      </w:r>
      <w:r w:rsidRPr="00375287">
        <w:rPr>
          <w:rFonts w:asciiTheme="majorHAnsi" w:eastAsia="Calibri" w:hAnsiTheme="majorHAnsi" w:cstheme="majorHAnsi"/>
          <w:b/>
          <w:sz w:val="22"/>
          <w:szCs w:val="22"/>
        </w:rPr>
        <w:t xml:space="preserve">Swaps, Derivatives, </w:t>
      </w:r>
      <w:r w:rsidRPr="00266248">
        <w:rPr>
          <w:rFonts w:asciiTheme="majorHAnsi" w:eastAsia="Calibri" w:hAnsiTheme="majorHAnsi" w:cstheme="majorHAnsi"/>
          <w:b/>
          <w:sz w:val="22"/>
          <w:szCs w:val="22"/>
        </w:rPr>
        <w:t>Vanilla and Exotic</w:t>
      </w:r>
      <w:r w:rsidRPr="00375287">
        <w:rPr>
          <w:rFonts w:asciiTheme="majorHAnsi" w:eastAsia="Calibri" w:hAnsiTheme="majorHAnsi" w:cstheme="majorHAnsi"/>
          <w:b/>
          <w:sz w:val="22"/>
          <w:szCs w:val="22"/>
        </w:rPr>
        <w:t xml:space="preserve"> Options</w:t>
      </w:r>
      <w:r w:rsidR="003804DA">
        <w:rPr>
          <w:rFonts w:asciiTheme="majorHAnsi" w:eastAsia="Calibri" w:hAnsiTheme="majorHAnsi" w:cstheme="majorHAnsi"/>
          <w:b/>
          <w:sz w:val="22"/>
          <w:szCs w:val="22"/>
        </w:rPr>
        <w:t xml:space="preserve">, Loans, </w:t>
      </w:r>
      <w:r w:rsidR="008F22AF" w:rsidRPr="008F22AF">
        <w:rPr>
          <w:rFonts w:asciiTheme="majorHAnsi" w:hAnsiTheme="majorHAnsi" w:cstheme="majorHAnsi"/>
          <w:b/>
          <w:bCs/>
          <w:color w:val="222222"/>
          <w:sz w:val="22"/>
          <w:szCs w:val="22"/>
          <w:shd w:val="clear" w:color="auto" w:fill="FFFFFF"/>
        </w:rPr>
        <w:t>Loan IQ</w:t>
      </w:r>
      <w:r w:rsidR="008F22AF">
        <w:rPr>
          <w:rFonts w:asciiTheme="majorHAnsi" w:hAnsiTheme="majorHAnsi" w:cstheme="majorHAnsi"/>
          <w:color w:val="222222"/>
          <w:sz w:val="22"/>
          <w:szCs w:val="22"/>
          <w:shd w:val="clear" w:color="auto" w:fill="FFFFFF"/>
        </w:rPr>
        <w:t>,</w:t>
      </w:r>
      <w:r w:rsidR="008F22AF" w:rsidRPr="003804DA">
        <w:rPr>
          <w:rFonts w:asciiTheme="majorHAnsi" w:hAnsiTheme="majorHAnsi" w:cstheme="majorHAnsi"/>
          <w:b/>
          <w:bCs/>
        </w:rPr>
        <w:t xml:space="preserve"> </w:t>
      </w:r>
      <w:r w:rsidR="003804DA" w:rsidRPr="003804DA">
        <w:rPr>
          <w:rFonts w:asciiTheme="majorHAnsi" w:hAnsiTheme="majorHAnsi" w:cstheme="majorHAnsi"/>
          <w:b/>
          <w:bCs/>
        </w:rPr>
        <w:t>AFS Level III Loans</w:t>
      </w:r>
      <w:r w:rsidR="003804DA">
        <w:rPr>
          <w:rFonts w:asciiTheme="majorHAnsi" w:hAnsiTheme="majorHAnsi" w:cstheme="majorHAnsi"/>
          <w:b/>
          <w:bCs/>
        </w:rPr>
        <w:t>, Repo/ Reverse Repo, Bonds, Security Finance</w:t>
      </w:r>
      <w:r w:rsidRPr="00375287">
        <w:rPr>
          <w:rFonts w:asciiTheme="majorHAnsi" w:eastAsia="Calibri" w:hAnsiTheme="majorHAnsi" w:cstheme="majorHAnsi"/>
          <w:sz w:val="22"/>
          <w:szCs w:val="22"/>
        </w:rPr>
        <w:t xml:space="preserve"> and </w:t>
      </w:r>
      <w:r w:rsidRPr="00375287">
        <w:rPr>
          <w:rFonts w:asciiTheme="majorHAnsi" w:eastAsia="Calibri" w:hAnsiTheme="majorHAnsi" w:cstheme="majorHAnsi"/>
          <w:b/>
          <w:sz w:val="22"/>
          <w:szCs w:val="22"/>
        </w:rPr>
        <w:t>Futures</w:t>
      </w:r>
      <w:r w:rsidR="0066196A" w:rsidRPr="00375287">
        <w:rPr>
          <w:rFonts w:asciiTheme="majorHAnsi" w:eastAsia="Calibri" w:hAnsiTheme="majorHAnsi" w:cstheme="majorHAnsi"/>
          <w:b/>
          <w:sz w:val="22"/>
          <w:szCs w:val="22"/>
        </w:rPr>
        <w:t>/ Forwards</w:t>
      </w:r>
      <w:r w:rsidRPr="00375287">
        <w:rPr>
          <w:rFonts w:asciiTheme="majorHAnsi" w:eastAsia="Calibri" w:hAnsiTheme="majorHAnsi" w:cstheme="majorHAnsi"/>
          <w:sz w:val="22"/>
          <w:szCs w:val="22"/>
        </w:rPr>
        <w:t>.</w:t>
      </w:r>
    </w:p>
    <w:p w14:paraId="3FE2C08C" w14:textId="1FB5DA24" w:rsidR="004826B5" w:rsidRPr="00375287" w:rsidRDefault="004826B5" w:rsidP="004826B5">
      <w:pPr>
        <w:numPr>
          <w:ilvl w:val="0"/>
          <w:numId w:val="1"/>
        </w:numPr>
        <w:shd w:val="clear" w:color="auto" w:fill="FFFFFF"/>
        <w:spacing w:after="0" w:line="200" w:lineRule="atLeast"/>
        <w:jc w:val="both"/>
        <w:rPr>
          <w:rFonts w:asciiTheme="majorHAnsi" w:eastAsia="Times New Roman" w:hAnsiTheme="majorHAnsi" w:cstheme="majorHAnsi"/>
          <w:b/>
          <w:color w:val="000000" w:themeColor="text1"/>
        </w:rPr>
      </w:pPr>
      <w:r w:rsidRPr="00375287">
        <w:rPr>
          <w:rFonts w:asciiTheme="majorHAnsi" w:eastAsia="Calibri" w:hAnsiTheme="majorHAnsi" w:cstheme="majorHAnsi"/>
        </w:rPr>
        <w:t xml:space="preserve">Thorough understanding, implementation on documentation of </w:t>
      </w:r>
      <w:r w:rsidRPr="00375287">
        <w:rPr>
          <w:rFonts w:asciiTheme="majorHAnsi" w:eastAsia="Calibri" w:hAnsiTheme="majorHAnsi" w:cstheme="majorHAnsi"/>
          <w:b/>
        </w:rPr>
        <w:t>CCAR</w:t>
      </w:r>
      <w:r w:rsidRPr="00375287">
        <w:rPr>
          <w:rFonts w:asciiTheme="majorHAnsi" w:eastAsia="Calibri" w:hAnsiTheme="majorHAnsi" w:cstheme="majorHAnsi"/>
        </w:rPr>
        <w:t xml:space="preserve"> Regulations, </w:t>
      </w:r>
      <w:r w:rsidRPr="00375287">
        <w:rPr>
          <w:rFonts w:asciiTheme="majorHAnsi" w:eastAsia="Calibri" w:hAnsiTheme="majorHAnsi" w:cstheme="majorHAnsi"/>
          <w:b/>
        </w:rPr>
        <w:t xml:space="preserve">IFRS, US-GAAP, SEC, SOX, FINRA, FinCEN, Dodd-Frank, DFAST, Volker, </w:t>
      </w:r>
      <w:r w:rsidR="002109D3">
        <w:rPr>
          <w:rFonts w:asciiTheme="majorHAnsi" w:eastAsia="Calibri" w:hAnsiTheme="majorHAnsi" w:cstheme="majorHAnsi"/>
          <w:b/>
        </w:rPr>
        <w:t xml:space="preserve">LIBOR, </w:t>
      </w:r>
      <w:r w:rsidRPr="00375287">
        <w:rPr>
          <w:rFonts w:asciiTheme="majorHAnsi" w:eastAsia="Calibri" w:hAnsiTheme="majorHAnsi" w:cstheme="majorHAnsi"/>
          <w:b/>
        </w:rPr>
        <w:t>MiFID, FCA, Basel III, CFTC,</w:t>
      </w:r>
      <w:r w:rsidRPr="00375287">
        <w:rPr>
          <w:rFonts w:asciiTheme="majorHAnsi" w:eastAsia="Calibri" w:hAnsiTheme="majorHAnsi" w:cstheme="majorHAnsi"/>
        </w:rPr>
        <w:t xml:space="preserve"> </w:t>
      </w:r>
      <w:r w:rsidRPr="00375287">
        <w:rPr>
          <w:rFonts w:asciiTheme="majorHAnsi" w:eastAsia="Calibri" w:hAnsiTheme="majorHAnsi" w:cstheme="majorHAnsi"/>
          <w:noProof/>
        </w:rPr>
        <w:t>and</w:t>
      </w:r>
      <w:r w:rsidRPr="00375287">
        <w:rPr>
          <w:rFonts w:asciiTheme="majorHAnsi" w:eastAsia="Calibri" w:hAnsiTheme="majorHAnsi" w:cstheme="majorHAnsi"/>
        </w:rPr>
        <w:t xml:space="preserve"> </w:t>
      </w:r>
      <w:r w:rsidRPr="00375287">
        <w:rPr>
          <w:rFonts w:asciiTheme="majorHAnsi" w:eastAsia="Calibri" w:hAnsiTheme="majorHAnsi" w:cstheme="majorHAnsi"/>
          <w:b/>
        </w:rPr>
        <w:t>OFAC.</w:t>
      </w:r>
    </w:p>
    <w:p w14:paraId="74F02B96" w14:textId="5F77ACBE" w:rsidR="0066196A" w:rsidRPr="00375287" w:rsidRDefault="0066196A" w:rsidP="0066196A">
      <w:pPr>
        <w:pStyle w:val="NoSpacing"/>
        <w:numPr>
          <w:ilvl w:val="0"/>
          <w:numId w:val="1"/>
        </w:numPr>
        <w:spacing w:line="200" w:lineRule="atLeast"/>
        <w:jc w:val="both"/>
        <w:rPr>
          <w:rFonts w:asciiTheme="majorHAnsi" w:eastAsia="Calibri" w:hAnsiTheme="majorHAnsi" w:cstheme="majorHAnsi"/>
          <w:sz w:val="22"/>
          <w:szCs w:val="22"/>
        </w:rPr>
      </w:pPr>
      <w:r w:rsidRPr="00375287">
        <w:rPr>
          <w:rFonts w:asciiTheme="majorHAnsi" w:hAnsiTheme="majorHAnsi" w:cstheme="majorHAnsi"/>
          <w:sz w:val="22"/>
          <w:szCs w:val="22"/>
        </w:rPr>
        <w:t xml:space="preserve">Worked closely with </w:t>
      </w:r>
      <w:r w:rsidRPr="00375287">
        <w:rPr>
          <w:rFonts w:asciiTheme="majorHAnsi" w:hAnsiTheme="majorHAnsi" w:cstheme="majorHAnsi"/>
          <w:b/>
          <w:sz w:val="22"/>
          <w:szCs w:val="22"/>
        </w:rPr>
        <w:t>Senior Management</w:t>
      </w:r>
      <w:r w:rsidR="00055249" w:rsidRPr="00375287">
        <w:rPr>
          <w:rFonts w:asciiTheme="majorHAnsi" w:hAnsiTheme="majorHAnsi" w:cstheme="majorHAnsi"/>
          <w:b/>
          <w:sz w:val="22"/>
          <w:szCs w:val="22"/>
        </w:rPr>
        <w:t xml:space="preserve"> executives</w:t>
      </w:r>
      <w:r w:rsidRPr="00375287">
        <w:rPr>
          <w:rFonts w:asciiTheme="majorHAnsi" w:hAnsiTheme="majorHAnsi" w:cstheme="majorHAnsi"/>
          <w:sz w:val="22"/>
          <w:szCs w:val="22"/>
        </w:rPr>
        <w:t xml:space="preserve">, </w:t>
      </w:r>
      <w:r w:rsidRPr="00375287">
        <w:rPr>
          <w:rFonts w:asciiTheme="majorHAnsi" w:hAnsiTheme="majorHAnsi" w:cstheme="majorHAnsi"/>
          <w:b/>
          <w:sz w:val="22"/>
          <w:szCs w:val="22"/>
        </w:rPr>
        <w:t>Business Users</w:t>
      </w:r>
      <w:r w:rsidRPr="00375287">
        <w:rPr>
          <w:rFonts w:asciiTheme="majorHAnsi" w:hAnsiTheme="majorHAnsi" w:cstheme="majorHAnsi"/>
          <w:sz w:val="22"/>
          <w:szCs w:val="22"/>
        </w:rPr>
        <w:t xml:space="preserve">, </w:t>
      </w:r>
      <w:r w:rsidRPr="00375287">
        <w:rPr>
          <w:rFonts w:asciiTheme="majorHAnsi" w:hAnsiTheme="majorHAnsi" w:cstheme="majorHAnsi"/>
          <w:b/>
          <w:sz w:val="22"/>
          <w:szCs w:val="22"/>
        </w:rPr>
        <w:t>Product Owners</w:t>
      </w:r>
      <w:r w:rsidRPr="00375287">
        <w:rPr>
          <w:rFonts w:asciiTheme="majorHAnsi" w:hAnsiTheme="majorHAnsi" w:cstheme="majorHAnsi"/>
          <w:sz w:val="22"/>
          <w:szCs w:val="22"/>
        </w:rPr>
        <w:t xml:space="preserve">, </w:t>
      </w:r>
      <w:r w:rsidRPr="00375287">
        <w:rPr>
          <w:rFonts w:asciiTheme="majorHAnsi" w:hAnsiTheme="majorHAnsi" w:cstheme="majorHAnsi"/>
          <w:b/>
          <w:sz w:val="22"/>
          <w:szCs w:val="22"/>
        </w:rPr>
        <w:t>Project Managers</w:t>
      </w:r>
      <w:r w:rsidRPr="00375287">
        <w:rPr>
          <w:rFonts w:asciiTheme="majorHAnsi" w:hAnsiTheme="majorHAnsi" w:cstheme="majorHAnsi"/>
          <w:sz w:val="22"/>
          <w:szCs w:val="22"/>
        </w:rPr>
        <w:t xml:space="preserve">, </w:t>
      </w:r>
      <w:r w:rsidRPr="00375287">
        <w:rPr>
          <w:rFonts w:asciiTheme="majorHAnsi" w:hAnsiTheme="majorHAnsi" w:cstheme="majorHAnsi"/>
          <w:b/>
          <w:sz w:val="22"/>
          <w:szCs w:val="22"/>
        </w:rPr>
        <w:t>Technical teams</w:t>
      </w:r>
      <w:r w:rsidRPr="00375287">
        <w:rPr>
          <w:rFonts w:asciiTheme="majorHAnsi" w:hAnsiTheme="majorHAnsi" w:cstheme="majorHAnsi"/>
          <w:sz w:val="22"/>
          <w:szCs w:val="22"/>
        </w:rPr>
        <w:t xml:space="preserve">, </w:t>
      </w:r>
      <w:r w:rsidRPr="00375287">
        <w:rPr>
          <w:rFonts w:asciiTheme="majorHAnsi" w:hAnsiTheme="majorHAnsi" w:cstheme="majorHAnsi"/>
          <w:b/>
          <w:sz w:val="22"/>
          <w:szCs w:val="22"/>
        </w:rPr>
        <w:t>Solution Architects</w:t>
      </w:r>
      <w:r w:rsidRPr="00375287">
        <w:rPr>
          <w:rFonts w:asciiTheme="majorHAnsi" w:hAnsiTheme="majorHAnsi" w:cstheme="majorHAnsi"/>
          <w:sz w:val="22"/>
          <w:szCs w:val="22"/>
        </w:rPr>
        <w:t xml:space="preserve">, </w:t>
      </w:r>
      <w:r w:rsidRPr="00375287">
        <w:rPr>
          <w:rFonts w:asciiTheme="majorHAnsi" w:hAnsiTheme="majorHAnsi" w:cstheme="majorHAnsi"/>
          <w:b/>
          <w:sz w:val="22"/>
          <w:szCs w:val="22"/>
        </w:rPr>
        <w:t>Quality Assurance</w:t>
      </w:r>
      <w:r w:rsidR="00055249" w:rsidRPr="00375287">
        <w:rPr>
          <w:rFonts w:asciiTheme="majorHAnsi" w:hAnsiTheme="majorHAnsi" w:cstheme="majorHAnsi"/>
          <w:b/>
          <w:sz w:val="22"/>
          <w:szCs w:val="22"/>
        </w:rPr>
        <w:t xml:space="preserve"> analysts</w:t>
      </w:r>
      <w:r w:rsidRPr="00375287">
        <w:rPr>
          <w:rFonts w:asciiTheme="majorHAnsi" w:hAnsiTheme="majorHAnsi" w:cstheme="majorHAnsi"/>
          <w:sz w:val="22"/>
          <w:szCs w:val="22"/>
        </w:rPr>
        <w:t xml:space="preserve">, </w:t>
      </w:r>
      <w:r w:rsidRPr="00375287">
        <w:rPr>
          <w:rFonts w:asciiTheme="majorHAnsi" w:hAnsiTheme="majorHAnsi" w:cstheme="majorHAnsi"/>
          <w:b/>
          <w:sz w:val="22"/>
          <w:szCs w:val="22"/>
        </w:rPr>
        <w:t xml:space="preserve">Deployment, Risk management, Maintenance team </w:t>
      </w:r>
      <w:r w:rsidRPr="00375287">
        <w:rPr>
          <w:rFonts w:asciiTheme="majorHAnsi" w:hAnsiTheme="majorHAnsi" w:cstheme="majorHAnsi"/>
          <w:sz w:val="22"/>
          <w:szCs w:val="22"/>
        </w:rPr>
        <w:t xml:space="preserve">and the </w:t>
      </w:r>
      <w:r w:rsidRPr="00375287">
        <w:rPr>
          <w:rFonts w:asciiTheme="majorHAnsi" w:hAnsiTheme="majorHAnsi" w:cstheme="majorHAnsi"/>
          <w:b/>
          <w:sz w:val="22"/>
          <w:szCs w:val="22"/>
        </w:rPr>
        <w:t>DevOps team</w:t>
      </w:r>
      <w:r w:rsidRPr="00375287">
        <w:rPr>
          <w:rFonts w:asciiTheme="majorHAnsi" w:hAnsiTheme="majorHAnsi" w:cstheme="majorHAnsi"/>
          <w:sz w:val="22"/>
          <w:szCs w:val="22"/>
        </w:rPr>
        <w:t xml:space="preserve"> through all the phases of SDLC.</w:t>
      </w:r>
      <w:r w:rsidRPr="00375287">
        <w:rPr>
          <w:rFonts w:asciiTheme="majorHAnsi" w:eastAsia="Calibri" w:hAnsiTheme="majorHAnsi" w:cstheme="majorHAnsi"/>
          <w:sz w:val="22"/>
          <w:szCs w:val="22"/>
        </w:rPr>
        <w:t xml:space="preserve"> </w:t>
      </w:r>
    </w:p>
    <w:p w14:paraId="0D2AEFC2" w14:textId="4258EB9F" w:rsidR="002D7E4D" w:rsidRPr="00375287" w:rsidRDefault="002D7E4D" w:rsidP="002D7E4D">
      <w:pPr>
        <w:pStyle w:val="ListParagraph"/>
        <w:widowControl w:val="0"/>
        <w:numPr>
          <w:ilvl w:val="0"/>
          <w:numId w:val="1"/>
        </w:numPr>
        <w:tabs>
          <w:tab w:val="left" w:pos="0"/>
        </w:tabs>
        <w:spacing w:after="0" w:line="200" w:lineRule="atLeast"/>
        <w:jc w:val="both"/>
        <w:rPr>
          <w:rFonts w:asciiTheme="majorHAnsi" w:eastAsia="Times New Roman" w:hAnsiTheme="majorHAnsi" w:cstheme="majorHAnsi"/>
          <w:color w:val="000000" w:themeColor="text1"/>
        </w:rPr>
      </w:pPr>
      <w:r w:rsidRPr="00375287">
        <w:rPr>
          <w:rFonts w:asciiTheme="majorHAnsi" w:hAnsiTheme="majorHAnsi" w:cstheme="majorHAnsi"/>
        </w:rPr>
        <w:t xml:space="preserve">Assisted PM in </w:t>
      </w:r>
      <w:r w:rsidRPr="00375287">
        <w:rPr>
          <w:rFonts w:asciiTheme="majorHAnsi" w:hAnsiTheme="majorHAnsi" w:cstheme="majorHAnsi"/>
          <w:b/>
        </w:rPr>
        <w:t>budgeting</w:t>
      </w:r>
      <w:r w:rsidRPr="00375287">
        <w:rPr>
          <w:rFonts w:asciiTheme="majorHAnsi" w:hAnsiTheme="majorHAnsi" w:cstheme="majorHAnsi"/>
        </w:rPr>
        <w:t xml:space="preserve">, </w:t>
      </w:r>
      <w:r w:rsidRPr="00375287">
        <w:rPr>
          <w:rFonts w:asciiTheme="majorHAnsi" w:hAnsiTheme="majorHAnsi" w:cstheme="majorHAnsi"/>
          <w:b/>
        </w:rPr>
        <w:t>tracking</w:t>
      </w:r>
      <w:r w:rsidRPr="00375287">
        <w:rPr>
          <w:rFonts w:asciiTheme="majorHAnsi" w:hAnsiTheme="majorHAnsi" w:cstheme="majorHAnsi"/>
        </w:rPr>
        <w:t xml:space="preserve"> and </w:t>
      </w:r>
      <w:r w:rsidRPr="00375287">
        <w:rPr>
          <w:rFonts w:asciiTheme="majorHAnsi" w:hAnsiTheme="majorHAnsi" w:cstheme="majorHAnsi"/>
          <w:b/>
        </w:rPr>
        <w:t>coordinating</w:t>
      </w:r>
      <w:r w:rsidRPr="00375287">
        <w:rPr>
          <w:rFonts w:asciiTheme="majorHAnsi" w:hAnsiTheme="majorHAnsi" w:cstheme="majorHAnsi"/>
        </w:rPr>
        <w:t xml:space="preserve"> with development teams for project success.</w:t>
      </w:r>
    </w:p>
    <w:p w14:paraId="2D627A88" w14:textId="3D309F61" w:rsidR="007867F6" w:rsidRPr="00375287" w:rsidRDefault="007867F6" w:rsidP="00B129C5">
      <w:pPr>
        <w:pStyle w:val="NoSpacing"/>
        <w:numPr>
          <w:ilvl w:val="0"/>
          <w:numId w:val="1"/>
        </w:numPr>
        <w:spacing w:line="200" w:lineRule="atLeast"/>
        <w:jc w:val="both"/>
        <w:rPr>
          <w:rFonts w:asciiTheme="majorHAnsi" w:eastAsia="Calibri" w:hAnsiTheme="majorHAnsi" w:cstheme="majorHAnsi"/>
          <w:sz w:val="22"/>
          <w:szCs w:val="22"/>
        </w:rPr>
      </w:pPr>
      <w:r w:rsidRPr="00375287">
        <w:rPr>
          <w:rFonts w:asciiTheme="majorHAnsi" w:hAnsiTheme="majorHAnsi" w:cstheme="majorHAnsi"/>
          <w:sz w:val="22"/>
          <w:szCs w:val="22"/>
        </w:rPr>
        <w:t xml:space="preserve">Experienced in working within </w:t>
      </w:r>
      <w:r w:rsidR="001B089F" w:rsidRPr="00375287">
        <w:rPr>
          <w:rFonts w:asciiTheme="majorHAnsi" w:hAnsiTheme="majorHAnsi" w:cstheme="majorHAnsi"/>
          <w:sz w:val="22"/>
          <w:szCs w:val="22"/>
        </w:rPr>
        <w:t xml:space="preserve">different </w:t>
      </w:r>
      <w:r w:rsidRPr="00375287">
        <w:rPr>
          <w:rFonts w:asciiTheme="majorHAnsi" w:hAnsiTheme="majorHAnsi" w:cstheme="majorHAnsi"/>
          <w:sz w:val="22"/>
          <w:szCs w:val="22"/>
        </w:rPr>
        <w:t xml:space="preserve">traditional and </w:t>
      </w:r>
      <w:r w:rsidR="001B089F" w:rsidRPr="00375287">
        <w:rPr>
          <w:rFonts w:asciiTheme="majorHAnsi" w:hAnsiTheme="majorHAnsi" w:cstheme="majorHAnsi"/>
          <w:sz w:val="22"/>
          <w:szCs w:val="22"/>
        </w:rPr>
        <w:t xml:space="preserve">the </w:t>
      </w:r>
      <w:r w:rsidRPr="00375287">
        <w:rPr>
          <w:rFonts w:asciiTheme="majorHAnsi" w:hAnsiTheme="majorHAnsi" w:cstheme="majorHAnsi"/>
          <w:noProof/>
          <w:sz w:val="22"/>
          <w:szCs w:val="22"/>
        </w:rPr>
        <w:t>agile</w:t>
      </w:r>
      <w:r w:rsidRPr="00375287">
        <w:rPr>
          <w:rFonts w:asciiTheme="majorHAnsi" w:hAnsiTheme="majorHAnsi" w:cstheme="majorHAnsi"/>
          <w:sz w:val="22"/>
          <w:szCs w:val="22"/>
        </w:rPr>
        <w:t xml:space="preserve"> </w:t>
      </w:r>
      <w:r w:rsidRPr="00375287">
        <w:rPr>
          <w:rFonts w:asciiTheme="majorHAnsi" w:hAnsiTheme="majorHAnsi" w:cstheme="majorHAnsi"/>
          <w:b/>
          <w:sz w:val="22"/>
          <w:szCs w:val="22"/>
        </w:rPr>
        <w:t>Software Development Life Cycle (SDLC)</w:t>
      </w:r>
      <w:r w:rsidRPr="00375287">
        <w:rPr>
          <w:rFonts w:asciiTheme="majorHAnsi" w:hAnsiTheme="majorHAnsi" w:cstheme="majorHAnsi"/>
          <w:sz w:val="22"/>
          <w:szCs w:val="22"/>
        </w:rPr>
        <w:t xml:space="preserve"> methodologies. Delivered technology projects in </w:t>
      </w:r>
      <w:r w:rsidRPr="00375287">
        <w:rPr>
          <w:rFonts w:asciiTheme="majorHAnsi" w:hAnsiTheme="majorHAnsi" w:cstheme="majorHAnsi"/>
          <w:b/>
          <w:sz w:val="22"/>
          <w:szCs w:val="22"/>
        </w:rPr>
        <w:t>Waterfall</w:t>
      </w:r>
      <w:r w:rsidRPr="00375287">
        <w:rPr>
          <w:rFonts w:asciiTheme="majorHAnsi" w:hAnsiTheme="majorHAnsi" w:cstheme="majorHAnsi"/>
          <w:sz w:val="22"/>
          <w:szCs w:val="22"/>
        </w:rPr>
        <w:t xml:space="preserve"> (traditional), </w:t>
      </w:r>
      <w:r w:rsidRPr="00375287">
        <w:rPr>
          <w:rFonts w:asciiTheme="majorHAnsi" w:hAnsiTheme="majorHAnsi" w:cstheme="majorHAnsi"/>
          <w:b/>
          <w:sz w:val="22"/>
          <w:szCs w:val="22"/>
        </w:rPr>
        <w:t>Waterfall-Scrum</w:t>
      </w:r>
      <w:r w:rsidRPr="00375287">
        <w:rPr>
          <w:rFonts w:asciiTheme="majorHAnsi" w:hAnsiTheme="majorHAnsi" w:cstheme="majorHAnsi"/>
          <w:sz w:val="22"/>
          <w:szCs w:val="22"/>
        </w:rPr>
        <w:t xml:space="preserve"> (hybrid) and </w:t>
      </w:r>
      <w:r w:rsidRPr="00375287">
        <w:rPr>
          <w:rFonts w:asciiTheme="majorHAnsi" w:hAnsiTheme="majorHAnsi" w:cstheme="majorHAnsi"/>
          <w:b/>
          <w:sz w:val="22"/>
          <w:szCs w:val="22"/>
        </w:rPr>
        <w:t>Scrum</w:t>
      </w:r>
      <w:r w:rsidR="00CB43F3" w:rsidRPr="00375287">
        <w:rPr>
          <w:rFonts w:asciiTheme="majorHAnsi" w:hAnsiTheme="majorHAnsi" w:cstheme="majorHAnsi"/>
          <w:sz w:val="22"/>
          <w:szCs w:val="22"/>
        </w:rPr>
        <w:t xml:space="preserve"> (agile) environments</w:t>
      </w:r>
      <w:r w:rsidR="00CB43F3" w:rsidRPr="00375287">
        <w:rPr>
          <w:rFonts w:asciiTheme="majorHAnsi" w:hAnsiTheme="majorHAnsi" w:cstheme="majorHAnsi"/>
          <w:b/>
          <w:sz w:val="22"/>
          <w:szCs w:val="22"/>
        </w:rPr>
        <w:t xml:space="preserve">, Scaled Agile Framework (SAFe) </w:t>
      </w:r>
      <w:r w:rsidR="00CB43F3" w:rsidRPr="00375287">
        <w:rPr>
          <w:rFonts w:asciiTheme="majorHAnsi" w:hAnsiTheme="majorHAnsi" w:cstheme="majorHAnsi"/>
          <w:sz w:val="22"/>
          <w:szCs w:val="22"/>
        </w:rPr>
        <w:t xml:space="preserve">and </w:t>
      </w:r>
      <w:r w:rsidR="00CB43F3" w:rsidRPr="00375287">
        <w:rPr>
          <w:rFonts w:asciiTheme="majorHAnsi" w:hAnsiTheme="majorHAnsi" w:cstheme="majorHAnsi"/>
          <w:b/>
          <w:sz w:val="22"/>
          <w:szCs w:val="22"/>
        </w:rPr>
        <w:t>Kanban.</w:t>
      </w:r>
    </w:p>
    <w:p w14:paraId="359C75E9" w14:textId="135970FC" w:rsidR="005A0F02" w:rsidRPr="00375287" w:rsidRDefault="005A0F02" w:rsidP="00B129C5">
      <w:pPr>
        <w:pStyle w:val="NoSpacing"/>
        <w:numPr>
          <w:ilvl w:val="0"/>
          <w:numId w:val="1"/>
        </w:numPr>
        <w:spacing w:line="200" w:lineRule="atLeast"/>
        <w:jc w:val="both"/>
        <w:rPr>
          <w:rFonts w:asciiTheme="majorHAnsi" w:hAnsiTheme="majorHAnsi" w:cstheme="majorHAnsi"/>
          <w:sz w:val="22"/>
          <w:szCs w:val="22"/>
        </w:rPr>
      </w:pPr>
      <w:r w:rsidRPr="00375287">
        <w:rPr>
          <w:rFonts w:asciiTheme="majorHAnsi" w:eastAsia="Calibri" w:hAnsiTheme="majorHAnsi" w:cstheme="majorHAnsi"/>
          <w:sz w:val="22"/>
          <w:szCs w:val="22"/>
        </w:rPr>
        <w:t xml:space="preserve">Experienced </w:t>
      </w:r>
      <w:r w:rsidRPr="00375287">
        <w:rPr>
          <w:rFonts w:asciiTheme="majorHAnsi" w:eastAsia="Calibri" w:hAnsiTheme="majorHAnsi" w:cstheme="majorHAnsi"/>
          <w:b/>
          <w:sz w:val="22"/>
          <w:szCs w:val="22"/>
        </w:rPr>
        <w:t>Change Management</w:t>
      </w:r>
      <w:r w:rsidRPr="00375287">
        <w:rPr>
          <w:rFonts w:asciiTheme="majorHAnsi" w:eastAsia="Calibri" w:hAnsiTheme="majorHAnsi" w:cstheme="majorHAnsi"/>
          <w:sz w:val="22"/>
          <w:szCs w:val="22"/>
        </w:rPr>
        <w:t xml:space="preserve"> professional using </w:t>
      </w:r>
      <w:r w:rsidR="001B089F" w:rsidRPr="00375287">
        <w:rPr>
          <w:rFonts w:asciiTheme="majorHAnsi" w:eastAsia="Calibri" w:hAnsiTheme="majorHAnsi" w:cstheme="majorHAnsi"/>
          <w:sz w:val="22"/>
          <w:szCs w:val="22"/>
        </w:rPr>
        <w:t xml:space="preserve">the </w:t>
      </w:r>
      <w:r w:rsidRPr="00375287">
        <w:rPr>
          <w:rFonts w:asciiTheme="majorHAnsi" w:eastAsia="Calibri" w:hAnsiTheme="majorHAnsi" w:cstheme="majorHAnsi"/>
          <w:b/>
          <w:sz w:val="22"/>
          <w:szCs w:val="22"/>
        </w:rPr>
        <w:t>ADKAR</w:t>
      </w:r>
      <w:r w:rsidRPr="00375287">
        <w:rPr>
          <w:rFonts w:asciiTheme="majorHAnsi" w:eastAsia="Calibri" w:hAnsiTheme="majorHAnsi" w:cstheme="majorHAnsi"/>
          <w:sz w:val="22"/>
          <w:szCs w:val="22"/>
        </w:rPr>
        <w:t xml:space="preserve"> model to raise, monitor, review and implement </w:t>
      </w:r>
      <w:r w:rsidR="001B089F" w:rsidRPr="00375287">
        <w:rPr>
          <w:rFonts w:asciiTheme="majorHAnsi" w:eastAsia="Calibri" w:hAnsiTheme="majorHAnsi" w:cstheme="majorHAnsi"/>
          <w:sz w:val="22"/>
          <w:szCs w:val="22"/>
        </w:rPr>
        <w:t xml:space="preserve">various </w:t>
      </w:r>
      <w:r w:rsidRPr="00375287">
        <w:rPr>
          <w:rFonts w:asciiTheme="majorHAnsi" w:eastAsia="Calibri" w:hAnsiTheme="majorHAnsi" w:cstheme="majorHAnsi"/>
          <w:sz w:val="22"/>
          <w:szCs w:val="22"/>
        </w:rPr>
        <w:t xml:space="preserve">Change Requests in </w:t>
      </w:r>
      <w:r w:rsidRPr="00375287">
        <w:rPr>
          <w:rFonts w:asciiTheme="majorHAnsi" w:eastAsia="Calibri" w:hAnsiTheme="majorHAnsi" w:cstheme="majorHAnsi"/>
          <w:b/>
          <w:sz w:val="22"/>
          <w:szCs w:val="22"/>
        </w:rPr>
        <w:t>Clarify – Bridge</w:t>
      </w:r>
      <w:r w:rsidRPr="00375287">
        <w:rPr>
          <w:rFonts w:asciiTheme="majorHAnsi" w:eastAsia="Calibri" w:hAnsiTheme="majorHAnsi" w:cstheme="majorHAnsi"/>
          <w:sz w:val="22"/>
          <w:szCs w:val="22"/>
        </w:rPr>
        <w:t xml:space="preserve"> tool. Strong ability to identify and develop </w:t>
      </w:r>
      <w:r w:rsidRPr="00266248">
        <w:rPr>
          <w:rFonts w:asciiTheme="majorHAnsi" w:eastAsia="Calibri" w:hAnsiTheme="majorHAnsi" w:cstheme="majorHAnsi"/>
          <w:sz w:val="22"/>
          <w:szCs w:val="22"/>
        </w:rPr>
        <w:t>Change Strategies</w:t>
      </w:r>
      <w:r w:rsidRPr="00375287">
        <w:rPr>
          <w:rFonts w:asciiTheme="majorHAnsi" w:eastAsia="Calibri" w:hAnsiTheme="majorHAnsi" w:cstheme="majorHAnsi"/>
          <w:sz w:val="22"/>
          <w:szCs w:val="22"/>
        </w:rPr>
        <w:t xml:space="preserve"> with training in organizational Change Management approaches.</w:t>
      </w:r>
    </w:p>
    <w:p w14:paraId="2C173901" w14:textId="1FDF43D4" w:rsidR="007867F6" w:rsidRPr="00375287" w:rsidRDefault="007867F6" w:rsidP="00B129C5">
      <w:pPr>
        <w:pStyle w:val="NoSpacing"/>
        <w:numPr>
          <w:ilvl w:val="0"/>
          <w:numId w:val="1"/>
        </w:numPr>
        <w:spacing w:line="200" w:lineRule="atLeast"/>
        <w:jc w:val="both"/>
        <w:rPr>
          <w:rFonts w:asciiTheme="majorHAnsi" w:hAnsiTheme="majorHAnsi" w:cstheme="majorHAnsi"/>
          <w:sz w:val="22"/>
          <w:szCs w:val="22"/>
        </w:rPr>
      </w:pPr>
      <w:r w:rsidRPr="00375287">
        <w:rPr>
          <w:rFonts w:asciiTheme="majorHAnsi" w:hAnsiTheme="majorHAnsi" w:cstheme="majorHAnsi"/>
          <w:sz w:val="22"/>
          <w:szCs w:val="22"/>
        </w:rPr>
        <w:t>Experienced</w:t>
      </w:r>
      <w:r w:rsidRPr="00375287">
        <w:rPr>
          <w:rFonts w:asciiTheme="majorHAnsi" w:hAnsiTheme="majorHAnsi" w:cstheme="majorHAnsi"/>
          <w:b/>
          <w:sz w:val="22"/>
          <w:szCs w:val="22"/>
        </w:rPr>
        <w:t xml:space="preserve"> </w:t>
      </w:r>
      <w:r w:rsidRPr="00375287">
        <w:rPr>
          <w:rFonts w:asciiTheme="majorHAnsi" w:hAnsiTheme="majorHAnsi" w:cstheme="majorHAnsi"/>
          <w:sz w:val="22"/>
          <w:szCs w:val="22"/>
        </w:rPr>
        <w:t>in</w:t>
      </w:r>
      <w:r w:rsidRPr="00375287">
        <w:rPr>
          <w:rFonts w:asciiTheme="majorHAnsi" w:hAnsiTheme="majorHAnsi" w:cstheme="majorHAnsi"/>
          <w:b/>
          <w:sz w:val="22"/>
          <w:szCs w:val="22"/>
        </w:rPr>
        <w:t xml:space="preserve"> </w:t>
      </w:r>
      <w:r w:rsidRPr="00266248">
        <w:rPr>
          <w:rFonts w:asciiTheme="majorHAnsi" w:hAnsiTheme="majorHAnsi" w:cstheme="majorHAnsi"/>
          <w:sz w:val="22"/>
          <w:szCs w:val="22"/>
        </w:rPr>
        <w:t xml:space="preserve">Eliciting Requirements, SWOT Analysis, </w:t>
      </w:r>
      <w:r w:rsidR="00276F72" w:rsidRPr="00266248">
        <w:rPr>
          <w:rFonts w:asciiTheme="majorHAnsi" w:hAnsiTheme="majorHAnsi" w:cstheme="majorHAnsi"/>
          <w:sz w:val="22"/>
          <w:szCs w:val="22"/>
        </w:rPr>
        <w:t>ROI Analysis</w:t>
      </w:r>
      <w:r w:rsidRPr="00266248">
        <w:rPr>
          <w:rFonts w:asciiTheme="majorHAnsi" w:hAnsiTheme="majorHAnsi" w:cstheme="majorHAnsi"/>
          <w:sz w:val="22"/>
          <w:szCs w:val="22"/>
        </w:rPr>
        <w:t xml:space="preserve">, GAP Analysis, Risk Analysis, </w:t>
      </w:r>
      <w:r w:rsidR="00AB1BB5" w:rsidRPr="00266248">
        <w:rPr>
          <w:rFonts w:asciiTheme="majorHAnsi" w:hAnsiTheme="majorHAnsi" w:cstheme="majorHAnsi"/>
          <w:sz w:val="22"/>
          <w:szCs w:val="22"/>
        </w:rPr>
        <w:t xml:space="preserve">Risk Management, </w:t>
      </w:r>
      <w:r w:rsidRPr="00266248">
        <w:rPr>
          <w:rFonts w:asciiTheme="majorHAnsi" w:hAnsiTheme="majorHAnsi" w:cstheme="majorHAnsi"/>
          <w:sz w:val="22"/>
          <w:szCs w:val="22"/>
        </w:rPr>
        <w:t>Stakeholder Analysis,</w:t>
      </w:r>
      <w:r w:rsidR="00AB1BB5" w:rsidRPr="00266248">
        <w:rPr>
          <w:rFonts w:asciiTheme="majorHAnsi" w:hAnsiTheme="majorHAnsi" w:cstheme="majorHAnsi"/>
          <w:sz w:val="22"/>
          <w:szCs w:val="22"/>
        </w:rPr>
        <w:t xml:space="preserve"> Financial Pricing and Planning</w:t>
      </w:r>
      <w:r w:rsidR="001C3118" w:rsidRPr="00266248">
        <w:rPr>
          <w:rFonts w:asciiTheme="majorHAnsi" w:hAnsiTheme="majorHAnsi" w:cstheme="majorHAnsi"/>
          <w:sz w:val="22"/>
          <w:szCs w:val="22"/>
        </w:rPr>
        <w:t>,</w:t>
      </w:r>
      <w:r w:rsidRPr="00266248">
        <w:rPr>
          <w:rFonts w:asciiTheme="majorHAnsi" w:hAnsiTheme="majorHAnsi" w:cstheme="majorHAnsi"/>
          <w:sz w:val="22"/>
          <w:szCs w:val="22"/>
        </w:rPr>
        <w:t xml:space="preserve"> Root Cause Analysis</w:t>
      </w:r>
      <w:r w:rsidR="00AB1BB5" w:rsidRPr="00266248">
        <w:rPr>
          <w:rFonts w:asciiTheme="majorHAnsi" w:hAnsiTheme="majorHAnsi" w:cstheme="majorHAnsi"/>
          <w:sz w:val="22"/>
          <w:szCs w:val="22"/>
        </w:rPr>
        <w:t>,</w:t>
      </w:r>
      <w:r w:rsidR="00AB1BB5" w:rsidRPr="00375287">
        <w:rPr>
          <w:rFonts w:asciiTheme="majorHAnsi" w:hAnsiTheme="majorHAnsi" w:cstheme="majorHAnsi"/>
          <w:sz w:val="22"/>
          <w:szCs w:val="22"/>
        </w:rPr>
        <w:t xml:space="preserve"> Business Model Canvas</w:t>
      </w:r>
      <w:r w:rsidR="002D7E4D" w:rsidRPr="00375287">
        <w:rPr>
          <w:rFonts w:asciiTheme="majorHAnsi" w:hAnsiTheme="majorHAnsi" w:cstheme="majorHAnsi"/>
          <w:sz w:val="22"/>
          <w:szCs w:val="22"/>
        </w:rPr>
        <w:t>, Business &amp;</w:t>
      </w:r>
      <w:r w:rsidR="001C3118" w:rsidRPr="00375287">
        <w:rPr>
          <w:rFonts w:asciiTheme="majorHAnsi" w:hAnsiTheme="majorHAnsi" w:cstheme="majorHAnsi"/>
          <w:sz w:val="22"/>
          <w:szCs w:val="22"/>
        </w:rPr>
        <w:t xml:space="preserve"> Financial Models, Regulatory Reporting </w:t>
      </w:r>
      <w:r w:rsidRPr="00375287">
        <w:rPr>
          <w:rFonts w:asciiTheme="majorHAnsi" w:hAnsiTheme="majorHAnsi" w:cstheme="majorHAnsi"/>
          <w:sz w:val="22"/>
          <w:szCs w:val="22"/>
        </w:rPr>
        <w:t>and requirement walkthroughs</w:t>
      </w:r>
      <w:r w:rsidRPr="00375287">
        <w:rPr>
          <w:rFonts w:asciiTheme="majorHAnsi" w:hAnsiTheme="majorHAnsi" w:cstheme="majorHAnsi"/>
          <w:spacing w:val="-1"/>
          <w:sz w:val="22"/>
          <w:szCs w:val="22"/>
        </w:rPr>
        <w:t>.</w:t>
      </w:r>
    </w:p>
    <w:p w14:paraId="225B9466" w14:textId="78C3B10C" w:rsidR="007867F6" w:rsidRPr="00266248" w:rsidRDefault="00276F72" w:rsidP="00B129C5">
      <w:pPr>
        <w:pStyle w:val="ListParagraph"/>
        <w:widowControl w:val="0"/>
        <w:numPr>
          <w:ilvl w:val="0"/>
          <w:numId w:val="1"/>
        </w:numPr>
        <w:tabs>
          <w:tab w:val="left" w:pos="0"/>
        </w:tabs>
        <w:spacing w:after="0" w:line="200" w:lineRule="atLeast"/>
        <w:jc w:val="both"/>
        <w:rPr>
          <w:rFonts w:asciiTheme="majorHAnsi" w:hAnsiTheme="majorHAnsi" w:cstheme="majorHAnsi"/>
        </w:rPr>
      </w:pPr>
      <w:r w:rsidRPr="00375287">
        <w:rPr>
          <w:rFonts w:asciiTheme="majorHAnsi" w:hAnsiTheme="majorHAnsi" w:cstheme="majorHAnsi"/>
        </w:rPr>
        <w:t xml:space="preserve">Facilitated </w:t>
      </w:r>
      <w:r w:rsidRPr="00266248">
        <w:rPr>
          <w:rFonts w:asciiTheme="majorHAnsi" w:hAnsiTheme="majorHAnsi" w:cstheme="majorHAnsi"/>
        </w:rPr>
        <w:t>Joint Application Development</w:t>
      </w:r>
      <w:r w:rsidR="00757853">
        <w:rPr>
          <w:rFonts w:asciiTheme="majorHAnsi" w:hAnsiTheme="majorHAnsi" w:cstheme="majorHAnsi"/>
        </w:rPr>
        <w:t xml:space="preserve"> </w:t>
      </w:r>
      <w:r w:rsidRPr="00375287">
        <w:rPr>
          <w:rFonts w:asciiTheme="majorHAnsi" w:hAnsiTheme="majorHAnsi" w:cstheme="majorHAnsi"/>
          <w:b/>
        </w:rPr>
        <w:t>(JAD)</w:t>
      </w:r>
      <w:r w:rsidRPr="00375287">
        <w:rPr>
          <w:rFonts w:asciiTheme="majorHAnsi" w:hAnsiTheme="majorHAnsi" w:cstheme="majorHAnsi"/>
        </w:rPr>
        <w:t xml:space="preserve"> sessions, </w:t>
      </w:r>
      <w:r w:rsidRPr="00266248">
        <w:rPr>
          <w:rFonts w:asciiTheme="majorHAnsi" w:hAnsiTheme="majorHAnsi" w:cstheme="majorHAnsi"/>
        </w:rPr>
        <w:t>Focus Groups, Interviews, Surveys, Brainstorming, Document Analyst, Reverse Engineering</w:t>
      </w:r>
      <w:r w:rsidR="002D7E4D" w:rsidRPr="00266248">
        <w:rPr>
          <w:rFonts w:asciiTheme="majorHAnsi" w:hAnsiTheme="majorHAnsi" w:cstheme="majorHAnsi"/>
        </w:rPr>
        <w:t xml:space="preserve">, </w:t>
      </w:r>
      <w:r w:rsidR="002D7E4D" w:rsidRPr="00266248">
        <w:rPr>
          <w:rFonts w:asciiTheme="majorHAnsi" w:hAnsiTheme="majorHAnsi" w:cstheme="majorHAnsi"/>
          <w:bCs/>
          <w:color w:val="000000" w:themeColor="text1"/>
        </w:rPr>
        <w:t>Benchmarking</w:t>
      </w:r>
      <w:r w:rsidRPr="00266248">
        <w:rPr>
          <w:rFonts w:asciiTheme="majorHAnsi" w:hAnsiTheme="majorHAnsi" w:cstheme="majorHAnsi"/>
        </w:rPr>
        <w:t xml:space="preserve"> and Process Modeling.</w:t>
      </w:r>
    </w:p>
    <w:p w14:paraId="00A7F1C2" w14:textId="0DB6887D" w:rsidR="001B089F" w:rsidRPr="0007673C" w:rsidRDefault="00B771B1" w:rsidP="00B129C5">
      <w:pPr>
        <w:pStyle w:val="ListParagraph"/>
        <w:widowControl w:val="0"/>
        <w:numPr>
          <w:ilvl w:val="0"/>
          <w:numId w:val="1"/>
        </w:numPr>
        <w:tabs>
          <w:tab w:val="left" w:pos="0"/>
        </w:tabs>
        <w:spacing w:after="0" w:line="200" w:lineRule="atLeast"/>
        <w:jc w:val="both"/>
        <w:rPr>
          <w:rFonts w:asciiTheme="majorHAnsi" w:eastAsia="Times New Roman" w:hAnsiTheme="majorHAnsi" w:cstheme="majorHAnsi"/>
          <w:color w:val="000000" w:themeColor="text1"/>
        </w:rPr>
      </w:pPr>
      <w:r w:rsidRPr="00375287">
        <w:rPr>
          <w:rFonts w:asciiTheme="majorHAnsi" w:hAnsiTheme="majorHAnsi" w:cstheme="majorHAnsi"/>
          <w:bCs/>
          <w:color w:val="000000" w:themeColor="text1"/>
        </w:rPr>
        <w:t>Proficient in preparing Project Management Plan(</w:t>
      </w:r>
      <w:r w:rsidRPr="00375287">
        <w:rPr>
          <w:rFonts w:asciiTheme="majorHAnsi" w:hAnsiTheme="majorHAnsi" w:cstheme="majorHAnsi"/>
          <w:b/>
          <w:bCs/>
          <w:color w:val="000000" w:themeColor="text1"/>
        </w:rPr>
        <w:t>PMP</w:t>
      </w:r>
      <w:r w:rsidRPr="00375287">
        <w:rPr>
          <w:rFonts w:asciiTheme="majorHAnsi" w:hAnsiTheme="majorHAnsi" w:cstheme="majorHAnsi"/>
          <w:bCs/>
          <w:color w:val="000000" w:themeColor="text1"/>
        </w:rPr>
        <w:t>), Business Case, Request for Proposal(</w:t>
      </w:r>
      <w:r w:rsidRPr="00375287">
        <w:rPr>
          <w:rFonts w:asciiTheme="majorHAnsi" w:hAnsiTheme="majorHAnsi" w:cstheme="majorHAnsi"/>
          <w:b/>
          <w:bCs/>
          <w:color w:val="000000" w:themeColor="text1"/>
        </w:rPr>
        <w:t>RFP</w:t>
      </w:r>
      <w:r w:rsidRPr="00375287">
        <w:rPr>
          <w:rFonts w:asciiTheme="majorHAnsi" w:hAnsiTheme="majorHAnsi" w:cstheme="majorHAnsi"/>
          <w:bCs/>
          <w:color w:val="000000" w:themeColor="text1"/>
        </w:rPr>
        <w:t>), Statement of Work(</w:t>
      </w:r>
      <w:r w:rsidRPr="00375287">
        <w:rPr>
          <w:rFonts w:asciiTheme="majorHAnsi" w:hAnsiTheme="majorHAnsi" w:cstheme="majorHAnsi"/>
          <w:b/>
          <w:bCs/>
          <w:color w:val="000000" w:themeColor="text1"/>
        </w:rPr>
        <w:t>SOW</w:t>
      </w:r>
      <w:r w:rsidRPr="00375287">
        <w:rPr>
          <w:rFonts w:asciiTheme="majorHAnsi" w:hAnsiTheme="majorHAnsi" w:cstheme="majorHAnsi"/>
          <w:bCs/>
          <w:color w:val="000000" w:themeColor="text1"/>
        </w:rPr>
        <w:t xml:space="preserve">), </w:t>
      </w:r>
      <w:r w:rsidRPr="00375287">
        <w:rPr>
          <w:rFonts w:asciiTheme="majorHAnsi" w:hAnsiTheme="majorHAnsi" w:cstheme="majorHAnsi"/>
          <w:b/>
          <w:bCs/>
          <w:color w:val="000000" w:themeColor="text1"/>
        </w:rPr>
        <w:t>RACI</w:t>
      </w:r>
      <w:r w:rsidRPr="00375287">
        <w:rPr>
          <w:rFonts w:asciiTheme="majorHAnsi" w:hAnsiTheme="majorHAnsi" w:cstheme="majorHAnsi"/>
          <w:bCs/>
          <w:color w:val="000000" w:themeColor="text1"/>
        </w:rPr>
        <w:t xml:space="preserve"> (Responsible, Accountable, Consulted and Informed), Requirements Traceability Matrix</w:t>
      </w:r>
      <w:r w:rsidR="0007673C">
        <w:rPr>
          <w:rFonts w:asciiTheme="majorHAnsi" w:hAnsiTheme="majorHAnsi" w:cstheme="majorHAnsi"/>
          <w:bCs/>
          <w:color w:val="000000" w:themeColor="text1"/>
        </w:rPr>
        <w:t xml:space="preserve"> </w:t>
      </w:r>
      <w:r w:rsidRPr="00375287">
        <w:rPr>
          <w:rFonts w:asciiTheme="majorHAnsi" w:hAnsiTheme="majorHAnsi" w:cstheme="majorHAnsi"/>
          <w:bCs/>
          <w:color w:val="000000" w:themeColor="text1"/>
        </w:rPr>
        <w:t>(</w:t>
      </w:r>
      <w:r w:rsidRPr="00375287">
        <w:rPr>
          <w:rFonts w:asciiTheme="majorHAnsi" w:hAnsiTheme="majorHAnsi" w:cstheme="majorHAnsi"/>
          <w:b/>
          <w:bCs/>
          <w:color w:val="000000" w:themeColor="text1"/>
        </w:rPr>
        <w:t>RTM</w:t>
      </w:r>
      <w:r w:rsidRPr="00375287">
        <w:rPr>
          <w:rFonts w:asciiTheme="majorHAnsi" w:hAnsiTheme="majorHAnsi" w:cstheme="majorHAnsi"/>
          <w:bCs/>
          <w:color w:val="000000" w:themeColor="text1"/>
        </w:rPr>
        <w:t>), Business Requirement Document(</w:t>
      </w:r>
      <w:r w:rsidRPr="00375287">
        <w:rPr>
          <w:rFonts w:asciiTheme="majorHAnsi" w:hAnsiTheme="majorHAnsi" w:cstheme="majorHAnsi"/>
          <w:b/>
          <w:bCs/>
          <w:color w:val="000000" w:themeColor="text1"/>
        </w:rPr>
        <w:t>BRD</w:t>
      </w:r>
      <w:r w:rsidRPr="00375287">
        <w:rPr>
          <w:rFonts w:asciiTheme="majorHAnsi" w:hAnsiTheme="majorHAnsi" w:cstheme="majorHAnsi"/>
          <w:bCs/>
          <w:color w:val="000000" w:themeColor="text1"/>
        </w:rPr>
        <w:t>), Systems Requirement Specifications(</w:t>
      </w:r>
      <w:r w:rsidRPr="00375287">
        <w:rPr>
          <w:rFonts w:asciiTheme="majorHAnsi" w:hAnsiTheme="majorHAnsi" w:cstheme="majorHAnsi"/>
          <w:b/>
          <w:bCs/>
          <w:color w:val="000000" w:themeColor="text1"/>
        </w:rPr>
        <w:t>SRS</w:t>
      </w:r>
      <w:r w:rsidRPr="00375287">
        <w:rPr>
          <w:rFonts w:asciiTheme="majorHAnsi" w:hAnsiTheme="majorHAnsi" w:cstheme="majorHAnsi"/>
          <w:bCs/>
          <w:color w:val="000000" w:themeColor="text1"/>
        </w:rPr>
        <w:t>), Functional Specification Document(</w:t>
      </w:r>
      <w:r w:rsidRPr="00375287">
        <w:rPr>
          <w:rFonts w:asciiTheme="majorHAnsi" w:hAnsiTheme="majorHAnsi" w:cstheme="majorHAnsi"/>
          <w:b/>
          <w:bCs/>
          <w:color w:val="000000" w:themeColor="text1"/>
        </w:rPr>
        <w:t>FSD</w:t>
      </w:r>
      <w:r w:rsidR="001B089F" w:rsidRPr="00375287">
        <w:rPr>
          <w:rFonts w:asciiTheme="majorHAnsi" w:hAnsiTheme="majorHAnsi" w:cstheme="majorHAnsi"/>
          <w:bCs/>
          <w:color w:val="000000" w:themeColor="text1"/>
        </w:rPr>
        <w:t>) and</w:t>
      </w:r>
      <w:r w:rsidRPr="00375287">
        <w:rPr>
          <w:rFonts w:asciiTheme="majorHAnsi" w:hAnsiTheme="majorHAnsi" w:cstheme="majorHAnsi"/>
          <w:bCs/>
          <w:color w:val="000000" w:themeColor="text1"/>
        </w:rPr>
        <w:t xml:space="preserve"> Project</w:t>
      </w:r>
      <w:r w:rsidR="001B089F" w:rsidRPr="00375287">
        <w:rPr>
          <w:rFonts w:asciiTheme="majorHAnsi" w:hAnsiTheme="majorHAnsi" w:cstheme="majorHAnsi"/>
          <w:bCs/>
          <w:color w:val="000000" w:themeColor="text1"/>
        </w:rPr>
        <w:t xml:space="preserve"> Status Reports.</w:t>
      </w:r>
    </w:p>
    <w:p w14:paraId="2E9ECDAC" w14:textId="4731B731" w:rsidR="0007673C" w:rsidRPr="00375287" w:rsidRDefault="0007673C" w:rsidP="00B129C5">
      <w:pPr>
        <w:pStyle w:val="ListParagraph"/>
        <w:widowControl w:val="0"/>
        <w:numPr>
          <w:ilvl w:val="0"/>
          <w:numId w:val="1"/>
        </w:numPr>
        <w:tabs>
          <w:tab w:val="left" w:pos="0"/>
        </w:tabs>
        <w:spacing w:after="0" w:line="200" w:lineRule="atLeast"/>
        <w:jc w:val="both"/>
        <w:rPr>
          <w:rFonts w:asciiTheme="majorHAnsi" w:eastAsia="Times New Roman" w:hAnsiTheme="majorHAnsi" w:cstheme="majorHAnsi"/>
          <w:color w:val="000000" w:themeColor="text1"/>
        </w:rPr>
      </w:pPr>
      <w:r>
        <w:rPr>
          <w:rFonts w:asciiTheme="majorHAnsi" w:hAnsiTheme="majorHAnsi" w:cstheme="majorHAnsi"/>
          <w:bCs/>
          <w:color w:val="000000" w:themeColor="text1"/>
        </w:rPr>
        <w:t xml:space="preserve">Experienced in </w:t>
      </w:r>
      <w:r w:rsidRPr="0007673C">
        <w:rPr>
          <w:rFonts w:asciiTheme="majorHAnsi" w:hAnsiTheme="majorHAnsi" w:cstheme="majorHAnsi"/>
          <w:b/>
          <w:color w:val="000000" w:themeColor="text1"/>
        </w:rPr>
        <w:t>Technical writing</w:t>
      </w:r>
      <w:r>
        <w:rPr>
          <w:rFonts w:asciiTheme="majorHAnsi" w:hAnsiTheme="majorHAnsi" w:cstheme="majorHAnsi"/>
          <w:bCs/>
          <w:color w:val="000000" w:themeColor="text1"/>
        </w:rPr>
        <w:t xml:space="preserve"> </w:t>
      </w:r>
      <w:r w:rsidR="00474A3D">
        <w:rPr>
          <w:rFonts w:asciiTheme="majorHAnsi" w:hAnsiTheme="majorHAnsi" w:cstheme="majorHAnsi"/>
          <w:bCs/>
          <w:color w:val="000000" w:themeColor="text1"/>
        </w:rPr>
        <w:t xml:space="preserve">and </w:t>
      </w:r>
      <w:r w:rsidR="00474A3D" w:rsidRPr="00474A3D">
        <w:rPr>
          <w:rFonts w:asciiTheme="majorHAnsi" w:hAnsiTheme="majorHAnsi" w:cstheme="majorHAnsi"/>
          <w:b/>
          <w:color w:val="000000" w:themeColor="text1"/>
        </w:rPr>
        <w:t>web content management</w:t>
      </w:r>
      <w:r w:rsidR="00474A3D">
        <w:rPr>
          <w:rFonts w:asciiTheme="majorHAnsi" w:hAnsiTheme="majorHAnsi" w:cstheme="majorHAnsi"/>
          <w:bCs/>
          <w:color w:val="000000" w:themeColor="text1"/>
        </w:rPr>
        <w:t xml:space="preserve"> </w:t>
      </w:r>
      <w:r>
        <w:rPr>
          <w:rFonts w:asciiTheme="majorHAnsi" w:hAnsiTheme="majorHAnsi" w:cstheme="majorHAnsi"/>
          <w:bCs/>
          <w:color w:val="000000" w:themeColor="text1"/>
        </w:rPr>
        <w:t>by producing high quality documents such as User manuals, developer guides, user interface text etc.</w:t>
      </w:r>
    </w:p>
    <w:p w14:paraId="2C1915D1" w14:textId="152DA172" w:rsidR="007867F6" w:rsidRPr="00375287" w:rsidRDefault="00AB6638" w:rsidP="00B129C5">
      <w:pPr>
        <w:pStyle w:val="ListParagraph"/>
        <w:widowControl w:val="0"/>
        <w:numPr>
          <w:ilvl w:val="0"/>
          <w:numId w:val="1"/>
        </w:numPr>
        <w:tabs>
          <w:tab w:val="left" w:pos="0"/>
        </w:tabs>
        <w:spacing w:after="0" w:line="200" w:lineRule="atLeast"/>
        <w:jc w:val="both"/>
        <w:rPr>
          <w:rFonts w:asciiTheme="majorHAnsi" w:eastAsia="Times New Roman" w:hAnsiTheme="majorHAnsi" w:cstheme="majorHAnsi"/>
          <w:color w:val="000000" w:themeColor="text1"/>
        </w:rPr>
      </w:pPr>
      <w:r w:rsidRPr="00375287">
        <w:rPr>
          <w:rFonts w:asciiTheme="majorHAnsi" w:eastAsia="Times New Roman" w:hAnsiTheme="majorHAnsi" w:cstheme="majorHAnsi"/>
          <w:color w:val="000000" w:themeColor="text1"/>
        </w:rPr>
        <w:t xml:space="preserve">Assisted Product Owner to decompose </w:t>
      </w:r>
      <w:r w:rsidR="007867F6" w:rsidRPr="00375287">
        <w:rPr>
          <w:rFonts w:asciiTheme="majorHAnsi" w:eastAsia="Times New Roman" w:hAnsiTheme="majorHAnsi" w:cstheme="majorHAnsi"/>
          <w:color w:val="000000" w:themeColor="text1"/>
        </w:rPr>
        <w:t xml:space="preserve">functional requirements into </w:t>
      </w:r>
      <w:r w:rsidRPr="00375287">
        <w:rPr>
          <w:rFonts w:asciiTheme="majorHAnsi" w:eastAsia="Times New Roman" w:hAnsiTheme="majorHAnsi" w:cstheme="majorHAnsi"/>
          <w:b/>
          <w:color w:val="000000" w:themeColor="text1"/>
        </w:rPr>
        <w:t>User Stories,</w:t>
      </w:r>
      <w:r w:rsidRPr="00375287">
        <w:rPr>
          <w:rFonts w:asciiTheme="majorHAnsi" w:eastAsia="Times New Roman" w:hAnsiTheme="majorHAnsi" w:cstheme="majorHAnsi"/>
          <w:color w:val="000000" w:themeColor="text1"/>
        </w:rPr>
        <w:t xml:space="preserve"> ensuring</w:t>
      </w:r>
      <w:r w:rsidR="007867F6" w:rsidRPr="00375287">
        <w:rPr>
          <w:rFonts w:asciiTheme="majorHAnsi" w:eastAsia="Times New Roman" w:hAnsiTheme="majorHAnsi" w:cstheme="majorHAnsi"/>
          <w:color w:val="000000" w:themeColor="text1"/>
        </w:rPr>
        <w:t xml:space="preserve"> they met </w:t>
      </w:r>
      <w:r w:rsidR="007867F6" w:rsidRPr="00375287">
        <w:rPr>
          <w:rFonts w:asciiTheme="majorHAnsi" w:eastAsia="Times New Roman" w:hAnsiTheme="majorHAnsi" w:cstheme="majorHAnsi"/>
          <w:b/>
          <w:color w:val="000000" w:themeColor="text1"/>
        </w:rPr>
        <w:t>INVEST</w:t>
      </w:r>
      <w:r w:rsidR="007867F6" w:rsidRPr="00375287">
        <w:rPr>
          <w:rFonts w:asciiTheme="majorHAnsi" w:eastAsia="Times New Roman" w:hAnsiTheme="majorHAnsi" w:cstheme="majorHAnsi"/>
          <w:color w:val="000000" w:themeColor="text1"/>
        </w:rPr>
        <w:t xml:space="preserve"> criteria </w:t>
      </w:r>
      <w:r w:rsidRPr="00375287">
        <w:rPr>
          <w:rFonts w:asciiTheme="majorHAnsi" w:hAnsiTheme="majorHAnsi" w:cstheme="majorHAnsi"/>
          <w:color w:val="0D0D0D" w:themeColor="text1" w:themeTint="F2"/>
        </w:rPr>
        <w:t>and then</w:t>
      </w:r>
      <w:r w:rsidR="007867F6" w:rsidRPr="00375287">
        <w:rPr>
          <w:rFonts w:asciiTheme="majorHAnsi" w:hAnsiTheme="majorHAnsi" w:cstheme="majorHAnsi"/>
          <w:color w:val="0D0D0D" w:themeColor="text1" w:themeTint="F2"/>
        </w:rPr>
        <w:t xml:space="preserve"> </w:t>
      </w:r>
      <w:r w:rsidR="007867F6" w:rsidRPr="00375287">
        <w:rPr>
          <w:rFonts w:asciiTheme="majorHAnsi" w:hAnsiTheme="majorHAnsi" w:cstheme="majorHAnsi"/>
          <w:b/>
          <w:color w:val="0D0D0D" w:themeColor="text1" w:themeTint="F2"/>
        </w:rPr>
        <w:t xml:space="preserve">prioritizing </w:t>
      </w:r>
      <w:r w:rsidR="007867F6" w:rsidRPr="00375287">
        <w:rPr>
          <w:rFonts w:asciiTheme="majorHAnsi" w:hAnsiTheme="majorHAnsi" w:cstheme="majorHAnsi"/>
          <w:color w:val="0D0D0D" w:themeColor="text1" w:themeTint="F2"/>
        </w:rPr>
        <w:t>user stories using</w:t>
      </w:r>
      <w:r w:rsidR="007867F6" w:rsidRPr="00375287">
        <w:rPr>
          <w:rFonts w:asciiTheme="majorHAnsi" w:hAnsiTheme="majorHAnsi" w:cstheme="majorHAnsi"/>
          <w:b/>
          <w:color w:val="0D0D0D" w:themeColor="text1" w:themeTint="F2"/>
        </w:rPr>
        <w:t xml:space="preserve"> techniques</w:t>
      </w:r>
      <w:r w:rsidR="007867F6" w:rsidRPr="00375287">
        <w:rPr>
          <w:rFonts w:asciiTheme="majorHAnsi" w:hAnsiTheme="majorHAnsi" w:cstheme="majorHAnsi"/>
          <w:color w:val="0D0D0D" w:themeColor="text1" w:themeTint="F2"/>
        </w:rPr>
        <w:t xml:space="preserve"> like </w:t>
      </w:r>
      <w:r w:rsidR="007867F6" w:rsidRPr="00375287">
        <w:rPr>
          <w:rFonts w:asciiTheme="majorHAnsi" w:hAnsiTheme="majorHAnsi" w:cstheme="majorHAnsi"/>
          <w:b/>
          <w:color w:val="0D0D0D" w:themeColor="text1" w:themeTint="F2"/>
        </w:rPr>
        <w:t xml:space="preserve">MoSCoW </w:t>
      </w:r>
      <w:r w:rsidR="007867F6" w:rsidRPr="00375287">
        <w:rPr>
          <w:rFonts w:asciiTheme="majorHAnsi" w:hAnsiTheme="majorHAnsi" w:cstheme="majorHAnsi"/>
          <w:color w:val="0D0D0D" w:themeColor="text1" w:themeTint="F2"/>
        </w:rPr>
        <w:t>and</w:t>
      </w:r>
      <w:r w:rsidR="007867F6" w:rsidRPr="00375287">
        <w:rPr>
          <w:rFonts w:asciiTheme="majorHAnsi" w:hAnsiTheme="majorHAnsi" w:cstheme="majorHAnsi"/>
          <w:b/>
          <w:color w:val="0D0D0D" w:themeColor="text1" w:themeTint="F2"/>
        </w:rPr>
        <w:t xml:space="preserve"> Kano</w:t>
      </w:r>
      <w:r w:rsidR="007867F6" w:rsidRPr="00375287">
        <w:rPr>
          <w:rFonts w:asciiTheme="majorHAnsi" w:hAnsiTheme="majorHAnsi" w:cstheme="majorHAnsi"/>
          <w:color w:val="0D0D0D" w:themeColor="text1" w:themeTint="F2"/>
        </w:rPr>
        <w:t xml:space="preserve"> Model.</w:t>
      </w:r>
    </w:p>
    <w:p w14:paraId="1684B198" w14:textId="77777777" w:rsidR="00AB6638" w:rsidRPr="00375287" w:rsidRDefault="007867F6" w:rsidP="00B129C5">
      <w:pPr>
        <w:pStyle w:val="NoSpacing"/>
        <w:numPr>
          <w:ilvl w:val="0"/>
          <w:numId w:val="1"/>
        </w:numPr>
        <w:spacing w:line="200" w:lineRule="atLeast"/>
        <w:jc w:val="both"/>
        <w:rPr>
          <w:rFonts w:asciiTheme="majorHAnsi" w:eastAsia="Calibri" w:hAnsiTheme="majorHAnsi" w:cstheme="majorHAnsi"/>
          <w:b/>
          <w:sz w:val="22"/>
          <w:szCs w:val="22"/>
        </w:rPr>
      </w:pPr>
      <w:r w:rsidRPr="00375287">
        <w:rPr>
          <w:rFonts w:asciiTheme="majorHAnsi" w:hAnsiTheme="majorHAnsi" w:cstheme="majorHAnsi"/>
          <w:sz w:val="22"/>
          <w:szCs w:val="22"/>
        </w:rPr>
        <w:t>Worked with Subject Matter Experts (</w:t>
      </w:r>
      <w:r w:rsidRPr="00375287">
        <w:rPr>
          <w:rFonts w:asciiTheme="majorHAnsi" w:hAnsiTheme="majorHAnsi" w:cstheme="majorHAnsi"/>
          <w:b/>
          <w:sz w:val="22"/>
          <w:szCs w:val="22"/>
        </w:rPr>
        <w:t>SMEs)</w:t>
      </w:r>
      <w:r w:rsidRPr="00375287">
        <w:rPr>
          <w:rFonts w:asciiTheme="majorHAnsi" w:hAnsiTheme="majorHAnsi" w:cstheme="majorHAnsi"/>
          <w:sz w:val="22"/>
          <w:szCs w:val="22"/>
        </w:rPr>
        <w:t xml:space="preserve"> to understand Key Performance Indicators (</w:t>
      </w:r>
      <w:r w:rsidRPr="00375287">
        <w:rPr>
          <w:rFonts w:asciiTheme="majorHAnsi" w:hAnsiTheme="majorHAnsi" w:cstheme="majorHAnsi"/>
          <w:b/>
          <w:sz w:val="22"/>
          <w:szCs w:val="22"/>
        </w:rPr>
        <w:t>KPIs</w:t>
      </w:r>
      <w:r w:rsidRPr="00375287">
        <w:rPr>
          <w:rFonts w:asciiTheme="majorHAnsi" w:hAnsiTheme="majorHAnsi" w:cstheme="majorHAnsi"/>
          <w:sz w:val="22"/>
          <w:szCs w:val="22"/>
        </w:rPr>
        <w:t>), and Service Level Agreements (</w:t>
      </w:r>
      <w:r w:rsidRPr="00375287">
        <w:rPr>
          <w:rFonts w:asciiTheme="majorHAnsi" w:hAnsiTheme="majorHAnsi" w:cstheme="majorHAnsi"/>
          <w:b/>
          <w:sz w:val="22"/>
          <w:szCs w:val="22"/>
        </w:rPr>
        <w:t>SLAs</w:t>
      </w:r>
      <w:r w:rsidRPr="00375287">
        <w:rPr>
          <w:rFonts w:asciiTheme="majorHAnsi" w:hAnsiTheme="majorHAnsi" w:cstheme="majorHAnsi"/>
          <w:sz w:val="22"/>
          <w:szCs w:val="22"/>
        </w:rPr>
        <w:t xml:space="preserve">) to improve performance through </w:t>
      </w:r>
      <w:r w:rsidRPr="00375287">
        <w:rPr>
          <w:rFonts w:asciiTheme="majorHAnsi" w:hAnsiTheme="majorHAnsi" w:cstheme="majorHAnsi"/>
          <w:noProof/>
          <w:sz w:val="22"/>
          <w:szCs w:val="22"/>
        </w:rPr>
        <w:t>use</w:t>
      </w:r>
      <w:r w:rsidRPr="00375287">
        <w:rPr>
          <w:rFonts w:asciiTheme="majorHAnsi" w:hAnsiTheme="majorHAnsi" w:cstheme="majorHAnsi"/>
          <w:sz w:val="22"/>
          <w:szCs w:val="22"/>
        </w:rPr>
        <w:t xml:space="preserve"> of Web services. </w:t>
      </w:r>
    </w:p>
    <w:p w14:paraId="71C9FFD8" w14:textId="181F4225" w:rsidR="007867F6" w:rsidRPr="00375287" w:rsidRDefault="007867F6" w:rsidP="00B129C5">
      <w:pPr>
        <w:pStyle w:val="NoSpacing"/>
        <w:numPr>
          <w:ilvl w:val="0"/>
          <w:numId w:val="1"/>
        </w:numPr>
        <w:spacing w:line="200" w:lineRule="atLeast"/>
        <w:jc w:val="both"/>
        <w:rPr>
          <w:rFonts w:asciiTheme="majorHAnsi" w:eastAsia="Calibri" w:hAnsiTheme="majorHAnsi" w:cstheme="majorHAnsi"/>
          <w:b/>
          <w:sz w:val="22"/>
          <w:szCs w:val="22"/>
        </w:rPr>
      </w:pPr>
      <w:r w:rsidRPr="00375287">
        <w:rPr>
          <w:rFonts w:asciiTheme="majorHAnsi" w:hAnsiTheme="majorHAnsi" w:cstheme="majorHAnsi"/>
          <w:sz w:val="22"/>
          <w:szCs w:val="22"/>
        </w:rPr>
        <w:t xml:space="preserve">Adept </w:t>
      </w:r>
      <w:r w:rsidRPr="00375287">
        <w:rPr>
          <w:rFonts w:asciiTheme="majorHAnsi" w:hAnsiTheme="majorHAnsi" w:cstheme="majorHAnsi"/>
          <w:noProof/>
          <w:sz w:val="22"/>
          <w:szCs w:val="22"/>
        </w:rPr>
        <w:t>at</w:t>
      </w:r>
      <w:r w:rsidRPr="00375287">
        <w:rPr>
          <w:rFonts w:asciiTheme="majorHAnsi" w:hAnsiTheme="majorHAnsi" w:cstheme="majorHAnsi"/>
          <w:sz w:val="22"/>
          <w:szCs w:val="22"/>
        </w:rPr>
        <w:t xml:space="preserve"> creating page </w:t>
      </w:r>
      <w:r w:rsidRPr="00375287">
        <w:rPr>
          <w:rFonts w:asciiTheme="majorHAnsi" w:hAnsiTheme="majorHAnsi" w:cstheme="majorHAnsi"/>
          <w:b/>
          <w:sz w:val="22"/>
          <w:szCs w:val="22"/>
        </w:rPr>
        <w:t>mock-ups</w:t>
      </w:r>
      <w:r w:rsidR="00C12A1A" w:rsidRPr="00375287">
        <w:rPr>
          <w:rFonts w:asciiTheme="majorHAnsi" w:hAnsiTheme="majorHAnsi" w:cstheme="majorHAnsi"/>
          <w:sz w:val="22"/>
          <w:szCs w:val="22"/>
        </w:rPr>
        <w:t xml:space="preserve">, </w:t>
      </w:r>
      <w:r w:rsidR="00C12A1A" w:rsidRPr="00266248">
        <w:rPr>
          <w:rFonts w:asciiTheme="majorHAnsi" w:hAnsiTheme="majorHAnsi" w:cstheme="majorHAnsi"/>
          <w:b/>
          <w:sz w:val="22"/>
          <w:szCs w:val="22"/>
        </w:rPr>
        <w:t>wireframes</w:t>
      </w:r>
      <w:r w:rsidR="00C12A1A" w:rsidRPr="00375287">
        <w:rPr>
          <w:rFonts w:asciiTheme="majorHAnsi" w:hAnsiTheme="majorHAnsi" w:cstheme="majorHAnsi"/>
          <w:sz w:val="22"/>
          <w:szCs w:val="22"/>
        </w:rPr>
        <w:t>, and</w:t>
      </w:r>
      <w:r w:rsidRPr="00375287">
        <w:rPr>
          <w:rFonts w:asciiTheme="majorHAnsi" w:hAnsiTheme="majorHAnsi" w:cstheme="majorHAnsi"/>
          <w:sz w:val="22"/>
          <w:szCs w:val="22"/>
        </w:rPr>
        <w:t xml:space="preserve"> </w:t>
      </w:r>
      <w:r w:rsidRPr="00375287">
        <w:rPr>
          <w:rFonts w:asciiTheme="majorHAnsi" w:hAnsiTheme="majorHAnsi" w:cstheme="majorHAnsi"/>
          <w:b/>
          <w:sz w:val="22"/>
          <w:szCs w:val="22"/>
        </w:rPr>
        <w:t>UI prototypes</w:t>
      </w:r>
      <w:r w:rsidRPr="00375287">
        <w:rPr>
          <w:rFonts w:asciiTheme="majorHAnsi" w:hAnsiTheme="majorHAnsi" w:cstheme="majorHAnsi"/>
          <w:sz w:val="22"/>
          <w:szCs w:val="22"/>
        </w:rPr>
        <w:t xml:space="preserve"> using </w:t>
      </w:r>
      <w:r w:rsidRPr="00375287">
        <w:rPr>
          <w:rFonts w:asciiTheme="majorHAnsi" w:hAnsiTheme="majorHAnsi" w:cstheme="majorHAnsi"/>
          <w:b/>
          <w:sz w:val="22"/>
          <w:szCs w:val="22"/>
        </w:rPr>
        <w:t xml:space="preserve">MS Visio </w:t>
      </w:r>
      <w:r w:rsidRPr="00375287">
        <w:rPr>
          <w:rFonts w:asciiTheme="majorHAnsi" w:hAnsiTheme="majorHAnsi" w:cstheme="majorHAnsi"/>
          <w:sz w:val="22"/>
          <w:szCs w:val="22"/>
        </w:rPr>
        <w:t>and</w:t>
      </w:r>
      <w:r w:rsidRPr="00375287">
        <w:rPr>
          <w:rFonts w:asciiTheme="majorHAnsi" w:hAnsiTheme="majorHAnsi" w:cstheme="majorHAnsi"/>
          <w:b/>
          <w:sz w:val="22"/>
          <w:szCs w:val="22"/>
        </w:rPr>
        <w:t xml:space="preserve"> </w:t>
      </w:r>
      <w:r w:rsidR="00F31E63" w:rsidRPr="00375287">
        <w:rPr>
          <w:rFonts w:asciiTheme="majorHAnsi" w:hAnsiTheme="majorHAnsi" w:cstheme="majorHAnsi"/>
          <w:b/>
          <w:sz w:val="22"/>
          <w:szCs w:val="22"/>
        </w:rPr>
        <w:t>Mockup Screens</w:t>
      </w:r>
      <w:r w:rsidRPr="00375287">
        <w:rPr>
          <w:rFonts w:asciiTheme="majorHAnsi" w:hAnsiTheme="majorHAnsi" w:cstheme="majorHAnsi"/>
          <w:b/>
          <w:sz w:val="22"/>
          <w:szCs w:val="22"/>
        </w:rPr>
        <w:t xml:space="preserve">. </w:t>
      </w:r>
      <w:r w:rsidRPr="00375287">
        <w:rPr>
          <w:rFonts w:asciiTheme="majorHAnsi" w:eastAsia="Calibri" w:hAnsiTheme="majorHAnsi" w:cstheme="majorHAnsi"/>
          <w:sz w:val="22"/>
          <w:szCs w:val="22"/>
        </w:rPr>
        <w:t>Created</w:t>
      </w:r>
      <w:r w:rsidRPr="00375287">
        <w:rPr>
          <w:rFonts w:asciiTheme="majorHAnsi" w:eastAsia="Calibri" w:hAnsiTheme="majorHAnsi" w:cstheme="majorHAnsi"/>
          <w:b/>
          <w:sz w:val="22"/>
          <w:szCs w:val="22"/>
        </w:rPr>
        <w:t xml:space="preserve"> </w:t>
      </w:r>
      <w:r w:rsidRPr="00375287">
        <w:rPr>
          <w:rFonts w:asciiTheme="majorHAnsi" w:hAnsiTheme="majorHAnsi" w:cstheme="majorHAnsi"/>
          <w:b/>
          <w:bCs/>
          <w:sz w:val="22"/>
          <w:szCs w:val="22"/>
        </w:rPr>
        <w:t>UML</w:t>
      </w:r>
      <w:r w:rsidRPr="00375287">
        <w:rPr>
          <w:rFonts w:asciiTheme="majorHAnsi" w:hAnsiTheme="majorHAnsi" w:cstheme="majorHAnsi"/>
          <w:bCs/>
          <w:sz w:val="22"/>
          <w:szCs w:val="22"/>
        </w:rPr>
        <w:t xml:space="preserve"> </w:t>
      </w:r>
      <w:r w:rsidRPr="00266248">
        <w:rPr>
          <w:rFonts w:asciiTheme="majorHAnsi" w:hAnsiTheme="majorHAnsi" w:cstheme="majorHAnsi"/>
          <w:b/>
          <w:bCs/>
          <w:sz w:val="22"/>
          <w:szCs w:val="22"/>
        </w:rPr>
        <w:t>diagrams</w:t>
      </w:r>
      <w:r w:rsidRPr="00375287">
        <w:rPr>
          <w:rFonts w:asciiTheme="majorHAnsi" w:hAnsiTheme="majorHAnsi" w:cstheme="majorHAnsi"/>
          <w:bCs/>
          <w:sz w:val="22"/>
          <w:szCs w:val="22"/>
        </w:rPr>
        <w:t xml:space="preserve"> like </w:t>
      </w:r>
      <w:r w:rsidR="00C12A1A" w:rsidRPr="00375287">
        <w:rPr>
          <w:rFonts w:asciiTheme="majorHAnsi" w:hAnsiTheme="majorHAnsi" w:cstheme="majorHAnsi"/>
          <w:b/>
          <w:bCs/>
          <w:sz w:val="22"/>
          <w:szCs w:val="22"/>
        </w:rPr>
        <w:t>Use Case, Sequence</w:t>
      </w:r>
      <w:r w:rsidRPr="00375287">
        <w:rPr>
          <w:rFonts w:asciiTheme="majorHAnsi" w:hAnsiTheme="majorHAnsi" w:cstheme="majorHAnsi"/>
          <w:b/>
          <w:bCs/>
          <w:sz w:val="22"/>
          <w:szCs w:val="22"/>
        </w:rPr>
        <w:t xml:space="preserve"> </w:t>
      </w:r>
      <w:r w:rsidRPr="00375287">
        <w:rPr>
          <w:rFonts w:asciiTheme="majorHAnsi" w:hAnsiTheme="majorHAnsi" w:cstheme="majorHAnsi"/>
          <w:bCs/>
          <w:sz w:val="22"/>
          <w:szCs w:val="22"/>
        </w:rPr>
        <w:t>and</w:t>
      </w:r>
      <w:r w:rsidRPr="00375287">
        <w:rPr>
          <w:rFonts w:asciiTheme="majorHAnsi" w:hAnsiTheme="majorHAnsi" w:cstheme="majorHAnsi"/>
          <w:b/>
          <w:bCs/>
          <w:sz w:val="22"/>
          <w:szCs w:val="22"/>
        </w:rPr>
        <w:t xml:space="preserve"> Activity </w:t>
      </w:r>
      <w:r w:rsidRPr="00266248">
        <w:rPr>
          <w:rFonts w:asciiTheme="majorHAnsi" w:hAnsiTheme="majorHAnsi" w:cstheme="majorHAnsi"/>
          <w:b/>
          <w:bCs/>
          <w:sz w:val="22"/>
          <w:szCs w:val="22"/>
        </w:rPr>
        <w:t>diagrams</w:t>
      </w:r>
      <w:r w:rsidRPr="00375287">
        <w:rPr>
          <w:rFonts w:asciiTheme="majorHAnsi" w:hAnsiTheme="majorHAnsi" w:cstheme="majorHAnsi"/>
          <w:b/>
          <w:bCs/>
          <w:sz w:val="22"/>
          <w:szCs w:val="22"/>
        </w:rPr>
        <w:t xml:space="preserve"> </w:t>
      </w:r>
      <w:r w:rsidRPr="00375287">
        <w:rPr>
          <w:rFonts w:asciiTheme="majorHAnsi" w:hAnsiTheme="majorHAnsi" w:cstheme="majorHAnsi"/>
          <w:bCs/>
          <w:sz w:val="22"/>
          <w:szCs w:val="22"/>
        </w:rPr>
        <w:t xml:space="preserve">using </w:t>
      </w:r>
      <w:r w:rsidR="00F31E63" w:rsidRPr="00375287">
        <w:rPr>
          <w:rFonts w:asciiTheme="majorHAnsi" w:hAnsiTheme="majorHAnsi" w:cstheme="majorHAnsi"/>
          <w:b/>
          <w:bCs/>
          <w:sz w:val="22"/>
          <w:szCs w:val="22"/>
        </w:rPr>
        <w:t>Lucid chart</w:t>
      </w:r>
      <w:r w:rsidRPr="00375287">
        <w:rPr>
          <w:rFonts w:asciiTheme="majorHAnsi" w:hAnsiTheme="majorHAnsi" w:cstheme="majorHAnsi"/>
          <w:b/>
          <w:bCs/>
          <w:sz w:val="22"/>
          <w:szCs w:val="22"/>
        </w:rPr>
        <w:t xml:space="preserve">. </w:t>
      </w:r>
    </w:p>
    <w:p w14:paraId="2F859A86" w14:textId="7FB28D8E" w:rsidR="001B089F" w:rsidRPr="00375287" w:rsidRDefault="007867F6" w:rsidP="001B089F">
      <w:pPr>
        <w:pStyle w:val="NoSpacing"/>
        <w:numPr>
          <w:ilvl w:val="0"/>
          <w:numId w:val="1"/>
        </w:numPr>
        <w:spacing w:line="200" w:lineRule="atLeast"/>
        <w:jc w:val="both"/>
        <w:rPr>
          <w:rFonts w:asciiTheme="majorHAnsi" w:hAnsiTheme="majorHAnsi" w:cstheme="majorHAnsi"/>
          <w:sz w:val="22"/>
          <w:szCs w:val="22"/>
        </w:rPr>
      </w:pPr>
      <w:r w:rsidRPr="00375287">
        <w:rPr>
          <w:rFonts w:asciiTheme="majorHAnsi" w:eastAsia="Calibri" w:hAnsiTheme="majorHAnsi" w:cstheme="majorHAnsi"/>
          <w:sz w:val="22"/>
          <w:szCs w:val="22"/>
        </w:rPr>
        <w:t xml:space="preserve">Experience in writing </w:t>
      </w:r>
      <w:r w:rsidRPr="00375287">
        <w:rPr>
          <w:rFonts w:asciiTheme="majorHAnsi" w:eastAsia="Calibri" w:hAnsiTheme="majorHAnsi" w:cstheme="majorHAnsi"/>
          <w:b/>
          <w:sz w:val="22"/>
          <w:szCs w:val="22"/>
        </w:rPr>
        <w:t>SQL queries</w:t>
      </w:r>
      <w:r w:rsidRPr="00375287">
        <w:rPr>
          <w:rFonts w:asciiTheme="majorHAnsi" w:eastAsia="Calibri" w:hAnsiTheme="majorHAnsi" w:cstheme="majorHAnsi"/>
          <w:sz w:val="22"/>
          <w:szCs w:val="22"/>
        </w:rPr>
        <w:t xml:space="preserve"> using </w:t>
      </w:r>
      <w:r w:rsidRPr="00375287">
        <w:rPr>
          <w:rFonts w:asciiTheme="majorHAnsi" w:eastAsia="Calibri" w:hAnsiTheme="majorHAnsi" w:cstheme="majorHAnsi"/>
          <w:b/>
          <w:sz w:val="22"/>
          <w:szCs w:val="22"/>
        </w:rPr>
        <w:t xml:space="preserve">SQL Server Management Studio </w:t>
      </w:r>
      <w:r w:rsidRPr="00375287">
        <w:rPr>
          <w:rFonts w:asciiTheme="majorHAnsi" w:eastAsia="Calibri" w:hAnsiTheme="majorHAnsi" w:cstheme="majorHAnsi"/>
          <w:sz w:val="22"/>
          <w:szCs w:val="22"/>
        </w:rPr>
        <w:t xml:space="preserve">to validate data integrity after </w:t>
      </w:r>
      <w:r w:rsidR="005E4C80" w:rsidRPr="00375287">
        <w:rPr>
          <w:rFonts w:asciiTheme="majorHAnsi" w:eastAsia="Calibri" w:hAnsiTheme="majorHAnsi" w:cstheme="majorHAnsi"/>
          <w:sz w:val="22"/>
          <w:szCs w:val="22"/>
        </w:rPr>
        <w:t xml:space="preserve">Good understanding of Data Warehousing Architecture </w:t>
      </w:r>
      <w:r w:rsidRPr="00375287">
        <w:rPr>
          <w:rFonts w:asciiTheme="majorHAnsi" w:eastAsia="Calibri" w:hAnsiTheme="majorHAnsi" w:cstheme="majorHAnsi"/>
          <w:sz w:val="22"/>
          <w:szCs w:val="22"/>
        </w:rPr>
        <w:t>Extract, Transform, and Load</w:t>
      </w:r>
      <w:r w:rsidRPr="00375287">
        <w:rPr>
          <w:rFonts w:asciiTheme="majorHAnsi" w:eastAsia="Calibri" w:hAnsiTheme="majorHAnsi" w:cstheme="majorHAnsi"/>
          <w:b/>
          <w:sz w:val="22"/>
          <w:szCs w:val="22"/>
        </w:rPr>
        <w:t xml:space="preserve"> (ETL) </w:t>
      </w:r>
      <w:r w:rsidR="001B089F" w:rsidRPr="00375287">
        <w:rPr>
          <w:rFonts w:asciiTheme="majorHAnsi" w:eastAsia="Calibri" w:hAnsiTheme="majorHAnsi" w:cstheme="majorHAnsi"/>
          <w:sz w:val="22"/>
          <w:szCs w:val="22"/>
        </w:rPr>
        <w:t>processes</w:t>
      </w:r>
      <w:r w:rsidRPr="00375287">
        <w:rPr>
          <w:rFonts w:asciiTheme="majorHAnsi" w:eastAsia="Calibri" w:hAnsiTheme="majorHAnsi" w:cstheme="majorHAnsi"/>
          <w:b/>
          <w:sz w:val="22"/>
          <w:szCs w:val="22"/>
        </w:rPr>
        <w:t xml:space="preserve">. </w:t>
      </w:r>
      <w:r w:rsidRPr="00375287">
        <w:rPr>
          <w:rFonts w:asciiTheme="majorHAnsi" w:eastAsia="Calibri" w:hAnsiTheme="majorHAnsi" w:cstheme="majorHAnsi"/>
          <w:sz w:val="22"/>
          <w:szCs w:val="22"/>
        </w:rPr>
        <w:t>Knowledge of</w:t>
      </w:r>
      <w:r w:rsidRPr="00375287">
        <w:rPr>
          <w:rFonts w:asciiTheme="majorHAnsi" w:eastAsia="Calibri" w:hAnsiTheme="majorHAnsi" w:cstheme="majorHAnsi"/>
          <w:b/>
          <w:sz w:val="22"/>
          <w:szCs w:val="22"/>
        </w:rPr>
        <w:t xml:space="preserve"> </w:t>
      </w:r>
      <w:r w:rsidR="001B089F" w:rsidRPr="00266248">
        <w:rPr>
          <w:rFonts w:asciiTheme="majorHAnsi" w:hAnsiTheme="majorHAnsi" w:cstheme="majorHAnsi"/>
          <w:b/>
          <w:sz w:val="22"/>
          <w:szCs w:val="22"/>
        </w:rPr>
        <w:t>Data Modeling</w:t>
      </w:r>
      <w:r w:rsidR="001B089F" w:rsidRPr="00375287">
        <w:rPr>
          <w:rFonts w:asciiTheme="majorHAnsi" w:hAnsiTheme="majorHAnsi" w:cstheme="majorHAnsi"/>
          <w:sz w:val="22"/>
          <w:szCs w:val="22"/>
        </w:rPr>
        <w:t xml:space="preserve">, </w:t>
      </w:r>
      <w:r w:rsidR="001B089F" w:rsidRPr="00375287">
        <w:rPr>
          <w:rFonts w:asciiTheme="majorHAnsi" w:hAnsiTheme="majorHAnsi" w:cstheme="majorHAnsi"/>
          <w:b/>
          <w:sz w:val="22"/>
          <w:szCs w:val="22"/>
        </w:rPr>
        <w:t>ETL, OLAP</w:t>
      </w:r>
      <w:r w:rsidR="001B089F" w:rsidRPr="00375287">
        <w:rPr>
          <w:rFonts w:asciiTheme="majorHAnsi" w:hAnsiTheme="majorHAnsi" w:cstheme="majorHAnsi"/>
          <w:sz w:val="22"/>
          <w:szCs w:val="22"/>
        </w:rPr>
        <w:t xml:space="preserve"> operations such as </w:t>
      </w:r>
      <w:r w:rsidR="001B089F" w:rsidRPr="00375287">
        <w:rPr>
          <w:rFonts w:asciiTheme="majorHAnsi" w:hAnsiTheme="majorHAnsi" w:cstheme="majorHAnsi"/>
          <w:b/>
          <w:sz w:val="22"/>
          <w:szCs w:val="22"/>
        </w:rPr>
        <w:t>Drill Down, Roll Up, Slice and Dice</w:t>
      </w:r>
      <w:r w:rsidR="001B089F" w:rsidRPr="00375287">
        <w:rPr>
          <w:rFonts w:asciiTheme="majorHAnsi" w:hAnsiTheme="majorHAnsi" w:cstheme="majorHAnsi"/>
          <w:sz w:val="22"/>
          <w:szCs w:val="22"/>
        </w:rPr>
        <w:t xml:space="preserve"> Techniques and </w:t>
      </w:r>
      <w:r w:rsidR="001B089F" w:rsidRPr="00375287">
        <w:rPr>
          <w:rFonts w:asciiTheme="majorHAnsi" w:hAnsiTheme="majorHAnsi" w:cstheme="majorHAnsi"/>
          <w:b/>
          <w:sz w:val="22"/>
          <w:szCs w:val="22"/>
        </w:rPr>
        <w:t>OLTP</w:t>
      </w:r>
      <w:r w:rsidR="001B089F" w:rsidRPr="00375287">
        <w:rPr>
          <w:rFonts w:asciiTheme="majorHAnsi" w:hAnsiTheme="majorHAnsi" w:cstheme="majorHAnsi"/>
          <w:sz w:val="22"/>
          <w:szCs w:val="22"/>
        </w:rPr>
        <w:t xml:space="preserve"> systems and Source to Target System mappings using </w:t>
      </w:r>
      <w:r w:rsidRPr="00375287">
        <w:rPr>
          <w:rFonts w:asciiTheme="majorHAnsi" w:eastAsia="Calibri" w:hAnsiTheme="majorHAnsi" w:cstheme="majorHAnsi"/>
          <w:b/>
          <w:sz w:val="22"/>
          <w:szCs w:val="22"/>
        </w:rPr>
        <w:t xml:space="preserve">Informatica </w:t>
      </w:r>
      <w:r w:rsidRPr="00375287">
        <w:rPr>
          <w:rFonts w:asciiTheme="majorHAnsi" w:eastAsia="Calibri" w:hAnsiTheme="majorHAnsi" w:cstheme="majorHAnsi"/>
          <w:b/>
          <w:noProof/>
          <w:sz w:val="22"/>
          <w:szCs w:val="22"/>
        </w:rPr>
        <w:t>PowerCenter</w:t>
      </w:r>
      <w:r w:rsidRPr="00375287">
        <w:rPr>
          <w:rFonts w:asciiTheme="majorHAnsi" w:eastAsia="Calibri" w:hAnsiTheme="majorHAnsi" w:cstheme="majorHAnsi"/>
          <w:b/>
          <w:sz w:val="22"/>
          <w:szCs w:val="22"/>
        </w:rPr>
        <w:t xml:space="preserve">. </w:t>
      </w:r>
    </w:p>
    <w:p w14:paraId="64CB6F1F" w14:textId="7CCCFDE6" w:rsidR="001B089F" w:rsidRPr="00375287" w:rsidRDefault="007867F6" w:rsidP="001B089F">
      <w:pPr>
        <w:pStyle w:val="NoSpacing"/>
        <w:numPr>
          <w:ilvl w:val="0"/>
          <w:numId w:val="1"/>
        </w:numPr>
        <w:spacing w:line="200" w:lineRule="atLeast"/>
        <w:jc w:val="both"/>
        <w:rPr>
          <w:rFonts w:asciiTheme="majorHAnsi" w:hAnsiTheme="majorHAnsi" w:cstheme="majorHAnsi"/>
          <w:sz w:val="22"/>
          <w:szCs w:val="22"/>
        </w:rPr>
      </w:pPr>
      <w:r w:rsidRPr="00375287">
        <w:rPr>
          <w:rFonts w:asciiTheme="majorHAnsi" w:eastAsia="Calibri" w:hAnsiTheme="majorHAnsi" w:cstheme="majorHAnsi"/>
          <w:sz w:val="22"/>
          <w:szCs w:val="22"/>
        </w:rPr>
        <w:t>Exposure</w:t>
      </w:r>
      <w:r w:rsidRPr="00375287">
        <w:rPr>
          <w:rFonts w:asciiTheme="majorHAnsi" w:eastAsia="Calibri" w:hAnsiTheme="majorHAnsi" w:cstheme="majorHAnsi"/>
          <w:b/>
          <w:sz w:val="22"/>
          <w:szCs w:val="22"/>
        </w:rPr>
        <w:t xml:space="preserve"> </w:t>
      </w:r>
      <w:r w:rsidRPr="00375287">
        <w:rPr>
          <w:rFonts w:asciiTheme="majorHAnsi" w:eastAsia="Calibri" w:hAnsiTheme="majorHAnsi" w:cstheme="majorHAnsi"/>
          <w:sz w:val="22"/>
          <w:szCs w:val="22"/>
        </w:rPr>
        <w:t>to other</w:t>
      </w:r>
      <w:r w:rsidRPr="00375287">
        <w:rPr>
          <w:rFonts w:asciiTheme="majorHAnsi" w:eastAsia="Calibri" w:hAnsiTheme="majorHAnsi" w:cstheme="majorHAnsi"/>
          <w:b/>
          <w:sz w:val="22"/>
          <w:szCs w:val="22"/>
        </w:rPr>
        <w:t xml:space="preserve"> </w:t>
      </w:r>
      <w:r w:rsidRPr="00375287">
        <w:rPr>
          <w:rFonts w:asciiTheme="majorHAnsi" w:eastAsia="Calibri" w:hAnsiTheme="majorHAnsi" w:cstheme="majorHAnsi"/>
          <w:sz w:val="22"/>
          <w:szCs w:val="22"/>
        </w:rPr>
        <w:t>functionalities like metadata repo</w:t>
      </w:r>
      <w:r w:rsidR="001B089F" w:rsidRPr="00375287">
        <w:rPr>
          <w:rFonts w:asciiTheme="majorHAnsi" w:eastAsia="Calibri" w:hAnsiTheme="majorHAnsi" w:cstheme="majorHAnsi"/>
          <w:sz w:val="22"/>
          <w:szCs w:val="22"/>
        </w:rPr>
        <w:t>rting, advanced transformations</w:t>
      </w:r>
      <w:r w:rsidRPr="00375287">
        <w:rPr>
          <w:rFonts w:asciiTheme="majorHAnsi" w:eastAsia="Calibri" w:hAnsiTheme="majorHAnsi" w:cstheme="majorHAnsi"/>
          <w:sz w:val="22"/>
          <w:szCs w:val="22"/>
        </w:rPr>
        <w:t xml:space="preserve"> &amp; partitioning.</w:t>
      </w:r>
      <w:r w:rsidRPr="00375287">
        <w:rPr>
          <w:rFonts w:asciiTheme="majorHAnsi" w:eastAsia="Calibri" w:hAnsiTheme="majorHAnsi" w:cstheme="majorHAnsi"/>
          <w:b/>
          <w:sz w:val="22"/>
          <w:szCs w:val="22"/>
        </w:rPr>
        <w:t xml:space="preserve">  </w:t>
      </w:r>
      <w:r w:rsidR="001B089F" w:rsidRPr="00375287">
        <w:rPr>
          <w:rFonts w:asciiTheme="majorHAnsi" w:hAnsiTheme="majorHAnsi" w:cstheme="majorHAnsi"/>
          <w:sz w:val="22"/>
          <w:szCs w:val="22"/>
        </w:rPr>
        <w:t xml:space="preserve">Proficient in PL/ SQL, Stored procedures, </w:t>
      </w:r>
      <w:r w:rsidR="001B089F" w:rsidRPr="00375287">
        <w:rPr>
          <w:rFonts w:asciiTheme="majorHAnsi" w:hAnsiTheme="majorHAnsi" w:cstheme="majorHAnsi"/>
          <w:b/>
          <w:sz w:val="22"/>
          <w:szCs w:val="22"/>
        </w:rPr>
        <w:t>DDL, DML</w:t>
      </w:r>
      <w:r w:rsidR="001B089F" w:rsidRPr="00375287">
        <w:rPr>
          <w:rFonts w:asciiTheme="majorHAnsi" w:hAnsiTheme="majorHAnsi" w:cstheme="majorHAnsi"/>
          <w:sz w:val="22"/>
          <w:szCs w:val="22"/>
        </w:rPr>
        <w:t xml:space="preserve">, </w:t>
      </w:r>
      <w:r w:rsidR="001B089F" w:rsidRPr="00375287">
        <w:rPr>
          <w:rFonts w:asciiTheme="majorHAnsi" w:hAnsiTheme="majorHAnsi" w:cstheme="majorHAnsi"/>
          <w:b/>
          <w:sz w:val="22"/>
          <w:szCs w:val="22"/>
        </w:rPr>
        <w:t>SQL</w:t>
      </w:r>
      <w:r w:rsidR="001B089F" w:rsidRPr="00375287">
        <w:rPr>
          <w:rFonts w:asciiTheme="majorHAnsi" w:hAnsiTheme="majorHAnsi" w:cstheme="majorHAnsi"/>
          <w:sz w:val="22"/>
          <w:szCs w:val="22"/>
        </w:rPr>
        <w:t xml:space="preserve"> queries like </w:t>
      </w:r>
      <w:r w:rsidR="001B089F" w:rsidRPr="00375287">
        <w:rPr>
          <w:rFonts w:asciiTheme="majorHAnsi" w:hAnsiTheme="majorHAnsi" w:cstheme="majorHAnsi"/>
          <w:b/>
          <w:sz w:val="22"/>
          <w:szCs w:val="22"/>
        </w:rPr>
        <w:t>Joins</w:t>
      </w:r>
      <w:r w:rsidR="001B089F" w:rsidRPr="00375287">
        <w:rPr>
          <w:rFonts w:asciiTheme="majorHAnsi" w:hAnsiTheme="majorHAnsi" w:cstheme="majorHAnsi"/>
          <w:sz w:val="22"/>
          <w:szCs w:val="22"/>
        </w:rPr>
        <w:t xml:space="preserve">, </w:t>
      </w:r>
      <w:r w:rsidR="001B089F" w:rsidRPr="00375287">
        <w:rPr>
          <w:rFonts w:asciiTheme="majorHAnsi" w:hAnsiTheme="majorHAnsi" w:cstheme="majorHAnsi"/>
          <w:b/>
          <w:sz w:val="22"/>
          <w:szCs w:val="22"/>
        </w:rPr>
        <w:t>Subqueries</w:t>
      </w:r>
      <w:r w:rsidR="001B089F" w:rsidRPr="00375287">
        <w:rPr>
          <w:rFonts w:asciiTheme="majorHAnsi" w:hAnsiTheme="majorHAnsi" w:cstheme="majorHAnsi"/>
          <w:sz w:val="22"/>
          <w:szCs w:val="22"/>
        </w:rPr>
        <w:t xml:space="preserve"> and </w:t>
      </w:r>
      <w:r w:rsidR="001B089F" w:rsidRPr="00375287">
        <w:rPr>
          <w:rFonts w:asciiTheme="majorHAnsi" w:hAnsiTheme="majorHAnsi" w:cstheme="majorHAnsi"/>
          <w:b/>
          <w:sz w:val="22"/>
          <w:szCs w:val="22"/>
        </w:rPr>
        <w:t>Aggregate</w:t>
      </w:r>
      <w:r w:rsidR="001B089F" w:rsidRPr="00375287">
        <w:rPr>
          <w:rFonts w:asciiTheme="majorHAnsi" w:hAnsiTheme="majorHAnsi" w:cstheme="majorHAnsi"/>
          <w:sz w:val="22"/>
          <w:szCs w:val="22"/>
        </w:rPr>
        <w:t xml:space="preserve"> functions to</w:t>
      </w:r>
      <w:r w:rsidR="001B089F" w:rsidRPr="00375287">
        <w:rPr>
          <w:rFonts w:asciiTheme="majorHAnsi" w:hAnsiTheme="majorHAnsi" w:cstheme="majorHAnsi"/>
          <w:b/>
          <w:sz w:val="22"/>
          <w:szCs w:val="22"/>
        </w:rPr>
        <w:t xml:space="preserve"> </w:t>
      </w:r>
      <w:r w:rsidR="001B089F" w:rsidRPr="00375287">
        <w:rPr>
          <w:rFonts w:asciiTheme="majorHAnsi" w:hAnsiTheme="majorHAnsi" w:cstheme="majorHAnsi"/>
          <w:sz w:val="22"/>
          <w:szCs w:val="22"/>
        </w:rPr>
        <w:t xml:space="preserve">ensure </w:t>
      </w:r>
      <w:r w:rsidR="001B089F" w:rsidRPr="00375287">
        <w:rPr>
          <w:rFonts w:asciiTheme="majorHAnsi" w:hAnsiTheme="majorHAnsi" w:cstheme="majorHAnsi"/>
          <w:b/>
          <w:sz w:val="22"/>
          <w:szCs w:val="22"/>
        </w:rPr>
        <w:t>Integrity</w:t>
      </w:r>
      <w:r w:rsidR="001B089F" w:rsidRPr="00375287">
        <w:rPr>
          <w:rFonts w:asciiTheme="majorHAnsi" w:hAnsiTheme="majorHAnsi" w:cstheme="majorHAnsi"/>
          <w:sz w:val="22"/>
          <w:szCs w:val="22"/>
        </w:rPr>
        <w:t xml:space="preserve"> between </w:t>
      </w:r>
      <w:r w:rsidR="001B089F" w:rsidRPr="00375287">
        <w:rPr>
          <w:rFonts w:asciiTheme="majorHAnsi" w:hAnsiTheme="majorHAnsi" w:cstheme="majorHAnsi"/>
          <w:b/>
          <w:sz w:val="22"/>
          <w:szCs w:val="22"/>
        </w:rPr>
        <w:t>Database</w:t>
      </w:r>
      <w:r w:rsidR="001B089F" w:rsidRPr="00375287">
        <w:rPr>
          <w:rFonts w:asciiTheme="majorHAnsi" w:hAnsiTheme="majorHAnsi" w:cstheme="majorHAnsi"/>
          <w:sz w:val="22"/>
          <w:szCs w:val="22"/>
        </w:rPr>
        <w:t xml:space="preserve"> and </w:t>
      </w:r>
      <w:r w:rsidR="001B089F" w:rsidRPr="00375287">
        <w:rPr>
          <w:rFonts w:asciiTheme="majorHAnsi" w:hAnsiTheme="majorHAnsi" w:cstheme="majorHAnsi"/>
          <w:b/>
          <w:sz w:val="22"/>
          <w:szCs w:val="22"/>
        </w:rPr>
        <w:t>User Interface.</w:t>
      </w:r>
      <w:r w:rsidR="001B089F" w:rsidRPr="00375287">
        <w:rPr>
          <w:rFonts w:asciiTheme="majorHAnsi" w:hAnsiTheme="majorHAnsi" w:cstheme="majorHAnsi"/>
          <w:color w:val="000000"/>
          <w:sz w:val="22"/>
          <w:szCs w:val="22"/>
          <w:shd w:val="clear" w:color="auto" w:fill="FFFFFF"/>
        </w:rPr>
        <w:t xml:space="preserve"> </w:t>
      </w:r>
    </w:p>
    <w:p w14:paraId="71048EB5" w14:textId="3A520F4D" w:rsidR="007867F6" w:rsidRPr="00375287" w:rsidRDefault="001B089F" w:rsidP="001B089F">
      <w:pPr>
        <w:pStyle w:val="NoSpacing"/>
        <w:numPr>
          <w:ilvl w:val="0"/>
          <w:numId w:val="1"/>
        </w:numPr>
        <w:spacing w:line="200" w:lineRule="atLeast"/>
        <w:jc w:val="both"/>
        <w:rPr>
          <w:rFonts w:asciiTheme="majorHAnsi" w:hAnsiTheme="majorHAnsi" w:cstheme="majorHAnsi"/>
          <w:sz w:val="22"/>
          <w:szCs w:val="22"/>
        </w:rPr>
      </w:pPr>
      <w:r w:rsidRPr="00375287">
        <w:rPr>
          <w:rFonts w:asciiTheme="majorHAnsi" w:hAnsiTheme="majorHAnsi" w:cstheme="majorHAnsi"/>
          <w:color w:val="000000"/>
          <w:sz w:val="22"/>
          <w:szCs w:val="22"/>
          <w:shd w:val="clear" w:color="auto" w:fill="FFFFFF"/>
        </w:rPr>
        <w:lastRenderedPageBreak/>
        <w:t xml:space="preserve">Sound Knowledge of Statistical Data Analysis using Data Mining Techniques such as </w:t>
      </w:r>
      <w:r w:rsidRPr="00375287">
        <w:rPr>
          <w:rFonts w:asciiTheme="majorHAnsi" w:hAnsiTheme="majorHAnsi" w:cstheme="majorHAnsi"/>
          <w:b/>
          <w:color w:val="000000"/>
          <w:sz w:val="22"/>
          <w:szCs w:val="22"/>
          <w:shd w:val="clear" w:color="auto" w:fill="FFFFFF"/>
        </w:rPr>
        <w:t>Linear Regression, Classification, Clustering, Random Forest modelling, Predictive Analysis</w:t>
      </w:r>
      <w:r w:rsidRPr="00375287">
        <w:rPr>
          <w:rFonts w:asciiTheme="majorHAnsi" w:hAnsiTheme="majorHAnsi" w:cstheme="majorHAnsi"/>
          <w:color w:val="000000"/>
          <w:sz w:val="22"/>
          <w:szCs w:val="22"/>
          <w:shd w:val="clear" w:color="auto" w:fill="FFFFFF"/>
        </w:rPr>
        <w:t xml:space="preserve"> using </w:t>
      </w:r>
      <w:r w:rsidRPr="00375287">
        <w:rPr>
          <w:rFonts w:asciiTheme="majorHAnsi" w:hAnsiTheme="majorHAnsi" w:cstheme="majorHAnsi"/>
          <w:b/>
          <w:color w:val="000000"/>
          <w:sz w:val="22"/>
          <w:szCs w:val="22"/>
          <w:shd w:val="clear" w:color="auto" w:fill="FFFFFF"/>
        </w:rPr>
        <w:t>R Studio</w:t>
      </w:r>
      <w:r w:rsidRPr="00375287">
        <w:rPr>
          <w:rFonts w:asciiTheme="majorHAnsi" w:hAnsiTheme="majorHAnsi" w:cstheme="majorHAnsi"/>
          <w:color w:val="000000"/>
          <w:sz w:val="22"/>
          <w:szCs w:val="22"/>
          <w:shd w:val="clear" w:color="auto" w:fill="FFFFFF"/>
        </w:rPr>
        <w:t xml:space="preserve"> and </w:t>
      </w:r>
      <w:r w:rsidRPr="00375287">
        <w:rPr>
          <w:rFonts w:asciiTheme="majorHAnsi" w:hAnsiTheme="majorHAnsi" w:cstheme="majorHAnsi"/>
          <w:b/>
          <w:color w:val="000000"/>
          <w:sz w:val="22"/>
          <w:szCs w:val="22"/>
          <w:shd w:val="clear" w:color="auto" w:fill="FFFFFF"/>
        </w:rPr>
        <w:t>Python</w:t>
      </w:r>
      <w:r w:rsidRPr="00375287">
        <w:rPr>
          <w:rFonts w:asciiTheme="majorHAnsi" w:hAnsiTheme="majorHAnsi" w:cstheme="majorHAnsi"/>
          <w:color w:val="000000"/>
          <w:sz w:val="22"/>
          <w:szCs w:val="22"/>
          <w:shd w:val="clear" w:color="auto" w:fill="FFFFFF"/>
        </w:rPr>
        <w:t>.</w:t>
      </w:r>
      <w:r w:rsidRPr="00375287">
        <w:rPr>
          <w:rFonts w:asciiTheme="majorHAnsi" w:hAnsiTheme="majorHAnsi" w:cstheme="majorHAnsi"/>
          <w:sz w:val="22"/>
          <w:szCs w:val="22"/>
        </w:rPr>
        <w:t xml:space="preserve"> Experienced in reporting (creating Bars, Graphs, Charts, reports etc.) and creating interactive and analytical Business Intelligence </w:t>
      </w:r>
      <w:r w:rsidRPr="00375287">
        <w:rPr>
          <w:rFonts w:asciiTheme="majorHAnsi" w:hAnsiTheme="majorHAnsi" w:cstheme="majorHAnsi"/>
          <w:b/>
          <w:sz w:val="22"/>
          <w:szCs w:val="22"/>
        </w:rPr>
        <w:t>(BI)</w:t>
      </w:r>
      <w:r w:rsidRPr="00375287">
        <w:rPr>
          <w:rFonts w:asciiTheme="majorHAnsi" w:hAnsiTheme="majorHAnsi" w:cstheme="majorHAnsi"/>
          <w:sz w:val="22"/>
          <w:szCs w:val="22"/>
        </w:rPr>
        <w:t xml:space="preserve"> </w:t>
      </w:r>
      <w:r w:rsidRPr="00375287">
        <w:rPr>
          <w:rFonts w:asciiTheme="majorHAnsi" w:hAnsiTheme="majorHAnsi" w:cstheme="majorHAnsi"/>
          <w:b/>
          <w:sz w:val="22"/>
          <w:szCs w:val="22"/>
        </w:rPr>
        <w:t>dashboards</w:t>
      </w:r>
      <w:r w:rsidRPr="00375287">
        <w:rPr>
          <w:rFonts w:asciiTheme="majorHAnsi" w:hAnsiTheme="majorHAnsi" w:cstheme="majorHAnsi"/>
          <w:sz w:val="22"/>
          <w:szCs w:val="22"/>
        </w:rPr>
        <w:t xml:space="preserve"> using </w:t>
      </w:r>
      <w:r w:rsidRPr="00375287">
        <w:rPr>
          <w:rFonts w:asciiTheme="majorHAnsi" w:hAnsiTheme="majorHAnsi" w:cstheme="majorHAnsi"/>
          <w:b/>
          <w:sz w:val="22"/>
          <w:szCs w:val="22"/>
        </w:rPr>
        <w:t>Power BI</w:t>
      </w:r>
      <w:r w:rsidRPr="00375287">
        <w:rPr>
          <w:rFonts w:asciiTheme="majorHAnsi" w:hAnsiTheme="majorHAnsi" w:cstheme="majorHAnsi"/>
          <w:sz w:val="22"/>
          <w:szCs w:val="22"/>
        </w:rPr>
        <w:t xml:space="preserve">, </w:t>
      </w:r>
      <w:r w:rsidRPr="00375287">
        <w:rPr>
          <w:rFonts w:asciiTheme="majorHAnsi" w:hAnsiTheme="majorHAnsi" w:cstheme="majorHAnsi"/>
          <w:b/>
          <w:sz w:val="22"/>
          <w:szCs w:val="22"/>
        </w:rPr>
        <w:t>Tableau</w:t>
      </w:r>
      <w:r w:rsidRPr="00375287">
        <w:rPr>
          <w:rFonts w:asciiTheme="majorHAnsi" w:hAnsiTheme="majorHAnsi" w:cstheme="majorHAnsi"/>
          <w:sz w:val="22"/>
          <w:szCs w:val="22"/>
        </w:rPr>
        <w:t xml:space="preserve"> and </w:t>
      </w:r>
      <w:r w:rsidRPr="00266248">
        <w:rPr>
          <w:rFonts w:asciiTheme="majorHAnsi" w:hAnsiTheme="majorHAnsi" w:cstheme="majorHAnsi"/>
          <w:b/>
          <w:sz w:val="22"/>
          <w:szCs w:val="22"/>
        </w:rPr>
        <w:t>Excel</w:t>
      </w:r>
      <w:r w:rsidRPr="00375287">
        <w:rPr>
          <w:rFonts w:asciiTheme="majorHAnsi" w:hAnsiTheme="majorHAnsi" w:cstheme="majorHAnsi"/>
          <w:sz w:val="22"/>
          <w:szCs w:val="22"/>
        </w:rPr>
        <w:t xml:space="preserve">. </w:t>
      </w:r>
    </w:p>
    <w:p w14:paraId="56E3B129" w14:textId="207749CF" w:rsidR="007867F6" w:rsidRPr="00375287" w:rsidRDefault="007867F6" w:rsidP="00B129C5">
      <w:pPr>
        <w:pStyle w:val="NoSpacing"/>
        <w:numPr>
          <w:ilvl w:val="0"/>
          <w:numId w:val="1"/>
        </w:numPr>
        <w:spacing w:line="200" w:lineRule="atLeast"/>
        <w:jc w:val="both"/>
        <w:rPr>
          <w:rFonts w:asciiTheme="majorHAnsi" w:hAnsiTheme="majorHAnsi" w:cstheme="majorHAnsi"/>
          <w:sz w:val="22"/>
          <w:szCs w:val="22"/>
        </w:rPr>
      </w:pPr>
      <w:r w:rsidRPr="00375287">
        <w:rPr>
          <w:rFonts w:asciiTheme="majorHAnsi" w:hAnsiTheme="majorHAnsi" w:cstheme="majorHAnsi"/>
          <w:sz w:val="22"/>
          <w:szCs w:val="22"/>
        </w:rPr>
        <w:t>Extensive knowledge of S</w:t>
      </w:r>
      <w:r w:rsidRPr="00375287">
        <w:rPr>
          <w:rFonts w:asciiTheme="majorHAnsi" w:hAnsiTheme="majorHAnsi" w:cstheme="majorHAnsi"/>
          <w:noProof/>
          <w:sz w:val="22"/>
          <w:szCs w:val="22"/>
        </w:rPr>
        <w:t>ervice Oriented</w:t>
      </w:r>
      <w:r w:rsidRPr="00375287">
        <w:rPr>
          <w:rFonts w:asciiTheme="majorHAnsi" w:hAnsiTheme="majorHAnsi" w:cstheme="majorHAnsi"/>
          <w:sz w:val="22"/>
          <w:szCs w:val="22"/>
        </w:rPr>
        <w:t xml:space="preserve"> Architecture </w:t>
      </w:r>
      <w:r w:rsidRPr="00375287">
        <w:rPr>
          <w:rFonts w:asciiTheme="majorHAnsi" w:hAnsiTheme="majorHAnsi" w:cstheme="majorHAnsi"/>
          <w:b/>
          <w:sz w:val="22"/>
          <w:szCs w:val="22"/>
        </w:rPr>
        <w:t>(SOA),</w:t>
      </w:r>
      <w:r w:rsidRPr="00375287">
        <w:rPr>
          <w:rFonts w:asciiTheme="majorHAnsi" w:hAnsiTheme="majorHAnsi" w:cstheme="majorHAnsi"/>
          <w:sz w:val="22"/>
          <w:szCs w:val="22"/>
        </w:rPr>
        <w:t xml:space="preserve"> </w:t>
      </w:r>
      <w:r w:rsidRPr="00266248">
        <w:rPr>
          <w:rFonts w:asciiTheme="majorHAnsi" w:hAnsiTheme="majorHAnsi" w:cstheme="majorHAnsi"/>
          <w:sz w:val="22"/>
          <w:szCs w:val="22"/>
        </w:rPr>
        <w:t>3-tier</w:t>
      </w:r>
      <w:r w:rsidR="001B089F" w:rsidRPr="00266248">
        <w:rPr>
          <w:rFonts w:asciiTheme="majorHAnsi" w:hAnsiTheme="majorHAnsi" w:cstheme="majorHAnsi"/>
          <w:sz w:val="22"/>
          <w:szCs w:val="22"/>
        </w:rPr>
        <w:t>,</w:t>
      </w:r>
      <w:r w:rsidRPr="00266248">
        <w:rPr>
          <w:rFonts w:asciiTheme="majorHAnsi" w:hAnsiTheme="majorHAnsi" w:cstheme="majorHAnsi"/>
          <w:sz w:val="22"/>
          <w:szCs w:val="22"/>
        </w:rPr>
        <w:t xml:space="preserve"> n-tier architecture</w:t>
      </w:r>
      <w:r w:rsidR="001B089F" w:rsidRPr="00375287">
        <w:rPr>
          <w:rFonts w:asciiTheme="majorHAnsi" w:hAnsiTheme="majorHAnsi" w:cstheme="majorHAnsi"/>
          <w:sz w:val="22"/>
          <w:szCs w:val="22"/>
        </w:rPr>
        <w:t>,</w:t>
      </w:r>
      <w:r w:rsidRPr="00375287">
        <w:rPr>
          <w:rFonts w:asciiTheme="majorHAnsi" w:hAnsiTheme="majorHAnsi" w:cstheme="majorHAnsi"/>
          <w:sz w:val="22"/>
          <w:szCs w:val="22"/>
        </w:rPr>
        <w:t xml:space="preserve"> Extensible </w:t>
      </w:r>
      <w:r w:rsidRPr="00375287">
        <w:rPr>
          <w:rFonts w:asciiTheme="majorHAnsi" w:hAnsiTheme="majorHAnsi" w:cstheme="majorHAnsi"/>
          <w:noProof/>
          <w:sz w:val="22"/>
          <w:szCs w:val="22"/>
        </w:rPr>
        <w:t>Markup</w:t>
      </w:r>
      <w:r w:rsidRPr="00375287">
        <w:rPr>
          <w:rFonts w:asciiTheme="majorHAnsi" w:hAnsiTheme="majorHAnsi" w:cstheme="majorHAnsi"/>
          <w:sz w:val="22"/>
          <w:szCs w:val="22"/>
        </w:rPr>
        <w:t xml:space="preserve"> Language</w:t>
      </w:r>
      <w:r w:rsidRPr="00375287">
        <w:rPr>
          <w:rFonts w:asciiTheme="majorHAnsi" w:hAnsiTheme="majorHAnsi" w:cstheme="majorHAnsi"/>
          <w:b/>
          <w:sz w:val="22"/>
          <w:szCs w:val="22"/>
        </w:rPr>
        <w:t xml:space="preserve"> (XML), </w:t>
      </w:r>
      <w:r w:rsidRPr="00375287">
        <w:rPr>
          <w:rFonts w:asciiTheme="majorHAnsi" w:hAnsiTheme="majorHAnsi" w:cstheme="majorHAnsi"/>
          <w:sz w:val="22"/>
          <w:szCs w:val="22"/>
        </w:rPr>
        <w:t>JavaScript Object Notation</w:t>
      </w:r>
      <w:r w:rsidRPr="00375287">
        <w:rPr>
          <w:rFonts w:asciiTheme="majorHAnsi" w:hAnsiTheme="majorHAnsi" w:cstheme="majorHAnsi"/>
          <w:b/>
          <w:sz w:val="22"/>
          <w:szCs w:val="22"/>
        </w:rPr>
        <w:t xml:space="preserve"> (JSON) </w:t>
      </w:r>
      <w:r w:rsidR="001B089F" w:rsidRPr="00375287">
        <w:rPr>
          <w:rFonts w:asciiTheme="majorHAnsi" w:hAnsiTheme="majorHAnsi" w:cstheme="majorHAnsi"/>
          <w:sz w:val="22"/>
          <w:szCs w:val="22"/>
        </w:rPr>
        <w:t>&amp;</w:t>
      </w:r>
      <w:r w:rsidRPr="00375287">
        <w:rPr>
          <w:rFonts w:asciiTheme="majorHAnsi" w:hAnsiTheme="majorHAnsi" w:cstheme="majorHAnsi"/>
          <w:b/>
          <w:sz w:val="22"/>
          <w:szCs w:val="22"/>
        </w:rPr>
        <w:t xml:space="preserve"> </w:t>
      </w:r>
      <w:r w:rsidRPr="00375287">
        <w:rPr>
          <w:rFonts w:asciiTheme="majorHAnsi" w:hAnsiTheme="majorHAnsi" w:cstheme="majorHAnsi"/>
          <w:sz w:val="22"/>
          <w:szCs w:val="22"/>
        </w:rPr>
        <w:t xml:space="preserve">Asynchronous JavaScript and XML </w:t>
      </w:r>
      <w:r w:rsidRPr="00375287">
        <w:rPr>
          <w:rFonts w:asciiTheme="majorHAnsi" w:hAnsiTheme="majorHAnsi" w:cstheme="majorHAnsi"/>
          <w:b/>
          <w:sz w:val="22"/>
          <w:szCs w:val="22"/>
        </w:rPr>
        <w:t>(AJAX)</w:t>
      </w:r>
      <w:r w:rsidRPr="00375287">
        <w:rPr>
          <w:rFonts w:asciiTheme="majorHAnsi" w:hAnsiTheme="majorHAnsi" w:cstheme="majorHAnsi"/>
          <w:sz w:val="22"/>
          <w:szCs w:val="22"/>
        </w:rPr>
        <w:t>.</w:t>
      </w:r>
    </w:p>
    <w:p w14:paraId="78105206" w14:textId="77777777" w:rsidR="007867F6" w:rsidRPr="00375287" w:rsidRDefault="007867F6" w:rsidP="00B129C5">
      <w:pPr>
        <w:pStyle w:val="NoSpacing"/>
        <w:numPr>
          <w:ilvl w:val="0"/>
          <w:numId w:val="1"/>
        </w:numPr>
        <w:spacing w:line="200" w:lineRule="atLeast"/>
        <w:jc w:val="both"/>
        <w:rPr>
          <w:rFonts w:asciiTheme="majorHAnsi" w:hAnsiTheme="majorHAnsi" w:cstheme="majorHAnsi"/>
          <w:sz w:val="22"/>
          <w:szCs w:val="22"/>
        </w:rPr>
      </w:pPr>
      <w:r w:rsidRPr="00375287">
        <w:rPr>
          <w:rFonts w:asciiTheme="majorHAnsi" w:hAnsiTheme="majorHAnsi" w:cstheme="majorHAnsi"/>
          <w:sz w:val="22"/>
          <w:szCs w:val="22"/>
        </w:rPr>
        <w:t xml:space="preserve">Adept at the </w:t>
      </w:r>
      <w:r w:rsidRPr="00375287">
        <w:rPr>
          <w:rFonts w:asciiTheme="majorHAnsi" w:hAnsiTheme="majorHAnsi" w:cstheme="majorHAnsi"/>
          <w:noProof/>
          <w:sz w:val="22"/>
          <w:szCs w:val="22"/>
        </w:rPr>
        <w:t>technical</w:t>
      </w:r>
      <w:r w:rsidRPr="00375287">
        <w:rPr>
          <w:rFonts w:asciiTheme="majorHAnsi" w:hAnsiTheme="majorHAnsi" w:cstheme="majorHAnsi"/>
          <w:sz w:val="22"/>
          <w:szCs w:val="22"/>
        </w:rPr>
        <w:t xml:space="preserve"> documentation of web service Application Programming </w:t>
      </w:r>
      <w:r w:rsidRPr="00375287">
        <w:rPr>
          <w:rFonts w:asciiTheme="majorHAnsi" w:hAnsiTheme="majorHAnsi" w:cstheme="majorHAnsi"/>
          <w:noProof/>
          <w:sz w:val="22"/>
          <w:szCs w:val="22"/>
        </w:rPr>
        <w:t>Interfaces</w:t>
      </w:r>
      <w:r w:rsidRPr="00375287">
        <w:rPr>
          <w:rFonts w:asciiTheme="majorHAnsi" w:hAnsiTheme="majorHAnsi" w:cstheme="majorHAnsi"/>
          <w:b/>
          <w:sz w:val="22"/>
          <w:szCs w:val="22"/>
        </w:rPr>
        <w:t xml:space="preserve"> (APIs) </w:t>
      </w:r>
      <w:r w:rsidRPr="00375287">
        <w:rPr>
          <w:rFonts w:asciiTheme="majorHAnsi" w:hAnsiTheme="majorHAnsi" w:cstheme="majorHAnsi"/>
          <w:sz w:val="22"/>
          <w:szCs w:val="22"/>
        </w:rPr>
        <w:t>such as Representational state transfer (</w:t>
      </w:r>
      <w:r w:rsidRPr="00375287">
        <w:rPr>
          <w:rFonts w:asciiTheme="majorHAnsi" w:hAnsiTheme="majorHAnsi" w:cstheme="majorHAnsi"/>
          <w:b/>
          <w:sz w:val="22"/>
          <w:szCs w:val="22"/>
        </w:rPr>
        <w:t>REST</w:t>
      </w:r>
      <w:r w:rsidRPr="00375287">
        <w:rPr>
          <w:rFonts w:asciiTheme="majorHAnsi" w:hAnsiTheme="majorHAnsi" w:cstheme="majorHAnsi"/>
          <w:sz w:val="22"/>
          <w:szCs w:val="22"/>
        </w:rPr>
        <w:t>)</w:t>
      </w:r>
      <w:r w:rsidRPr="00375287">
        <w:rPr>
          <w:rFonts w:asciiTheme="majorHAnsi" w:hAnsiTheme="majorHAnsi" w:cstheme="majorHAnsi"/>
          <w:b/>
          <w:sz w:val="22"/>
          <w:szCs w:val="22"/>
        </w:rPr>
        <w:t xml:space="preserve">, </w:t>
      </w:r>
      <w:r w:rsidRPr="00375287">
        <w:rPr>
          <w:rFonts w:asciiTheme="majorHAnsi" w:hAnsiTheme="majorHAnsi" w:cstheme="majorHAnsi"/>
          <w:sz w:val="22"/>
          <w:szCs w:val="22"/>
        </w:rPr>
        <w:t>and</w:t>
      </w:r>
      <w:r w:rsidRPr="00375287">
        <w:rPr>
          <w:rFonts w:asciiTheme="majorHAnsi" w:hAnsiTheme="majorHAnsi" w:cstheme="majorHAnsi"/>
          <w:b/>
          <w:sz w:val="22"/>
          <w:szCs w:val="22"/>
        </w:rPr>
        <w:t xml:space="preserve"> </w:t>
      </w:r>
      <w:r w:rsidRPr="00375287">
        <w:rPr>
          <w:rFonts w:asciiTheme="majorHAnsi" w:hAnsiTheme="majorHAnsi" w:cstheme="majorHAnsi"/>
          <w:sz w:val="22"/>
          <w:szCs w:val="22"/>
        </w:rPr>
        <w:t>Simple Object Access Protocol</w:t>
      </w:r>
      <w:r w:rsidRPr="00375287">
        <w:rPr>
          <w:rFonts w:asciiTheme="majorHAnsi" w:hAnsiTheme="majorHAnsi" w:cstheme="majorHAnsi"/>
          <w:b/>
          <w:sz w:val="22"/>
          <w:szCs w:val="22"/>
        </w:rPr>
        <w:t xml:space="preserve"> (SOAP) </w:t>
      </w:r>
      <w:r w:rsidRPr="00375287">
        <w:rPr>
          <w:rFonts w:asciiTheme="majorHAnsi" w:hAnsiTheme="majorHAnsi" w:cstheme="majorHAnsi"/>
          <w:sz w:val="22"/>
          <w:szCs w:val="22"/>
        </w:rPr>
        <w:t>using</w:t>
      </w:r>
      <w:r w:rsidRPr="00375287">
        <w:rPr>
          <w:rFonts w:asciiTheme="majorHAnsi" w:hAnsiTheme="majorHAnsi" w:cstheme="majorHAnsi"/>
          <w:b/>
          <w:sz w:val="22"/>
          <w:szCs w:val="22"/>
        </w:rPr>
        <w:t xml:space="preserve"> Swagger</w:t>
      </w:r>
      <w:r w:rsidRPr="00375287">
        <w:rPr>
          <w:rFonts w:asciiTheme="majorHAnsi" w:hAnsiTheme="majorHAnsi" w:cstheme="majorHAnsi"/>
          <w:sz w:val="22"/>
          <w:szCs w:val="22"/>
        </w:rPr>
        <w:t>.</w:t>
      </w:r>
    </w:p>
    <w:p w14:paraId="2527B21B" w14:textId="47A2D7A8" w:rsidR="007867F6" w:rsidRPr="00375287" w:rsidRDefault="001B089F" w:rsidP="00B129C5">
      <w:pPr>
        <w:pStyle w:val="NoSpacing"/>
        <w:numPr>
          <w:ilvl w:val="0"/>
          <w:numId w:val="1"/>
        </w:numPr>
        <w:spacing w:line="200" w:lineRule="atLeast"/>
        <w:jc w:val="both"/>
        <w:rPr>
          <w:rFonts w:asciiTheme="majorHAnsi" w:hAnsiTheme="majorHAnsi" w:cstheme="majorHAnsi"/>
          <w:sz w:val="22"/>
          <w:szCs w:val="22"/>
        </w:rPr>
      </w:pPr>
      <w:r w:rsidRPr="00375287">
        <w:rPr>
          <w:rFonts w:asciiTheme="majorHAnsi" w:hAnsiTheme="majorHAnsi" w:cstheme="majorHAnsi"/>
          <w:sz w:val="22"/>
          <w:szCs w:val="22"/>
        </w:rPr>
        <w:t>C</w:t>
      </w:r>
      <w:r w:rsidR="007867F6" w:rsidRPr="00375287">
        <w:rPr>
          <w:rFonts w:asciiTheme="majorHAnsi" w:hAnsiTheme="majorHAnsi" w:cstheme="majorHAnsi"/>
          <w:sz w:val="22"/>
          <w:szCs w:val="22"/>
        </w:rPr>
        <w:t>o</w:t>
      </w:r>
      <w:r w:rsidRPr="00375287">
        <w:rPr>
          <w:rFonts w:asciiTheme="majorHAnsi" w:hAnsiTheme="majorHAnsi" w:cstheme="majorHAnsi"/>
          <w:sz w:val="22"/>
          <w:szCs w:val="22"/>
        </w:rPr>
        <w:t>llaborated</w:t>
      </w:r>
      <w:r w:rsidR="007867F6" w:rsidRPr="00375287">
        <w:rPr>
          <w:rFonts w:asciiTheme="majorHAnsi" w:hAnsiTheme="majorHAnsi" w:cstheme="majorHAnsi"/>
          <w:sz w:val="22"/>
          <w:szCs w:val="22"/>
        </w:rPr>
        <w:t xml:space="preserve"> with QA/Testing team to develop </w:t>
      </w:r>
      <w:r w:rsidR="007867F6" w:rsidRPr="00375287">
        <w:rPr>
          <w:rFonts w:asciiTheme="majorHAnsi" w:hAnsiTheme="majorHAnsi" w:cstheme="majorHAnsi"/>
          <w:b/>
          <w:sz w:val="22"/>
          <w:szCs w:val="22"/>
        </w:rPr>
        <w:t>Test pl</w:t>
      </w:r>
      <w:r w:rsidRPr="00375287">
        <w:rPr>
          <w:rFonts w:asciiTheme="majorHAnsi" w:hAnsiTheme="majorHAnsi" w:cstheme="majorHAnsi"/>
          <w:b/>
          <w:sz w:val="22"/>
          <w:szCs w:val="22"/>
        </w:rPr>
        <w:t>an, Test scenarios, Test cases</w:t>
      </w:r>
      <w:r w:rsidR="007867F6" w:rsidRPr="00375287">
        <w:rPr>
          <w:rFonts w:asciiTheme="majorHAnsi" w:hAnsiTheme="majorHAnsi" w:cstheme="majorHAnsi"/>
          <w:b/>
          <w:sz w:val="22"/>
          <w:szCs w:val="22"/>
        </w:rPr>
        <w:t xml:space="preserve"> </w:t>
      </w:r>
      <w:r w:rsidR="007867F6" w:rsidRPr="00375287">
        <w:rPr>
          <w:rFonts w:asciiTheme="majorHAnsi" w:hAnsiTheme="majorHAnsi" w:cstheme="majorHAnsi"/>
          <w:sz w:val="22"/>
          <w:szCs w:val="22"/>
        </w:rPr>
        <w:t>and</w:t>
      </w:r>
      <w:r w:rsidR="007867F6" w:rsidRPr="00375287">
        <w:rPr>
          <w:rFonts w:asciiTheme="majorHAnsi" w:hAnsiTheme="majorHAnsi" w:cstheme="majorHAnsi"/>
          <w:b/>
          <w:sz w:val="22"/>
          <w:szCs w:val="22"/>
        </w:rPr>
        <w:t xml:space="preserve"> Test objectives. </w:t>
      </w:r>
    </w:p>
    <w:p w14:paraId="7EE88E72" w14:textId="5F668B02" w:rsidR="007867F6" w:rsidRPr="00375287" w:rsidRDefault="00FE262E" w:rsidP="00B129C5">
      <w:pPr>
        <w:pStyle w:val="NoSpacing"/>
        <w:numPr>
          <w:ilvl w:val="0"/>
          <w:numId w:val="1"/>
        </w:numPr>
        <w:spacing w:line="200" w:lineRule="atLeast"/>
        <w:jc w:val="both"/>
        <w:rPr>
          <w:rFonts w:asciiTheme="majorHAnsi" w:hAnsiTheme="majorHAnsi" w:cstheme="majorHAnsi"/>
          <w:sz w:val="22"/>
          <w:szCs w:val="22"/>
        </w:rPr>
      </w:pPr>
      <w:r w:rsidRPr="00375287">
        <w:rPr>
          <w:rFonts w:asciiTheme="majorHAnsi" w:hAnsiTheme="majorHAnsi" w:cstheme="majorHAnsi"/>
          <w:sz w:val="22"/>
          <w:szCs w:val="22"/>
        </w:rPr>
        <w:t xml:space="preserve">Ensured requirements are met using </w:t>
      </w:r>
      <w:r w:rsidRPr="00375287">
        <w:rPr>
          <w:rFonts w:asciiTheme="majorHAnsi" w:hAnsiTheme="majorHAnsi" w:cstheme="majorHAnsi"/>
          <w:b/>
          <w:sz w:val="22"/>
          <w:szCs w:val="22"/>
        </w:rPr>
        <w:t>Requirement Traceability Matrix(RTM)</w:t>
      </w:r>
      <w:r w:rsidRPr="00375287">
        <w:rPr>
          <w:rFonts w:asciiTheme="majorHAnsi" w:hAnsiTheme="majorHAnsi" w:cstheme="majorHAnsi"/>
          <w:sz w:val="22"/>
          <w:szCs w:val="22"/>
        </w:rPr>
        <w:t xml:space="preserve">. </w:t>
      </w:r>
      <w:r w:rsidR="007867F6" w:rsidRPr="00375287">
        <w:rPr>
          <w:rFonts w:asciiTheme="majorHAnsi" w:hAnsiTheme="majorHAnsi" w:cstheme="majorHAnsi"/>
          <w:sz w:val="22"/>
          <w:szCs w:val="22"/>
        </w:rPr>
        <w:t xml:space="preserve">Collaborated in </w:t>
      </w:r>
      <w:r w:rsidRPr="00375287">
        <w:rPr>
          <w:rFonts w:asciiTheme="majorHAnsi" w:hAnsiTheme="majorHAnsi" w:cstheme="majorHAnsi"/>
          <w:sz w:val="22"/>
          <w:szCs w:val="22"/>
        </w:rPr>
        <w:t xml:space="preserve">Integration Testing, </w:t>
      </w:r>
      <w:r w:rsidR="00B420DB" w:rsidRPr="00375287">
        <w:rPr>
          <w:rFonts w:asciiTheme="majorHAnsi" w:hAnsiTheme="majorHAnsi" w:cstheme="majorHAnsi"/>
          <w:sz w:val="22"/>
          <w:szCs w:val="22"/>
        </w:rPr>
        <w:t>Regression Testing, Functional Testing, User Acceptance testing</w:t>
      </w:r>
      <w:r w:rsidR="007867F6" w:rsidRPr="00375287">
        <w:rPr>
          <w:rFonts w:asciiTheme="majorHAnsi" w:hAnsiTheme="majorHAnsi" w:cstheme="majorHAnsi"/>
          <w:sz w:val="22"/>
          <w:szCs w:val="22"/>
        </w:rPr>
        <w:t>(</w:t>
      </w:r>
      <w:r w:rsidR="007867F6" w:rsidRPr="00375287">
        <w:rPr>
          <w:rFonts w:asciiTheme="majorHAnsi" w:hAnsiTheme="majorHAnsi" w:cstheme="majorHAnsi"/>
          <w:b/>
          <w:sz w:val="22"/>
          <w:szCs w:val="22"/>
        </w:rPr>
        <w:t>UAT</w:t>
      </w:r>
      <w:r w:rsidRPr="00375287">
        <w:rPr>
          <w:rFonts w:asciiTheme="majorHAnsi" w:hAnsiTheme="majorHAnsi" w:cstheme="majorHAnsi"/>
          <w:sz w:val="22"/>
          <w:szCs w:val="22"/>
        </w:rPr>
        <w:t xml:space="preserve">), </w:t>
      </w:r>
      <w:r w:rsidR="007867F6" w:rsidRPr="00266248">
        <w:rPr>
          <w:rFonts w:asciiTheme="majorHAnsi" w:hAnsiTheme="majorHAnsi" w:cstheme="majorHAnsi"/>
          <w:sz w:val="22"/>
          <w:szCs w:val="22"/>
        </w:rPr>
        <w:t>Black Box</w:t>
      </w:r>
      <w:r w:rsidRPr="00266248">
        <w:rPr>
          <w:rFonts w:asciiTheme="majorHAnsi" w:hAnsiTheme="majorHAnsi" w:cstheme="majorHAnsi"/>
          <w:sz w:val="22"/>
          <w:szCs w:val="22"/>
        </w:rPr>
        <w:t xml:space="preserve"> testing, Smoke testing, </w:t>
      </w:r>
      <w:r w:rsidR="007867F6" w:rsidRPr="00266248">
        <w:rPr>
          <w:rFonts w:asciiTheme="majorHAnsi" w:hAnsiTheme="majorHAnsi" w:cstheme="majorHAnsi"/>
          <w:sz w:val="22"/>
          <w:szCs w:val="22"/>
        </w:rPr>
        <w:t>Test</w:t>
      </w:r>
      <w:r w:rsidR="007867F6" w:rsidRPr="00375287">
        <w:rPr>
          <w:rFonts w:asciiTheme="majorHAnsi" w:hAnsiTheme="majorHAnsi" w:cstheme="majorHAnsi"/>
          <w:sz w:val="22"/>
          <w:szCs w:val="22"/>
        </w:rPr>
        <w:t xml:space="preserve"> Driven Development (</w:t>
      </w:r>
      <w:r w:rsidR="007867F6" w:rsidRPr="00375287">
        <w:rPr>
          <w:rFonts w:asciiTheme="majorHAnsi" w:hAnsiTheme="majorHAnsi" w:cstheme="majorHAnsi"/>
          <w:b/>
          <w:sz w:val="22"/>
          <w:szCs w:val="22"/>
        </w:rPr>
        <w:t>TDD</w:t>
      </w:r>
      <w:r w:rsidR="007867F6" w:rsidRPr="00375287">
        <w:rPr>
          <w:rFonts w:asciiTheme="majorHAnsi" w:hAnsiTheme="majorHAnsi" w:cstheme="majorHAnsi"/>
          <w:sz w:val="22"/>
          <w:szCs w:val="22"/>
        </w:rPr>
        <w:t>), Behavior Driven Development(</w:t>
      </w:r>
      <w:r w:rsidR="007867F6" w:rsidRPr="00375287">
        <w:rPr>
          <w:rFonts w:asciiTheme="majorHAnsi" w:hAnsiTheme="majorHAnsi" w:cstheme="majorHAnsi"/>
          <w:b/>
          <w:sz w:val="22"/>
          <w:szCs w:val="22"/>
        </w:rPr>
        <w:t>BDD</w:t>
      </w:r>
      <w:r w:rsidR="007867F6" w:rsidRPr="00375287">
        <w:rPr>
          <w:rFonts w:asciiTheme="majorHAnsi" w:hAnsiTheme="majorHAnsi" w:cstheme="majorHAnsi"/>
          <w:sz w:val="22"/>
          <w:szCs w:val="22"/>
        </w:rPr>
        <w:t>) and Acceptance Test Driven Development (</w:t>
      </w:r>
      <w:r w:rsidR="007867F6" w:rsidRPr="00375287">
        <w:rPr>
          <w:rFonts w:asciiTheme="majorHAnsi" w:hAnsiTheme="majorHAnsi" w:cstheme="majorHAnsi"/>
          <w:b/>
          <w:sz w:val="22"/>
          <w:szCs w:val="22"/>
        </w:rPr>
        <w:t>ATDD</w:t>
      </w:r>
      <w:r w:rsidR="007867F6" w:rsidRPr="00375287">
        <w:rPr>
          <w:rFonts w:asciiTheme="majorHAnsi" w:hAnsiTheme="majorHAnsi" w:cstheme="majorHAnsi"/>
          <w:sz w:val="22"/>
          <w:szCs w:val="22"/>
        </w:rPr>
        <w:t>)</w:t>
      </w:r>
      <w:r w:rsidR="00B420DB" w:rsidRPr="00375287">
        <w:rPr>
          <w:rFonts w:asciiTheme="majorHAnsi" w:hAnsiTheme="majorHAnsi" w:cstheme="majorHAnsi"/>
          <w:sz w:val="22"/>
          <w:szCs w:val="22"/>
        </w:rPr>
        <w:t xml:space="preserve"> using commercial testing tools</w:t>
      </w:r>
      <w:r w:rsidR="007867F6" w:rsidRPr="00375287">
        <w:rPr>
          <w:rFonts w:asciiTheme="majorHAnsi" w:hAnsiTheme="majorHAnsi" w:cstheme="majorHAnsi"/>
          <w:sz w:val="22"/>
          <w:szCs w:val="22"/>
        </w:rPr>
        <w:t>.</w:t>
      </w:r>
    </w:p>
    <w:p w14:paraId="32EE461C" w14:textId="435DD90D" w:rsidR="007867F6" w:rsidRPr="00375287" w:rsidRDefault="00F31E63" w:rsidP="00B129C5">
      <w:pPr>
        <w:tabs>
          <w:tab w:val="left" w:pos="0"/>
        </w:tabs>
        <w:spacing w:after="0" w:line="200" w:lineRule="atLeast"/>
        <w:jc w:val="both"/>
        <w:rPr>
          <w:rFonts w:asciiTheme="majorHAnsi" w:hAnsiTheme="majorHAnsi" w:cstheme="majorHAnsi"/>
          <w:b/>
        </w:rPr>
      </w:pPr>
      <w:r>
        <w:rPr>
          <w:rFonts w:asciiTheme="majorHAnsi" w:hAnsiTheme="majorHAnsi" w:cstheme="majorHAnsi"/>
          <w:b/>
        </w:rPr>
        <w:br/>
      </w:r>
      <w:r w:rsidR="007867F6" w:rsidRPr="00375287">
        <w:rPr>
          <w:rFonts w:asciiTheme="majorHAnsi" w:hAnsiTheme="majorHAnsi" w:cstheme="majorHAnsi"/>
          <w:b/>
        </w:rPr>
        <w:t>TECHNICAL SKILLS</w:t>
      </w:r>
      <w:r>
        <w:rPr>
          <w:rFonts w:asciiTheme="majorHAnsi" w:hAnsiTheme="majorHAnsi" w:cstheme="majorHAnsi"/>
          <w:b/>
        </w:rPr>
        <w:t>:</w:t>
      </w:r>
    </w:p>
    <w:tbl>
      <w:tblPr>
        <w:tblStyle w:val="TableGrid"/>
        <w:tblpPr w:leftFromText="180" w:rightFromText="180" w:vertAnchor="text" w:horzAnchor="margin" w:tblpY="103"/>
        <w:tblW w:w="10615" w:type="dxa"/>
        <w:tblInd w:w="0" w:type="dxa"/>
        <w:tblLook w:val="04A0" w:firstRow="1" w:lastRow="0" w:firstColumn="1" w:lastColumn="0" w:noHBand="0" w:noVBand="1"/>
      </w:tblPr>
      <w:tblGrid>
        <w:gridCol w:w="2627"/>
        <w:gridCol w:w="7988"/>
      </w:tblGrid>
      <w:tr w:rsidR="007867F6" w:rsidRPr="004665D0" w14:paraId="6D2F4BA9" w14:textId="77777777" w:rsidTr="00E92B7F">
        <w:trPr>
          <w:trHeight w:val="242"/>
        </w:trPr>
        <w:tc>
          <w:tcPr>
            <w:tcW w:w="2627" w:type="dxa"/>
            <w:tcBorders>
              <w:top w:val="single" w:sz="4" w:space="0" w:color="auto"/>
              <w:left w:val="single" w:sz="4" w:space="0" w:color="auto"/>
              <w:bottom w:val="single" w:sz="4" w:space="0" w:color="auto"/>
              <w:right w:val="single" w:sz="4" w:space="0" w:color="auto"/>
            </w:tcBorders>
            <w:vAlign w:val="center"/>
            <w:hideMark/>
          </w:tcPr>
          <w:p w14:paraId="7A047656" w14:textId="77777777" w:rsidR="007867F6" w:rsidRPr="00375287" w:rsidRDefault="007867F6" w:rsidP="00B129C5">
            <w:pPr>
              <w:tabs>
                <w:tab w:val="left" w:pos="0"/>
              </w:tabs>
              <w:spacing w:line="200" w:lineRule="atLeast"/>
              <w:jc w:val="both"/>
              <w:rPr>
                <w:rFonts w:asciiTheme="majorHAnsi" w:hAnsiTheme="majorHAnsi" w:cstheme="majorHAnsi"/>
                <w:b/>
              </w:rPr>
            </w:pPr>
            <w:r w:rsidRPr="00375287">
              <w:rPr>
                <w:rFonts w:asciiTheme="majorHAnsi" w:hAnsiTheme="majorHAnsi" w:cstheme="majorHAnsi"/>
                <w:b/>
              </w:rPr>
              <w:t>SDLC Methodologies</w:t>
            </w:r>
          </w:p>
        </w:tc>
        <w:tc>
          <w:tcPr>
            <w:tcW w:w="7988" w:type="dxa"/>
            <w:tcBorders>
              <w:top w:val="single" w:sz="4" w:space="0" w:color="auto"/>
              <w:left w:val="single" w:sz="4" w:space="0" w:color="auto"/>
              <w:bottom w:val="single" w:sz="4" w:space="0" w:color="auto"/>
              <w:right w:val="single" w:sz="4" w:space="0" w:color="auto"/>
            </w:tcBorders>
            <w:hideMark/>
          </w:tcPr>
          <w:p w14:paraId="183CBD1A" w14:textId="77777777" w:rsidR="007867F6" w:rsidRPr="004665D0" w:rsidRDefault="007867F6" w:rsidP="00B129C5">
            <w:pPr>
              <w:tabs>
                <w:tab w:val="left" w:pos="0"/>
              </w:tabs>
              <w:spacing w:line="200" w:lineRule="atLeast"/>
              <w:jc w:val="both"/>
              <w:rPr>
                <w:rFonts w:asciiTheme="majorHAnsi" w:hAnsiTheme="majorHAnsi" w:cstheme="majorHAnsi"/>
                <w:lang w:val="de-DE"/>
              </w:rPr>
            </w:pPr>
            <w:r w:rsidRPr="004665D0">
              <w:rPr>
                <w:rFonts w:asciiTheme="majorHAnsi" w:hAnsiTheme="majorHAnsi" w:cstheme="majorHAnsi"/>
                <w:lang w:val="de-DE"/>
              </w:rPr>
              <w:t>Waterfall, Hybrid (Waterfall – Scrum), Agile – Scrum, Kanban, XP</w:t>
            </w:r>
          </w:p>
        </w:tc>
      </w:tr>
      <w:tr w:rsidR="007867F6" w:rsidRPr="00375287" w14:paraId="75DE9F91" w14:textId="77777777" w:rsidTr="00E92B7F">
        <w:trPr>
          <w:trHeight w:val="256"/>
        </w:trPr>
        <w:tc>
          <w:tcPr>
            <w:tcW w:w="2627" w:type="dxa"/>
            <w:tcBorders>
              <w:top w:val="single" w:sz="4" w:space="0" w:color="auto"/>
              <w:left w:val="single" w:sz="4" w:space="0" w:color="auto"/>
              <w:bottom w:val="single" w:sz="4" w:space="0" w:color="auto"/>
              <w:right w:val="single" w:sz="4" w:space="0" w:color="auto"/>
            </w:tcBorders>
            <w:vAlign w:val="center"/>
            <w:hideMark/>
          </w:tcPr>
          <w:p w14:paraId="4A767B98" w14:textId="77777777" w:rsidR="007867F6" w:rsidRPr="00375287" w:rsidRDefault="007867F6" w:rsidP="00B129C5">
            <w:pPr>
              <w:tabs>
                <w:tab w:val="left" w:pos="0"/>
              </w:tabs>
              <w:spacing w:line="200" w:lineRule="atLeast"/>
              <w:jc w:val="both"/>
              <w:rPr>
                <w:rFonts w:asciiTheme="majorHAnsi" w:hAnsiTheme="majorHAnsi" w:cstheme="majorHAnsi"/>
                <w:b/>
              </w:rPr>
            </w:pPr>
            <w:r w:rsidRPr="00375287">
              <w:rPr>
                <w:rFonts w:asciiTheme="majorHAnsi" w:hAnsiTheme="majorHAnsi" w:cstheme="majorHAnsi"/>
                <w:b/>
              </w:rPr>
              <w:t>Process Modelling Tools</w:t>
            </w:r>
          </w:p>
        </w:tc>
        <w:tc>
          <w:tcPr>
            <w:tcW w:w="7988" w:type="dxa"/>
            <w:tcBorders>
              <w:top w:val="single" w:sz="4" w:space="0" w:color="auto"/>
              <w:left w:val="single" w:sz="4" w:space="0" w:color="auto"/>
              <w:bottom w:val="single" w:sz="4" w:space="0" w:color="auto"/>
              <w:right w:val="single" w:sz="4" w:space="0" w:color="auto"/>
            </w:tcBorders>
            <w:hideMark/>
          </w:tcPr>
          <w:p w14:paraId="3E7050F5" w14:textId="77777777" w:rsidR="007867F6" w:rsidRPr="00375287" w:rsidRDefault="007867F6" w:rsidP="00B129C5">
            <w:pPr>
              <w:tabs>
                <w:tab w:val="left" w:pos="0"/>
              </w:tabs>
              <w:spacing w:line="200" w:lineRule="atLeast"/>
              <w:jc w:val="both"/>
              <w:rPr>
                <w:rFonts w:asciiTheme="majorHAnsi" w:hAnsiTheme="majorHAnsi" w:cstheme="majorHAnsi"/>
              </w:rPr>
            </w:pPr>
            <w:r w:rsidRPr="00375287">
              <w:rPr>
                <w:rFonts w:asciiTheme="majorHAnsi" w:hAnsiTheme="majorHAnsi" w:cstheme="majorHAnsi"/>
              </w:rPr>
              <w:t>MS Visio, Mockup Screens, Draw.io, Lucid Chart</w:t>
            </w:r>
          </w:p>
        </w:tc>
      </w:tr>
      <w:tr w:rsidR="007867F6" w:rsidRPr="00375287" w14:paraId="0B28AC52" w14:textId="77777777" w:rsidTr="00E92B7F">
        <w:trPr>
          <w:trHeight w:val="499"/>
        </w:trPr>
        <w:tc>
          <w:tcPr>
            <w:tcW w:w="2627" w:type="dxa"/>
            <w:tcBorders>
              <w:top w:val="single" w:sz="4" w:space="0" w:color="auto"/>
              <w:left w:val="single" w:sz="4" w:space="0" w:color="auto"/>
              <w:bottom w:val="single" w:sz="4" w:space="0" w:color="auto"/>
              <w:right w:val="single" w:sz="4" w:space="0" w:color="auto"/>
            </w:tcBorders>
            <w:vAlign w:val="center"/>
            <w:hideMark/>
          </w:tcPr>
          <w:p w14:paraId="789C7256" w14:textId="77777777" w:rsidR="007867F6" w:rsidRPr="00375287" w:rsidRDefault="007867F6" w:rsidP="00B129C5">
            <w:pPr>
              <w:tabs>
                <w:tab w:val="left" w:pos="0"/>
              </w:tabs>
              <w:spacing w:line="200" w:lineRule="atLeast"/>
              <w:jc w:val="both"/>
              <w:rPr>
                <w:rFonts w:asciiTheme="majorHAnsi" w:hAnsiTheme="majorHAnsi" w:cstheme="majorHAnsi"/>
                <w:b/>
                <w:u w:val="single"/>
              </w:rPr>
            </w:pPr>
            <w:r w:rsidRPr="00375287">
              <w:rPr>
                <w:rFonts w:asciiTheme="majorHAnsi" w:hAnsiTheme="majorHAnsi" w:cstheme="majorHAnsi"/>
                <w:b/>
              </w:rPr>
              <w:t>Business Skills</w:t>
            </w:r>
          </w:p>
        </w:tc>
        <w:tc>
          <w:tcPr>
            <w:tcW w:w="7988" w:type="dxa"/>
            <w:tcBorders>
              <w:top w:val="single" w:sz="4" w:space="0" w:color="auto"/>
              <w:left w:val="single" w:sz="4" w:space="0" w:color="auto"/>
              <w:bottom w:val="single" w:sz="4" w:space="0" w:color="auto"/>
              <w:right w:val="single" w:sz="4" w:space="0" w:color="auto"/>
            </w:tcBorders>
            <w:hideMark/>
          </w:tcPr>
          <w:p w14:paraId="24DB4667" w14:textId="77777777" w:rsidR="007867F6" w:rsidRPr="00375287" w:rsidRDefault="007867F6" w:rsidP="00B129C5">
            <w:pPr>
              <w:tabs>
                <w:tab w:val="left" w:pos="0"/>
              </w:tabs>
              <w:spacing w:line="200" w:lineRule="atLeast"/>
              <w:jc w:val="both"/>
              <w:rPr>
                <w:rFonts w:asciiTheme="majorHAnsi" w:hAnsiTheme="majorHAnsi" w:cstheme="majorHAnsi"/>
                <w:b/>
                <w:u w:val="single"/>
              </w:rPr>
            </w:pPr>
            <w:r w:rsidRPr="00375287">
              <w:rPr>
                <w:rFonts w:asciiTheme="majorHAnsi" w:hAnsiTheme="majorHAnsi" w:cstheme="majorHAnsi"/>
              </w:rPr>
              <w:t>Change Management, Impact Analysis, Risk Analysis, Cost-Benefit Analysis, ROI Analysis, JAD Sessions, SWOT analysis, Financial Reporting, Valuation, Pricing, and Budgeting</w:t>
            </w:r>
          </w:p>
        </w:tc>
      </w:tr>
      <w:tr w:rsidR="007867F6" w:rsidRPr="00375287" w14:paraId="1F04A24A" w14:textId="77777777" w:rsidTr="00E92B7F">
        <w:trPr>
          <w:trHeight w:val="242"/>
        </w:trPr>
        <w:tc>
          <w:tcPr>
            <w:tcW w:w="2627" w:type="dxa"/>
            <w:tcBorders>
              <w:top w:val="single" w:sz="4" w:space="0" w:color="auto"/>
              <w:left w:val="single" w:sz="4" w:space="0" w:color="auto"/>
              <w:bottom w:val="single" w:sz="4" w:space="0" w:color="auto"/>
              <w:right w:val="single" w:sz="4" w:space="0" w:color="auto"/>
            </w:tcBorders>
            <w:vAlign w:val="center"/>
            <w:hideMark/>
          </w:tcPr>
          <w:p w14:paraId="32678388" w14:textId="77777777" w:rsidR="007867F6" w:rsidRPr="00375287" w:rsidRDefault="007867F6" w:rsidP="00B129C5">
            <w:pPr>
              <w:tabs>
                <w:tab w:val="left" w:pos="0"/>
              </w:tabs>
              <w:spacing w:line="200" w:lineRule="atLeast"/>
              <w:jc w:val="both"/>
              <w:rPr>
                <w:rFonts w:asciiTheme="majorHAnsi" w:hAnsiTheme="majorHAnsi" w:cstheme="majorHAnsi"/>
                <w:b/>
              </w:rPr>
            </w:pPr>
            <w:r w:rsidRPr="00375287">
              <w:rPr>
                <w:rFonts w:asciiTheme="majorHAnsi" w:hAnsiTheme="majorHAnsi" w:cstheme="majorHAnsi"/>
                <w:b/>
              </w:rPr>
              <w:t>Requirement &amp; Project Management</w:t>
            </w:r>
          </w:p>
        </w:tc>
        <w:tc>
          <w:tcPr>
            <w:tcW w:w="7988" w:type="dxa"/>
            <w:tcBorders>
              <w:top w:val="single" w:sz="4" w:space="0" w:color="auto"/>
              <w:left w:val="single" w:sz="4" w:space="0" w:color="auto"/>
              <w:bottom w:val="single" w:sz="4" w:space="0" w:color="auto"/>
              <w:right w:val="single" w:sz="4" w:space="0" w:color="auto"/>
            </w:tcBorders>
            <w:vAlign w:val="center"/>
            <w:hideMark/>
          </w:tcPr>
          <w:p w14:paraId="482DC5A8" w14:textId="060438D2" w:rsidR="007867F6" w:rsidRPr="00375287" w:rsidRDefault="007867F6" w:rsidP="00B129C5">
            <w:pPr>
              <w:tabs>
                <w:tab w:val="left" w:pos="0"/>
              </w:tabs>
              <w:spacing w:line="200" w:lineRule="atLeast"/>
              <w:jc w:val="both"/>
              <w:rPr>
                <w:rFonts w:asciiTheme="majorHAnsi" w:hAnsiTheme="majorHAnsi" w:cstheme="majorHAnsi"/>
              </w:rPr>
            </w:pPr>
            <w:r w:rsidRPr="00375287">
              <w:rPr>
                <w:rFonts w:asciiTheme="majorHAnsi" w:hAnsiTheme="majorHAnsi" w:cstheme="majorHAnsi"/>
              </w:rPr>
              <w:t xml:space="preserve">MS Project, Rally (CA Agile Central), JIRA, </w:t>
            </w:r>
            <w:r w:rsidR="00BE3AC7">
              <w:rPr>
                <w:rFonts w:asciiTheme="majorHAnsi" w:hAnsiTheme="majorHAnsi" w:cstheme="majorHAnsi"/>
              </w:rPr>
              <w:t>Microsoft -</w:t>
            </w:r>
            <w:r w:rsidRPr="00375287">
              <w:rPr>
                <w:rFonts w:asciiTheme="majorHAnsi" w:hAnsiTheme="majorHAnsi" w:cstheme="majorHAnsi"/>
              </w:rPr>
              <w:t>Team Foundation Server (TFS), SharePoint, Confluence, MS Word</w:t>
            </w:r>
          </w:p>
        </w:tc>
      </w:tr>
      <w:tr w:rsidR="007867F6" w:rsidRPr="00375287" w14:paraId="7326F723" w14:textId="77777777" w:rsidTr="00E92B7F">
        <w:trPr>
          <w:trHeight w:val="242"/>
        </w:trPr>
        <w:tc>
          <w:tcPr>
            <w:tcW w:w="2627" w:type="dxa"/>
            <w:tcBorders>
              <w:top w:val="single" w:sz="4" w:space="0" w:color="auto"/>
              <w:left w:val="single" w:sz="4" w:space="0" w:color="auto"/>
              <w:bottom w:val="single" w:sz="4" w:space="0" w:color="auto"/>
              <w:right w:val="single" w:sz="4" w:space="0" w:color="auto"/>
            </w:tcBorders>
            <w:vAlign w:val="center"/>
            <w:hideMark/>
          </w:tcPr>
          <w:p w14:paraId="0FD2A5B6" w14:textId="77777777" w:rsidR="007867F6" w:rsidRPr="00375287" w:rsidRDefault="007867F6" w:rsidP="00B129C5">
            <w:pPr>
              <w:tabs>
                <w:tab w:val="left" w:pos="0"/>
              </w:tabs>
              <w:spacing w:line="200" w:lineRule="atLeast"/>
              <w:jc w:val="both"/>
              <w:rPr>
                <w:rFonts w:asciiTheme="majorHAnsi" w:hAnsiTheme="majorHAnsi" w:cstheme="majorHAnsi"/>
                <w:b/>
              </w:rPr>
            </w:pPr>
            <w:r w:rsidRPr="00375287">
              <w:rPr>
                <w:rFonts w:asciiTheme="majorHAnsi" w:hAnsiTheme="majorHAnsi" w:cstheme="majorHAnsi"/>
                <w:b/>
              </w:rPr>
              <w:t>Testing Tools</w:t>
            </w:r>
          </w:p>
        </w:tc>
        <w:tc>
          <w:tcPr>
            <w:tcW w:w="7988" w:type="dxa"/>
            <w:tcBorders>
              <w:top w:val="single" w:sz="4" w:space="0" w:color="auto"/>
              <w:left w:val="single" w:sz="4" w:space="0" w:color="auto"/>
              <w:bottom w:val="single" w:sz="4" w:space="0" w:color="auto"/>
              <w:right w:val="single" w:sz="4" w:space="0" w:color="auto"/>
            </w:tcBorders>
            <w:hideMark/>
          </w:tcPr>
          <w:p w14:paraId="1F2BECC5" w14:textId="0725097B" w:rsidR="007867F6" w:rsidRPr="00375287" w:rsidRDefault="007867F6" w:rsidP="00B129C5">
            <w:pPr>
              <w:tabs>
                <w:tab w:val="left" w:pos="0"/>
              </w:tabs>
              <w:spacing w:line="200" w:lineRule="atLeast"/>
              <w:jc w:val="both"/>
              <w:rPr>
                <w:rFonts w:asciiTheme="majorHAnsi" w:hAnsiTheme="majorHAnsi" w:cstheme="majorHAnsi"/>
              </w:rPr>
            </w:pPr>
            <w:r w:rsidRPr="00375287">
              <w:rPr>
                <w:rFonts w:asciiTheme="majorHAnsi" w:hAnsiTheme="majorHAnsi" w:cstheme="majorHAnsi"/>
              </w:rPr>
              <w:t>HP QC v10.0, HP ALM V11.5, Cucumber, Jenkins v2.4, JIRA-Zephyr</w:t>
            </w:r>
            <w:r w:rsidR="00741E16">
              <w:rPr>
                <w:rFonts w:asciiTheme="majorHAnsi" w:hAnsiTheme="majorHAnsi" w:cstheme="majorHAnsi"/>
              </w:rPr>
              <w:t>, QTP</w:t>
            </w:r>
            <w:r w:rsidR="00E91181">
              <w:rPr>
                <w:rFonts w:asciiTheme="majorHAnsi" w:hAnsiTheme="majorHAnsi" w:cstheme="majorHAnsi"/>
              </w:rPr>
              <w:t>,</w:t>
            </w:r>
            <w:r w:rsidR="00567E11">
              <w:rPr>
                <w:rFonts w:asciiTheme="majorHAnsi" w:hAnsiTheme="majorHAnsi" w:cstheme="majorHAnsi"/>
              </w:rPr>
              <w:t xml:space="preserve"> MS</w:t>
            </w:r>
            <w:r w:rsidR="00E91181">
              <w:rPr>
                <w:rFonts w:asciiTheme="majorHAnsi" w:hAnsiTheme="majorHAnsi" w:cstheme="majorHAnsi"/>
              </w:rPr>
              <w:t xml:space="preserve"> ADO</w:t>
            </w:r>
          </w:p>
        </w:tc>
      </w:tr>
      <w:tr w:rsidR="007867F6" w:rsidRPr="00375287" w14:paraId="5DD0223B" w14:textId="77777777" w:rsidTr="00E92B7F">
        <w:trPr>
          <w:trHeight w:val="242"/>
        </w:trPr>
        <w:tc>
          <w:tcPr>
            <w:tcW w:w="2627" w:type="dxa"/>
            <w:tcBorders>
              <w:top w:val="single" w:sz="4" w:space="0" w:color="auto"/>
              <w:left w:val="single" w:sz="4" w:space="0" w:color="auto"/>
              <w:bottom w:val="single" w:sz="4" w:space="0" w:color="auto"/>
              <w:right w:val="single" w:sz="4" w:space="0" w:color="auto"/>
            </w:tcBorders>
            <w:vAlign w:val="center"/>
            <w:hideMark/>
          </w:tcPr>
          <w:p w14:paraId="38E3F50C" w14:textId="77777777" w:rsidR="007867F6" w:rsidRPr="00375287" w:rsidRDefault="007867F6" w:rsidP="00B129C5">
            <w:pPr>
              <w:tabs>
                <w:tab w:val="left" w:pos="0"/>
              </w:tabs>
              <w:spacing w:line="200" w:lineRule="atLeast"/>
              <w:jc w:val="both"/>
              <w:rPr>
                <w:rFonts w:asciiTheme="majorHAnsi" w:hAnsiTheme="majorHAnsi" w:cstheme="majorHAnsi"/>
                <w:b/>
              </w:rPr>
            </w:pPr>
            <w:r w:rsidRPr="00375287">
              <w:rPr>
                <w:rFonts w:asciiTheme="majorHAnsi" w:hAnsiTheme="majorHAnsi" w:cstheme="majorHAnsi"/>
                <w:b/>
              </w:rPr>
              <w:t>Financial Tools</w:t>
            </w:r>
          </w:p>
        </w:tc>
        <w:tc>
          <w:tcPr>
            <w:tcW w:w="7988" w:type="dxa"/>
            <w:tcBorders>
              <w:top w:val="single" w:sz="4" w:space="0" w:color="auto"/>
              <w:left w:val="single" w:sz="4" w:space="0" w:color="auto"/>
              <w:bottom w:val="single" w:sz="4" w:space="0" w:color="auto"/>
              <w:right w:val="single" w:sz="4" w:space="0" w:color="auto"/>
            </w:tcBorders>
            <w:hideMark/>
          </w:tcPr>
          <w:p w14:paraId="1C3CA69A" w14:textId="061781A7" w:rsidR="007867F6" w:rsidRPr="00375287" w:rsidRDefault="007867F6" w:rsidP="00B129C5">
            <w:pPr>
              <w:tabs>
                <w:tab w:val="left" w:pos="0"/>
              </w:tabs>
              <w:spacing w:line="200" w:lineRule="atLeast"/>
              <w:jc w:val="both"/>
              <w:rPr>
                <w:rFonts w:asciiTheme="majorHAnsi" w:hAnsiTheme="majorHAnsi" w:cstheme="majorHAnsi"/>
              </w:rPr>
            </w:pPr>
            <w:r w:rsidRPr="00375287">
              <w:rPr>
                <w:rFonts w:asciiTheme="majorHAnsi" w:hAnsiTheme="majorHAnsi" w:cstheme="majorHAnsi"/>
              </w:rPr>
              <w:t>Bloomberg Terminal, Bloomberg B-Pipe, Thomson Reuters</w:t>
            </w:r>
            <w:r w:rsidR="0029227C">
              <w:rPr>
                <w:rFonts w:asciiTheme="majorHAnsi" w:hAnsiTheme="majorHAnsi" w:cstheme="majorHAnsi"/>
              </w:rPr>
              <w:t xml:space="preserve">, </w:t>
            </w:r>
            <w:r w:rsidR="0029227C" w:rsidRPr="0029227C">
              <w:rPr>
                <w:rFonts w:asciiTheme="majorHAnsi" w:hAnsiTheme="majorHAnsi" w:cstheme="majorHAnsi"/>
                <w:color w:val="222222"/>
              </w:rPr>
              <w:t>Automated Financial Systems (AFS)</w:t>
            </w:r>
            <w:r w:rsidR="00E91181">
              <w:rPr>
                <w:rFonts w:asciiTheme="majorHAnsi" w:hAnsiTheme="majorHAnsi" w:cstheme="majorHAnsi"/>
                <w:color w:val="222222"/>
              </w:rPr>
              <w:t>, Mainframe Coolgen</w:t>
            </w:r>
          </w:p>
        </w:tc>
      </w:tr>
      <w:tr w:rsidR="007867F6" w:rsidRPr="004665D0" w14:paraId="27F79962" w14:textId="77777777" w:rsidTr="00E92B7F">
        <w:trPr>
          <w:trHeight w:val="256"/>
        </w:trPr>
        <w:tc>
          <w:tcPr>
            <w:tcW w:w="2627" w:type="dxa"/>
            <w:tcBorders>
              <w:top w:val="single" w:sz="4" w:space="0" w:color="auto"/>
              <w:left w:val="single" w:sz="4" w:space="0" w:color="auto"/>
              <w:bottom w:val="single" w:sz="4" w:space="0" w:color="auto"/>
              <w:right w:val="single" w:sz="4" w:space="0" w:color="auto"/>
            </w:tcBorders>
            <w:vAlign w:val="center"/>
            <w:hideMark/>
          </w:tcPr>
          <w:p w14:paraId="14BE2BCB" w14:textId="0DCAEE77" w:rsidR="007867F6" w:rsidRPr="00375287" w:rsidRDefault="007867F6" w:rsidP="00B129C5">
            <w:pPr>
              <w:tabs>
                <w:tab w:val="left" w:pos="0"/>
              </w:tabs>
              <w:spacing w:line="200" w:lineRule="atLeast"/>
              <w:jc w:val="both"/>
              <w:rPr>
                <w:rFonts w:asciiTheme="majorHAnsi" w:hAnsiTheme="majorHAnsi" w:cstheme="majorHAnsi"/>
                <w:b/>
              </w:rPr>
            </w:pPr>
            <w:r w:rsidRPr="00375287">
              <w:rPr>
                <w:rFonts w:asciiTheme="majorHAnsi" w:hAnsiTheme="majorHAnsi" w:cstheme="majorHAnsi"/>
                <w:b/>
              </w:rPr>
              <w:t>ETL Tools</w:t>
            </w:r>
            <w:r w:rsidR="003E055F">
              <w:rPr>
                <w:rFonts w:asciiTheme="majorHAnsi" w:hAnsiTheme="majorHAnsi" w:cstheme="majorHAnsi"/>
                <w:b/>
              </w:rPr>
              <w:t xml:space="preserve"> </w:t>
            </w:r>
          </w:p>
        </w:tc>
        <w:tc>
          <w:tcPr>
            <w:tcW w:w="7988" w:type="dxa"/>
            <w:tcBorders>
              <w:top w:val="single" w:sz="4" w:space="0" w:color="auto"/>
              <w:left w:val="single" w:sz="4" w:space="0" w:color="auto"/>
              <w:bottom w:val="single" w:sz="4" w:space="0" w:color="auto"/>
              <w:right w:val="single" w:sz="4" w:space="0" w:color="auto"/>
            </w:tcBorders>
            <w:hideMark/>
          </w:tcPr>
          <w:p w14:paraId="5EA2D5F9" w14:textId="09EF1930" w:rsidR="007867F6" w:rsidRPr="004665D0" w:rsidRDefault="007867F6" w:rsidP="00B129C5">
            <w:pPr>
              <w:tabs>
                <w:tab w:val="left" w:pos="0"/>
              </w:tabs>
              <w:spacing w:line="200" w:lineRule="atLeast"/>
              <w:jc w:val="both"/>
              <w:rPr>
                <w:rFonts w:asciiTheme="majorHAnsi" w:hAnsiTheme="majorHAnsi" w:cstheme="majorHAnsi"/>
                <w:lang w:val="it-IT"/>
              </w:rPr>
            </w:pPr>
            <w:r w:rsidRPr="004665D0">
              <w:rPr>
                <w:rFonts w:asciiTheme="majorHAnsi" w:hAnsiTheme="majorHAnsi" w:cstheme="majorHAnsi"/>
                <w:lang w:val="it-IT"/>
              </w:rPr>
              <w:t>Informatica Power Center v9.x</w:t>
            </w:r>
            <w:r w:rsidR="00E82B81">
              <w:rPr>
                <w:rFonts w:asciiTheme="majorHAnsi" w:hAnsiTheme="majorHAnsi" w:cstheme="majorHAnsi"/>
                <w:lang w:val="it-IT"/>
              </w:rPr>
              <w:t>, IBM Infosphere Governance Center</w:t>
            </w:r>
          </w:p>
        </w:tc>
      </w:tr>
      <w:tr w:rsidR="007867F6" w:rsidRPr="00375287" w14:paraId="4E853A34" w14:textId="77777777" w:rsidTr="00E92B7F">
        <w:trPr>
          <w:trHeight w:val="467"/>
        </w:trPr>
        <w:tc>
          <w:tcPr>
            <w:tcW w:w="2627" w:type="dxa"/>
            <w:tcBorders>
              <w:top w:val="single" w:sz="4" w:space="0" w:color="auto"/>
              <w:left w:val="single" w:sz="4" w:space="0" w:color="auto"/>
              <w:bottom w:val="single" w:sz="4" w:space="0" w:color="auto"/>
              <w:right w:val="single" w:sz="4" w:space="0" w:color="auto"/>
            </w:tcBorders>
            <w:vAlign w:val="center"/>
            <w:hideMark/>
          </w:tcPr>
          <w:p w14:paraId="60C41BF7" w14:textId="1EEF5BA2" w:rsidR="007867F6" w:rsidRPr="00375287" w:rsidRDefault="007867F6" w:rsidP="00B129C5">
            <w:pPr>
              <w:tabs>
                <w:tab w:val="left" w:pos="0"/>
              </w:tabs>
              <w:spacing w:line="200" w:lineRule="atLeast"/>
              <w:jc w:val="both"/>
              <w:rPr>
                <w:rFonts w:asciiTheme="majorHAnsi" w:hAnsiTheme="majorHAnsi" w:cstheme="majorHAnsi"/>
                <w:b/>
              </w:rPr>
            </w:pPr>
            <w:r w:rsidRPr="00375287">
              <w:rPr>
                <w:rFonts w:asciiTheme="majorHAnsi" w:hAnsiTheme="majorHAnsi" w:cstheme="majorHAnsi"/>
                <w:b/>
              </w:rPr>
              <w:t>Data</w:t>
            </w:r>
            <w:r w:rsidR="00E92B7F">
              <w:rPr>
                <w:rFonts w:asciiTheme="majorHAnsi" w:hAnsiTheme="majorHAnsi" w:cstheme="majorHAnsi"/>
                <w:b/>
              </w:rPr>
              <w:t xml:space="preserve"> </w:t>
            </w:r>
            <w:r w:rsidRPr="00375287">
              <w:rPr>
                <w:rFonts w:asciiTheme="majorHAnsi" w:hAnsiTheme="majorHAnsi" w:cstheme="majorHAnsi"/>
                <w:b/>
              </w:rPr>
              <w:t>Analysis/Reporting</w:t>
            </w:r>
            <w:r w:rsidR="003E055F">
              <w:rPr>
                <w:rFonts w:asciiTheme="majorHAnsi" w:hAnsiTheme="majorHAnsi" w:cstheme="majorHAnsi"/>
                <w:b/>
              </w:rPr>
              <w:t xml:space="preserve"> Tool</w:t>
            </w:r>
            <w:r w:rsidR="0005315F">
              <w:rPr>
                <w:rFonts w:asciiTheme="majorHAnsi" w:hAnsiTheme="majorHAnsi" w:cstheme="majorHAnsi"/>
                <w:b/>
              </w:rPr>
              <w:t>s</w:t>
            </w:r>
          </w:p>
        </w:tc>
        <w:tc>
          <w:tcPr>
            <w:tcW w:w="7988" w:type="dxa"/>
            <w:tcBorders>
              <w:top w:val="single" w:sz="4" w:space="0" w:color="auto"/>
              <w:left w:val="single" w:sz="4" w:space="0" w:color="auto"/>
              <w:bottom w:val="single" w:sz="4" w:space="0" w:color="auto"/>
              <w:right w:val="single" w:sz="4" w:space="0" w:color="auto"/>
            </w:tcBorders>
            <w:hideMark/>
          </w:tcPr>
          <w:p w14:paraId="5E71CAFD" w14:textId="023ACC0F" w:rsidR="007867F6" w:rsidRPr="00375287" w:rsidRDefault="007867F6" w:rsidP="00B129C5">
            <w:pPr>
              <w:tabs>
                <w:tab w:val="left" w:pos="0"/>
              </w:tabs>
              <w:spacing w:line="200" w:lineRule="atLeast"/>
              <w:jc w:val="both"/>
              <w:rPr>
                <w:rFonts w:asciiTheme="majorHAnsi" w:hAnsiTheme="majorHAnsi" w:cstheme="majorHAnsi"/>
              </w:rPr>
            </w:pPr>
            <w:r w:rsidRPr="00375287">
              <w:rPr>
                <w:rFonts w:asciiTheme="majorHAnsi" w:hAnsiTheme="majorHAnsi" w:cstheme="majorHAnsi"/>
                <w:noProof/>
              </w:rPr>
              <w:t>Tableau,</w:t>
            </w:r>
            <w:r w:rsidR="00D0102B" w:rsidRPr="00375287">
              <w:rPr>
                <w:rFonts w:asciiTheme="majorHAnsi" w:hAnsiTheme="majorHAnsi" w:cstheme="majorHAnsi"/>
              </w:rPr>
              <w:t xml:space="preserve"> MS Excel</w:t>
            </w:r>
            <w:r w:rsidRPr="00375287">
              <w:rPr>
                <w:rFonts w:asciiTheme="majorHAnsi" w:eastAsia="Times New Roman" w:hAnsiTheme="majorHAnsi" w:cstheme="majorHAnsi"/>
              </w:rPr>
              <w:t xml:space="preserve">, </w:t>
            </w:r>
            <w:r w:rsidR="00474A3D">
              <w:rPr>
                <w:rFonts w:asciiTheme="majorHAnsi" w:eastAsia="Times New Roman" w:hAnsiTheme="majorHAnsi" w:cstheme="majorHAnsi"/>
              </w:rPr>
              <w:t>Adobe Experience Man</w:t>
            </w:r>
            <w:r w:rsidR="00F57839">
              <w:rPr>
                <w:rFonts w:asciiTheme="majorHAnsi" w:eastAsia="Times New Roman" w:hAnsiTheme="majorHAnsi" w:cstheme="majorHAnsi"/>
              </w:rPr>
              <w:t xml:space="preserve">ager (AEM), </w:t>
            </w:r>
            <w:r w:rsidRPr="00375287">
              <w:rPr>
                <w:rFonts w:asciiTheme="majorHAnsi" w:eastAsia="Times New Roman" w:hAnsiTheme="majorHAnsi" w:cstheme="majorHAnsi"/>
              </w:rPr>
              <w:t>Remedy</w:t>
            </w:r>
            <w:r w:rsidR="00E82B81">
              <w:rPr>
                <w:rFonts w:asciiTheme="majorHAnsi" w:eastAsia="Times New Roman" w:hAnsiTheme="majorHAnsi" w:cstheme="majorHAnsi"/>
              </w:rPr>
              <w:t>, Spotfire</w:t>
            </w:r>
            <w:r w:rsidR="003E055F">
              <w:rPr>
                <w:rFonts w:asciiTheme="majorHAnsi" w:eastAsia="Times New Roman" w:hAnsiTheme="majorHAnsi" w:cstheme="majorHAnsi"/>
              </w:rPr>
              <w:t>, Axiom</w:t>
            </w:r>
            <w:r w:rsidR="00E15355">
              <w:rPr>
                <w:rFonts w:asciiTheme="majorHAnsi" w:eastAsia="Times New Roman" w:hAnsiTheme="majorHAnsi" w:cstheme="majorHAnsi"/>
              </w:rPr>
              <w:t>, Crystal Report</w:t>
            </w:r>
            <w:r w:rsidR="00021789">
              <w:rPr>
                <w:rFonts w:asciiTheme="majorHAnsi" w:eastAsia="Times New Roman" w:hAnsiTheme="majorHAnsi" w:cstheme="majorHAnsi"/>
              </w:rPr>
              <w:t>, Calypso CalMon</w:t>
            </w:r>
          </w:p>
        </w:tc>
      </w:tr>
      <w:tr w:rsidR="007867F6" w:rsidRPr="00E82B81" w14:paraId="05E67FB6" w14:textId="77777777" w:rsidTr="00E92B7F">
        <w:trPr>
          <w:trHeight w:val="242"/>
        </w:trPr>
        <w:tc>
          <w:tcPr>
            <w:tcW w:w="2627" w:type="dxa"/>
            <w:tcBorders>
              <w:top w:val="single" w:sz="4" w:space="0" w:color="auto"/>
              <w:left w:val="single" w:sz="4" w:space="0" w:color="auto"/>
              <w:bottom w:val="single" w:sz="4" w:space="0" w:color="auto"/>
              <w:right w:val="single" w:sz="4" w:space="0" w:color="auto"/>
            </w:tcBorders>
            <w:vAlign w:val="center"/>
            <w:hideMark/>
          </w:tcPr>
          <w:p w14:paraId="6816C51D" w14:textId="77777777" w:rsidR="007867F6" w:rsidRPr="00375287" w:rsidRDefault="007867F6" w:rsidP="00B129C5">
            <w:pPr>
              <w:tabs>
                <w:tab w:val="left" w:pos="0"/>
              </w:tabs>
              <w:spacing w:line="200" w:lineRule="atLeast"/>
              <w:jc w:val="both"/>
              <w:rPr>
                <w:rFonts w:asciiTheme="majorHAnsi" w:hAnsiTheme="majorHAnsi" w:cstheme="majorHAnsi"/>
                <w:b/>
              </w:rPr>
            </w:pPr>
            <w:r w:rsidRPr="00375287">
              <w:rPr>
                <w:rFonts w:asciiTheme="majorHAnsi" w:hAnsiTheme="majorHAnsi" w:cstheme="majorHAnsi"/>
                <w:b/>
              </w:rPr>
              <w:t>Databases</w:t>
            </w:r>
          </w:p>
        </w:tc>
        <w:tc>
          <w:tcPr>
            <w:tcW w:w="7988" w:type="dxa"/>
            <w:tcBorders>
              <w:top w:val="single" w:sz="4" w:space="0" w:color="auto"/>
              <w:left w:val="single" w:sz="4" w:space="0" w:color="auto"/>
              <w:bottom w:val="single" w:sz="4" w:space="0" w:color="auto"/>
              <w:right w:val="single" w:sz="4" w:space="0" w:color="auto"/>
            </w:tcBorders>
            <w:hideMark/>
          </w:tcPr>
          <w:p w14:paraId="4C94DCC6" w14:textId="4335294E" w:rsidR="007867F6" w:rsidRPr="00E82B81" w:rsidRDefault="007867F6" w:rsidP="00B129C5">
            <w:pPr>
              <w:tabs>
                <w:tab w:val="left" w:pos="0"/>
              </w:tabs>
              <w:spacing w:line="200" w:lineRule="atLeast"/>
              <w:jc w:val="both"/>
              <w:rPr>
                <w:rFonts w:asciiTheme="majorHAnsi" w:hAnsiTheme="majorHAnsi" w:cstheme="majorHAnsi"/>
              </w:rPr>
            </w:pPr>
            <w:r w:rsidRPr="00E82B81">
              <w:rPr>
                <w:rFonts w:asciiTheme="majorHAnsi" w:hAnsiTheme="majorHAnsi" w:cstheme="majorHAnsi"/>
              </w:rPr>
              <w:t>Microsoft SQL Server, Oracle 10g,11g</w:t>
            </w:r>
            <w:r w:rsidR="00E82B81" w:rsidRPr="00E82B81">
              <w:rPr>
                <w:rFonts w:asciiTheme="majorHAnsi" w:hAnsiTheme="majorHAnsi" w:cstheme="majorHAnsi"/>
              </w:rPr>
              <w:t>, To</w:t>
            </w:r>
            <w:r w:rsidR="00E82B81">
              <w:rPr>
                <w:rFonts w:asciiTheme="majorHAnsi" w:hAnsiTheme="majorHAnsi" w:cstheme="majorHAnsi"/>
              </w:rPr>
              <w:t>ad, Hue</w:t>
            </w:r>
          </w:p>
        </w:tc>
      </w:tr>
      <w:tr w:rsidR="007867F6" w:rsidRPr="00375287" w14:paraId="6360A23C" w14:textId="77777777" w:rsidTr="00E92B7F">
        <w:trPr>
          <w:trHeight w:val="256"/>
        </w:trPr>
        <w:tc>
          <w:tcPr>
            <w:tcW w:w="2627" w:type="dxa"/>
            <w:tcBorders>
              <w:top w:val="single" w:sz="4" w:space="0" w:color="auto"/>
              <w:left w:val="single" w:sz="4" w:space="0" w:color="auto"/>
              <w:bottom w:val="single" w:sz="4" w:space="0" w:color="auto"/>
              <w:right w:val="single" w:sz="4" w:space="0" w:color="auto"/>
            </w:tcBorders>
            <w:vAlign w:val="center"/>
            <w:hideMark/>
          </w:tcPr>
          <w:p w14:paraId="76BE0C2E" w14:textId="77777777" w:rsidR="007867F6" w:rsidRPr="00375287" w:rsidRDefault="007867F6" w:rsidP="00B129C5">
            <w:pPr>
              <w:tabs>
                <w:tab w:val="left" w:pos="0"/>
              </w:tabs>
              <w:spacing w:line="200" w:lineRule="atLeast"/>
              <w:jc w:val="both"/>
              <w:rPr>
                <w:rFonts w:asciiTheme="majorHAnsi" w:hAnsiTheme="majorHAnsi" w:cstheme="majorHAnsi"/>
                <w:b/>
              </w:rPr>
            </w:pPr>
            <w:r w:rsidRPr="00375287">
              <w:rPr>
                <w:rFonts w:asciiTheme="majorHAnsi" w:hAnsiTheme="majorHAnsi" w:cstheme="majorHAnsi"/>
                <w:b/>
              </w:rPr>
              <w:t>Data Modelling</w:t>
            </w:r>
          </w:p>
        </w:tc>
        <w:tc>
          <w:tcPr>
            <w:tcW w:w="7988" w:type="dxa"/>
            <w:tcBorders>
              <w:top w:val="single" w:sz="4" w:space="0" w:color="auto"/>
              <w:left w:val="single" w:sz="4" w:space="0" w:color="auto"/>
              <w:bottom w:val="single" w:sz="4" w:space="0" w:color="auto"/>
              <w:right w:val="single" w:sz="4" w:space="0" w:color="auto"/>
            </w:tcBorders>
            <w:hideMark/>
          </w:tcPr>
          <w:p w14:paraId="73E64136" w14:textId="77777777" w:rsidR="007867F6" w:rsidRPr="00375287" w:rsidRDefault="007867F6" w:rsidP="00B129C5">
            <w:pPr>
              <w:tabs>
                <w:tab w:val="left" w:pos="0"/>
              </w:tabs>
              <w:spacing w:line="200" w:lineRule="atLeast"/>
              <w:jc w:val="both"/>
              <w:rPr>
                <w:rFonts w:asciiTheme="majorHAnsi" w:hAnsiTheme="majorHAnsi" w:cstheme="majorHAnsi"/>
              </w:rPr>
            </w:pPr>
            <w:r w:rsidRPr="00375287">
              <w:rPr>
                <w:rFonts w:asciiTheme="majorHAnsi" w:eastAsia="Times New Roman" w:hAnsiTheme="majorHAnsi" w:cstheme="majorHAnsi"/>
              </w:rPr>
              <w:t xml:space="preserve">Logical/Physical/Dimensional/E-R, Star/Snowflake </w:t>
            </w:r>
            <w:r w:rsidRPr="00375287">
              <w:rPr>
                <w:rFonts w:asciiTheme="majorHAnsi" w:eastAsia="Times New Roman" w:hAnsiTheme="majorHAnsi" w:cstheme="majorHAnsi"/>
                <w:noProof/>
              </w:rPr>
              <w:t>Schema</w:t>
            </w:r>
          </w:p>
        </w:tc>
      </w:tr>
      <w:tr w:rsidR="007867F6" w:rsidRPr="00375287" w14:paraId="71C38B4E" w14:textId="77777777" w:rsidTr="00E92B7F">
        <w:trPr>
          <w:trHeight w:val="484"/>
        </w:trPr>
        <w:tc>
          <w:tcPr>
            <w:tcW w:w="2627" w:type="dxa"/>
            <w:tcBorders>
              <w:top w:val="single" w:sz="4" w:space="0" w:color="auto"/>
              <w:left w:val="single" w:sz="4" w:space="0" w:color="auto"/>
              <w:bottom w:val="single" w:sz="4" w:space="0" w:color="auto"/>
              <w:right w:val="single" w:sz="4" w:space="0" w:color="auto"/>
            </w:tcBorders>
            <w:vAlign w:val="center"/>
            <w:hideMark/>
          </w:tcPr>
          <w:p w14:paraId="0D3CCE1D" w14:textId="77777777" w:rsidR="007867F6" w:rsidRPr="00375287" w:rsidRDefault="007867F6" w:rsidP="00B129C5">
            <w:pPr>
              <w:tabs>
                <w:tab w:val="left" w:pos="0"/>
              </w:tabs>
              <w:spacing w:line="200" w:lineRule="atLeast"/>
              <w:jc w:val="both"/>
              <w:rPr>
                <w:rFonts w:asciiTheme="majorHAnsi" w:hAnsiTheme="majorHAnsi" w:cstheme="majorHAnsi"/>
                <w:b/>
              </w:rPr>
            </w:pPr>
            <w:r w:rsidRPr="00375287">
              <w:rPr>
                <w:rFonts w:asciiTheme="majorHAnsi" w:hAnsiTheme="majorHAnsi" w:cstheme="majorHAnsi"/>
                <w:b/>
              </w:rPr>
              <w:t>Data Warehousing</w:t>
            </w:r>
          </w:p>
        </w:tc>
        <w:tc>
          <w:tcPr>
            <w:tcW w:w="7988" w:type="dxa"/>
            <w:tcBorders>
              <w:top w:val="single" w:sz="4" w:space="0" w:color="auto"/>
              <w:left w:val="single" w:sz="4" w:space="0" w:color="auto"/>
              <w:bottom w:val="single" w:sz="4" w:space="0" w:color="auto"/>
              <w:right w:val="single" w:sz="4" w:space="0" w:color="auto"/>
            </w:tcBorders>
            <w:hideMark/>
          </w:tcPr>
          <w:p w14:paraId="70BBDABD" w14:textId="3585C4D6" w:rsidR="007867F6" w:rsidRPr="00375287" w:rsidRDefault="007867F6" w:rsidP="00B129C5">
            <w:pPr>
              <w:tabs>
                <w:tab w:val="left" w:pos="0"/>
              </w:tabs>
              <w:spacing w:line="200" w:lineRule="atLeast"/>
              <w:jc w:val="both"/>
              <w:rPr>
                <w:rFonts w:asciiTheme="majorHAnsi" w:eastAsia="Times New Roman" w:hAnsiTheme="majorHAnsi" w:cstheme="majorHAnsi"/>
              </w:rPr>
            </w:pPr>
            <w:r w:rsidRPr="00375287">
              <w:rPr>
                <w:rFonts w:asciiTheme="majorHAnsi" w:hAnsiTheme="majorHAnsi" w:cstheme="majorHAnsi"/>
              </w:rPr>
              <w:t>Data Marts, OLTP, OLAP, Multidimensional Analysis, Data Mining, Slicing/Dicing, Drill Down/Roll Up, HDFS, Hortonworks Data Platform</w:t>
            </w:r>
            <w:r w:rsidR="001B57EE">
              <w:rPr>
                <w:rFonts w:asciiTheme="majorHAnsi" w:hAnsiTheme="majorHAnsi" w:cstheme="majorHAnsi"/>
              </w:rPr>
              <w:t xml:space="preserve"> </w:t>
            </w:r>
            <w:r w:rsidRPr="00375287">
              <w:rPr>
                <w:rFonts w:asciiTheme="majorHAnsi" w:hAnsiTheme="majorHAnsi" w:cstheme="majorHAnsi"/>
              </w:rPr>
              <w:t>(HDP), Apache Sqoop, Flume, Kafka</w:t>
            </w:r>
            <w:r w:rsidR="00D0102B" w:rsidRPr="00375287">
              <w:rPr>
                <w:rFonts w:asciiTheme="majorHAnsi" w:hAnsiTheme="majorHAnsi" w:cstheme="majorHAnsi"/>
              </w:rPr>
              <w:t>, Apache Spark, Hive, MapReduce.</w:t>
            </w:r>
          </w:p>
        </w:tc>
      </w:tr>
      <w:tr w:rsidR="00D0102B" w:rsidRPr="004665D0" w14:paraId="1FE75887" w14:textId="77777777" w:rsidTr="00E92B7F">
        <w:trPr>
          <w:trHeight w:val="260"/>
        </w:trPr>
        <w:tc>
          <w:tcPr>
            <w:tcW w:w="2627" w:type="dxa"/>
            <w:tcBorders>
              <w:top w:val="single" w:sz="4" w:space="0" w:color="auto"/>
              <w:left w:val="single" w:sz="4" w:space="0" w:color="auto"/>
              <w:bottom w:val="single" w:sz="4" w:space="0" w:color="auto"/>
              <w:right w:val="single" w:sz="4" w:space="0" w:color="auto"/>
            </w:tcBorders>
            <w:vAlign w:val="center"/>
          </w:tcPr>
          <w:p w14:paraId="2F41E935" w14:textId="3EB2819B" w:rsidR="00D0102B" w:rsidRPr="00375287" w:rsidRDefault="00D0102B" w:rsidP="00B129C5">
            <w:pPr>
              <w:tabs>
                <w:tab w:val="left" w:pos="0"/>
              </w:tabs>
              <w:spacing w:line="200" w:lineRule="atLeast"/>
              <w:jc w:val="both"/>
              <w:rPr>
                <w:rFonts w:asciiTheme="majorHAnsi" w:hAnsiTheme="majorHAnsi" w:cstheme="majorHAnsi"/>
                <w:b/>
              </w:rPr>
            </w:pPr>
            <w:r w:rsidRPr="00375287">
              <w:rPr>
                <w:rFonts w:asciiTheme="majorHAnsi" w:hAnsiTheme="majorHAnsi" w:cstheme="majorHAnsi"/>
                <w:b/>
              </w:rPr>
              <w:t>Software Languages</w:t>
            </w:r>
          </w:p>
        </w:tc>
        <w:tc>
          <w:tcPr>
            <w:tcW w:w="7988" w:type="dxa"/>
            <w:tcBorders>
              <w:top w:val="single" w:sz="4" w:space="0" w:color="auto"/>
              <w:left w:val="single" w:sz="4" w:space="0" w:color="auto"/>
              <w:bottom w:val="single" w:sz="4" w:space="0" w:color="auto"/>
              <w:right w:val="single" w:sz="4" w:space="0" w:color="auto"/>
            </w:tcBorders>
          </w:tcPr>
          <w:p w14:paraId="0E9C5EA3" w14:textId="0CB6EC8B" w:rsidR="00D0102B" w:rsidRPr="004665D0" w:rsidRDefault="00D0102B" w:rsidP="00B129C5">
            <w:pPr>
              <w:tabs>
                <w:tab w:val="left" w:pos="0"/>
              </w:tabs>
              <w:spacing w:line="200" w:lineRule="atLeast"/>
              <w:jc w:val="both"/>
              <w:rPr>
                <w:rFonts w:asciiTheme="majorHAnsi" w:hAnsiTheme="majorHAnsi" w:cstheme="majorHAnsi"/>
                <w:lang w:val="fr-FR"/>
              </w:rPr>
            </w:pPr>
            <w:r w:rsidRPr="004665D0">
              <w:rPr>
                <w:rFonts w:asciiTheme="majorHAnsi" w:hAnsiTheme="majorHAnsi" w:cstheme="majorHAnsi"/>
                <w:lang w:val="fr-FR"/>
              </w:rPr>
              <w:t>C, Java, Python, R, UNIX</w:t>
            </w:r>
          </w:p>
        </w:tc>
      </w:tr>
    </w:tbl>
    <w:p w14:paraId="75C418E8" w14:textId="77777777" w:rsidR="007867F6" w:rsidRPr="00375287" w:rsidRDefault="007867F6" w:rsidP="00B129C5">
      <w:pPr>
        <w:tabs>
          <w:tab w:val="left" w:pos="0"/>
        </w:tabs>
        <w:spacing w:before="120" w:after="0" w:line="200" w:lineRule="atLeast"/>
        <w:jc w:val="both"/>
        <w:rPr>
          <w:rFonts w:asciiTheme="majorHAnsi" w:hAnsiTheme="majorHAnsi" w:cstheme="majorHAnsi"/>
          <w:b/>
        </w:rPr>
      </w:pPr>
      <w:r w:rsidRPr="00375287">
        <w:rPr>
          <w:rFonts w:asciiTheme="majorHAnsi" w:hAnsiTheme="majorHAnsi" w:cstheme="majorHAnsi"/>
          <w:b/>
        </w:rPr>
        <w:t>DOMAIN KNOWLEDGE</w:t>
      </w:r>
    </w:p>
    <w:tbl>
      <w:tblPr>
        <w:tblStyle w:val="TableGrid"/>
        <w:tblpPr w:leftFromText="180" w:rightFromText="180" w:vertAnchor="text" w:horzAnchor="margin" w:tblpY="32"/>
        <w:tblW w:w="10620" w:type="dxa"/>
        <w:tblInd w:w="0" w:type="dxa"/>
        <w:tblLayout w:type="fixed"/>
        <w:tblLook w:val="04A0" w:firstRow="1" w:lastRow="0" w:firstColumn="1" w:lastColumn="0" w:noHBand="0" w:noVBand="1"/>
      </w:tblPr>
      <w:tblGrid>
        <w:gridCol w:w="2627"/>
        <w:gridCol w:w="7993"/>
      </w:tblGrid>
      <w:tr w:rsidR="007867F6" w:rsidRPr="00375287" w14:paraId="1926A5E6" w14:textId="77777777" w:rsidTr="00051EF9">
        <w:trPr>
          <w:trHeight w:val="728"/>
        </w:trPr>
        <w:tc>
          <w:tcPr>
            <w:tcW w:w="2626" w:type="dxa"/>
            <w:tcBorders>
              <w:top w:val="single" w:sz="4" w:space="0" w:color="auto"/>
              <w:left w:val="single" w:sz="4" w:space="0" w:color="auto"/>
              <w:bottom w:val="single" w:sz="4" w:space="0" w:color="auto"/>
              <w:right w:val="single" w:sz="4" w:space="0" w:color="auto"/>
            </w:tcBorders>
            <w:vAlign w:val="center"/>
            <w:hideMark/>
          </w:tcPr>
          <w:p w14:paraId="7EFC79EF" w14:textId="77777777" w:rsidR="007867F6" w:rsidRPr="00375287" w:rsidRDefault="007867F6" w:rsidP="00B129C5">
            <w:pPr>
              <w:tabs>
                <w:tab w:val="left" w:pos="0"/>
              </w:tabs>
              <w:spacing w:line="200" w:lineRule="atLeast"/>
              <w:jc w:val="both"/>
              <w:rPr>
                <w:rFonts w:asciiTheme="majorHAnsi" w:hAnsiTheme="majorHAnsi" w:cstheme="majorHAnsi"/>
                <w:b/>
              </w:rPr>
            </w:pPr>
            <w:r w:rsidRPr="00375287">
              <w:rPr>
                <w:rFonts w:asciiTheme="majorHAnsi" w:hAnsiTheme="majorHAnsi" w:cstheme="majorHAnsi"/>
                <w:b/>
              </w:rPr>
              <w:t>Financial Instruments</w:t>
            </w:r>
          </w:p>
        </w:tc>
        <w:tc>
          <w:tcPr>
            <w:tcW w:w="7989" w:type="dxa"/>
            <w:tcBorders>
              <w:top w:val="single" w:sz="4" w:space="0" w:color="auto"/>
              <w:left w:val="single" w:sz="4" w:space="0" w:color="auto"/>
              <w:bottom w:val="single" w:sz="4" w:space="0" w:color="auto"/>
              <w:right w:val="single" w:sz="4" w:space="0" w:color="auto"/>
            </w:tcBorders>
            <w:hideMark/>
          </w:tcPr>
          <w:p w14:paraId="36DEB731" w14:textId="2C06BD0A" w:rsidR="007867F6" w:rsidRPr="00375287" w:rsidRDefault="007867F6" w:rsidP="00B129C5">
            <w:pPr>
              <w:tabs>
                <w:tab w:val="left" w:pos="0"/>
              </w:tabs>
              <w:spacing w:line="200" w:lineRule="atLeast"/>
              <w:jc w:val="both"/>
              <w:rPr>
                <w:rFonts w:asciiTheme="majorHAnsi" w:hAnsiTheme="majorHAnsi" w:cstheme="majorHAnsi"/>
              </w:rPr>
            </w:pPr>
            <w:r w:rsidRPr="00375287">
              <w:rPr>
                <w:rFonts w:asciiTheme="majorHAnsi" w:hAnsiTheme="majorHAnsi" w:cstheme="majorHAnsi"/>
              </w:rPr>
              <w:t xml:space="preserve">Capital Markets, Equities, </w:t>
            </w:r>
            <w:r w:rsidR="005F2D83">
              <w:rPr>
                <w:rFonts w:asciiTheme="majorHAnsi" w:hAnsiTheme="majorHAnsi" w:cstheme="majorHAnsi"/>
              </w:rPr>
              <w:t xml:space="preserve">Loans, </w:t>
            </w:r>
            <w:r w:rsidR="003804DA">
              <w:rPr>
                <w:rFonts w:asciiTheme="majorHAnsi" w:hAnsiTheme="majorHAnsi" w:cstheme="majorHAnsi"/>
              </w:rPr>
              <w:t>AFS Level III Loans</w:t>
            </w:r>
            <w:r w:rsidR="003804DA" w:rsidRPr="008F22AF">
              <w:rPr>
                <w:rFonts w:asciiTheme="majorHAnsi" w:hAnsiTheme="majorHAnsi" w:cstheme="majorHAnsi"/>
              </w:rPr>
              <w:t xml:space="preserve">, </w:t>
            </w:r>
            <w:r w:rsidR="008F22AF" w:rsidRPr="008F22AF">
              <w:rPr>
                <w:rFonts w:asciiTheme="majorHAnsi" w:hAnsiTheme="majorHAnsi" w:cstheme="majorHAnsi"/>
                <w:color w:val="222222"/>
                <w:shd w:val="clear" w:color="auto" w:fill="FFFFFF"/>
              </w:rPr>
              <w:t>Loan IQ</w:t>
            </w:r>
            <w:r w:rsidR="008F22AF" w:rsidRPr="008F22AF">
              <w:rPr>
                <w:rFonts w:ascii="Helvetica" w:hAnsi="Helvetica" w:cs="Helvetica"/>
                <w:color w:val="222222"/>
                <w:shd w:val="clear" w:color="auto" w:fill="FFFFFF"/>
              </w:rPr>
              <w:t>,</w:t>
            </w:r>
            <w:r w:rsidR="008F22AF">
              <w:rPr>
                <w:rFonts w:ascii="Helvetica" w:hAnsi="Helvetica" w:cs="Helvetica"/>
                <w:color w:val="222222"/>
                <w:sz w:val="20"/>
                <w:szCs w:val="20"/>
                <w:shd w:val="clear" w:color="auto" w:fill="FFFFFF"/>
              </w:rPr>
              <w:t xml:space="preserve"> </w:t>
            </w:r>
            <w:r w:rsidR="005F2D83">
              <w:rPr>
                <w:rFonts w:asciiTheme="majorHAnsi" w:hAnsiTheme="majorHAnsi" w:cstheme="majorHAnsi"/>
              </w:rPr>
              <w:t xml:space="preserve">Real Estate, </w:t>
            </w:r>
            <w:r w:rsidRPr="00375287">
              <w:rPr>
                <w:rFonts w:asciiTheme="majorHAnsi" w:hAnsiTheme="majorHAnsi" w:cstheme="majorHAnsi"/>
              </w:rPr>
              <w:t xml:space="preserve">Fixed Income (Bonds, Convertibles, T-Notes, T-Bonds), Derivatives (Options, Futures, Forwards), Forex (Forex Options, Forex Futures, Currency Swaps), </w:t>
            </w:r>
            <w:r w:rsidR="00567E11">
              <w:rPr>
                <w:rFonts w:asciiTheme="majorHAnsi" w:hAnsiTheme="majorHAnsi" w:cstheme="majorHAnsi"/>
              </w:rPr>
              <w:t xml:space="preserve">Safe Deposit Box, </w:t>
            </w:r>
            <w:r w:rsidRPr="00375287">
              <w:rPr>
                <w:rFonts w:asciiTheme="majorHAnsi" w:hAnsiTheme="majorHAnsi" w:cstheme="majorHAnsi"/>
              </w:rPr>
              <w:t>Commodity, Trade Reconciliation, Portfolio Management</w:t>
            </w:r>
            <w:r w:rsidR="002109D3">
              <w:rPr>
                <w:rFonts w:asciiTheme="majorHAnsi" w:hAnsiTheme="majorHAnsi" w:cstheme="majorHAnsi"/>
              </w:rPr>
              <w:t>, London Inter Bank Offered Rate(LIBOR)</w:t>
            </w:r>
          </w:p>
        </w:tc>
      </w:tr>
      <w:tr w:rsidR="007867F6" w:rsidRPr="00375287" w14:paraId="5D2688A1" w14:textId="77777777" w:rsidTr="00051EF9">
        <w:trPr>
          <w:trHeight w:val="459"/>
        </w:trPr>
        <w:tc>
          <w:tcPr>
            <w:tcW w:w="2626" w:type="dxa"/>
            <w:tcBorders>
              <w:top w:val="single" w:sz="4" w:space="0" w:color="auto"/>
              <w:left w:val="single" w:sz="4" w:space="0" w:color="auto"/>
              <w:bottom w:val="single" w:sz="4" w:space="0" w:color="auto"/>
              <w:right w:val="single" w:sz="4" w:space="0" w:color="auto"/>
            </w:tcBorders>
            <w:vAlign w:val="center"/>
            <w:hideMark/>
          </w:tcPr>
          <w:p w14:paraId="7AB72CE3" w14:textId="77777777" w:rsidR="007867F6" w:rsidRPr="00375287" w:rsidRDefault="007867F6" w:rsidP="00B129C5">
            <w:pPr>
              <w:tabs>
                <w:tab w:val="left" w:pos="0"/>
              </w:tabs>
              <w:spacing w:line="200" w:lineRule="atLeast"/>
              <w:jc w:val="both"/>
              <w:rPr>
                <w:rFonts w:asciiTheme="majorHAnsi" w:hAnsiTheme="majorHAnsi" w:cstheme="majorHAnsi"/>
                <w:b/>
              </w:rPr>
            </w:pPr>
            <w:r w:rsidRPr="00375287">
              <w:rPr>
                <w:rFonts w:asciiTheme="majorHAnsi" w:hAnsiTheme="majorHAnsi" w:cstheme="majorHAnsi"/>
                <w:b/>
              </w:rPr>
              <w:t>Compliance and Regulations</w:t>
            </w:r>
          </w:p>
        </w:tc>
        <w:tc>
          <w:tcPr>
            <w:tcW w:w="7989" w:type="dxa"/>
            <w:tcBorders>
              <w:top w:val="single" w:sz="4" w:space="0" w:color="auto"/>
              <w:left w:val="single" w:sz="4" w:space="0" w:color="auto"/>
              <w:bottom w:val="single" w:sz="4" w:space="0" w:color="auto"/>
              <w:right w:val="single" w:sz="4" w:space="0" w:color="auto"/>
            </w:tcBorders>
            <w:hideMark/>
          </w:tcPr>
          <w:p w14:paraId="6041F37A" w14:textId="5887703E" w:rsidR="007867F6" w:rsidRPr="00375287" w:rsidRDefault="005F2D83" w:rsidP="00B129C5">
            <w:pPr>
              <w:tabs>
                <w:tab w:val="left" w:pos="0"/>
              </w:tabs>
              <w:spacing w:line="200" w:lineRule="atLeast"/>
              <w:jc w:val="both"/>
              <w:rPr>
                <w:rFonts w:asciiTheme="majorHAnsi" w:hAnsiTheme="majorHAnsi" w:cstheme="majorHAnsi"/>
              </w:rPr>
            </w:pPr>
            <w:r>
              <w:rPr>
                <w:rFonts w:asciiTheme="majorHAnsi" w:hAnsiTheme="majorHAnsi" w:cstheme="majorHAnsi"/>
              </w:rPr>
              <w:t xml:space="preserve">BCBS 239, FR2590, FFIEC, </w:t>
            </w:r>
            <w:r w:rsidR="007867F6" w:rsidRPr="00375287">
              <w:rPr>
                <w:rFonts w:asciiTheme="majorHAnsi" w:hAnsiTheme="majorHAnsi" w:cstheme="majorHAnsi"/>
              </w:rPr>
              <w:t xml:space="preserve">FINRA OATS, Basel III, Sarbanes-Oxley (SOX), Dodd-Frank, </w:t>
            </w:r>
            <w:r w:rsidR="00D0102B" w:rsidRPr="00375287">
              <w:rPr>
                <w:rFonts w:asciiTheme="majorHAnsi" w:hAnsiTheme="majorHAnsi" w:cstheme="majorHAnsi"/>
              </w:rPr>
              <w:t xml:space="preserve">Volker, </w:t>
            </w:r>
            <w:r w:rsidR="007867F6" w:rsidRPr="00375287">
              <w:rPr>
                <w:rFonts w:asciiTheme="majorHAnsi" w:hAnsiTheme="majorHAnsi" w:cstheme="majorHAnsi"/>
              </w:rPr>
              <w:t>Patriot Act, Bank Secrecy Act, Investment Company Act, SEC, IFRS, US-GAAP, MiFID, FinCEN</w:t>
            </w:r>
          </w:p>
        </w:tc>
      </w:tr>
    </w:tbl>
    <w:p w14:paraId="3192E142" w14:textId="1D65472A" w:rsidR="00A712CC" w:rsidRDefault="00A712CC" w:rsidP="00A712CC">
      <w:pPr>
        <w:tabs>
          <w:tab w:val="left" w:pos="0"/>
        </w:tabs>
        <w:spacing w:before="120" w:after="0" w:line="200" w:lineRule="atLeast"/>
        <w:jc w:val="both"/>
        <w:rPr>
          <w:rFonts w:asciiTheme="majorHAnsi" w:hAnsiTheme="majorHAnsi" w:cstheme="majorHAnsi"/>
          <w:b/>
        </w:rPr>
      </w:pPr>
      <w:r>
        <w:rPr>
          <w:rFonts w:asciiTheme="majorHAnsi" w:hAnsiTheme="majorHAnsi" w:cstheme="majorHAnsi"/>
          <w:b/>
        </w:rPr>
        <w:t>EDUCATIONAL QUALIFICATION</w:t>
      </w:r>
    </w:p>
    <w:tbl>
      <w:tblPr>
        <w:tblStyle w:val="TableGrid"/>
        <w:tblpPr w:leftFromText="180" w:rightFromText="180" w:vertAnchor="text" w:horzAnchor="margin" w:tblpY="32"/>
        <w:tblW w:w="10620" w:type="dxa"/>
        <w:tblInd w:w="0" w:type="dxa"/>
        <w:tblLayout w:type="fixed"/>
        <w:tblLook w:val="04A0" w:firstRow="1" w:lastRow="0" w:firstColumn="1" w:lastColumn="0" w:noHBand="0" w:noVBand="1"/>
      </w:tblPr>
      <w:tblGrid>
        <w:gridCol w:w="2627"/>
        <w:gridCol w:w="7993"/>
      </w:tblGrid>
      <w:tr w:rsidR="00A712CC" w:rsidRPr="00375287" w14:paraId="47C67A57" w14:textId="77777777" w:rsidTr="00A712CC">
        <w:trPr>
          <w:trHeight w:val="530"/>
        </w:trPr>
        <w:tc>
          <w:tcPr>
            <w:tcW w:w="2626" w:type="dxa"/>
            <w:tcBorders>
              <w:top w:val="single" w:sz="4" w:space="0" w:color="auto"/>
              <w:left w:val="single" w:sz="4" w:space="0" w:color="auto"/>
              <w:bottom w:val="single" w:sz="4" w:space="0" w:color="auto"/>
              <w:right w:val="single" w:sz="4" w:space="0" w:color="auto"/>
            </w:tcBorders>
            <w:vAlign w:val="center"/>
            <w:hideMark/>
          </w:tcPr>
          <w:p w14:paraId="22C99BFC" w14:textId="6CA2A8B2" w:rsidR="00A712CC" w:rsidRPr="00375287" w:rsidRDefault="00A712CC" w:rsidP="00941A98">
            <w:pPr>
              <w:tabs>
                <w:tab w:val="left" w:pos="0"/>
              </w:tabs>
              <w:spacing w:line="200" w:lineRule="atLeast"/>
              <w:jc w:val="both"/>
              <w:rPr>
                <w:rFonts w:asciiTheme="majorHAnsi" w:hAnsiTheme="majorHAnsi" w:cstheme="majorHAnsi"/>
                <w:b/>
              </w:rPr>
            </w:pPr>
            <w:r>
              <w:rPr>
                <w:rFonts w:asciiTheme="majorHAnsi" w:hAnsiTheme="majorHAnsi" w:cstheme="majorHAnsi"/>
                <w:b/>
              </w:rPr>
              <w:t>Under graduation</w:t>
            </w:r>
            <w:r w:rsidR="00A54632">
              <w:rPr>
                <w:rFonts w:asciiTheme="majorHAnsi" w:hAnsiTheme="majorHAnsi" w:cstheme="majorHAnsi"/>
                <w:b/>
              </w:rPr>
              <w:t xml:space="preserve"> - 2008</w:t>
            </w:r>
          </w:p>
        </w:tc>
        <w:tc>
          <w:tcPr>
            <w:tcW w:w="7989" w:type="dxa"/>
            <w:tcBorders>
              <w:top w:val="single" w:sz="4" w:space="0" w:color="auto"/>
              <w:left w:val="single" w:sz="4" w:space="0" w:color="auto"/>
              <w:bottom w:val="single" w:sz="4" w:space="0" w:color="auto"/>
              <w:right w:val="single" w:sz="4" w:space="0" w:color="auto"/>
            </w:tcBorders>
            <w:hideMark/>
          </w:tcPr>
          <w:p w14:paraId="2B71CCB1" w14:textId="37977258" w:rsidR="00A712CC" w:rsidRPr="00375287" w:rsidRDefault="00A712CC" w:rsidP="00941A98">
            <w:pPr>
              <w:tabs>
                <w:tab w:val="left" w:pos="0"/>
              </w:tabs>
              <w:spacing w:line="200" w:lineRule="atLeast"/>
              <w:jc w:val="both"/>
              <w:rPr>
                <w:rFonts w:asciiTheme="majorHAnsi" w:hAnsiTheme="majorHAnsi" w:cstheme="majorHAnsi"/>
              </w:rPr>
            </w:pPr>
            <w:r>
              <w:rPr>
                <w:rFonts w:asciiTheme="majorHAnsi" w:hAnsiTheme="majorHAnsi" w:cstheme="majorHAnsi"/>
              </w:rPr>
              <w:t>Bachelor of Engineering in Computer Engineering from Swami Keshwanand Institute of Technology, India</w:t>
            </w:r>
          </w:p>
        </w:tc>
      </w:tr>
      <w:tr w:rsidR="00A712CC" w:rsidRPr="00375287" w14:paraId="008E4371" w14:textId="77777777" w:rsidTr="00941A98">
        <w:trPr>
          <w:trHeight w:val="459"/>
        </w:trPr>
        <w:tc>
          <w:tcPr>
            <w:tcW w:w="2626" w:type="dxa"/>
            <w:tcBorders>
              <w:top w:val="single" w:sz="4" w:space="0" w:color="auto"/>
              <w:left w:val="single" w:sz="4" w:space="0" w:color="auto"/>
              <w:bottom w:val="single" w:sz="4" w:space="0" w:color="auto"/>
              <w:right w:val="single" w:sz="4" w:space="0" w:color="auto"/>
            </w:tcBorders>
            <w:vAlign w:val="center"/>
            <w:hideMark/>
          </w:tcPr>
          <w:p w14:paraId="245045DB" w14:textId="4991F420" w:rsidR="00A712CC" w:rsidRPr="00375287" w:rsidRDefault="00A712CC" w:rsidP="00941A98">
            <w:pPr>
              <w:tabs>
                <w:tab w:val="left" w:pos="0"/>
              </w:tabs>
              <w:spacing w:line="200" w:lineRule="atLeast"/>
              <w:jc w:val="both"/>
              <w:rPr>
                <w:rFonts w:asciiTheme="majorHAnsi" w:hAnsiTheme="majorHAnsi" w:cstheme="majorHAnsi"/>
                <w:b/>
              </w:rPr>
            </w:pPr>
            <w:r>
              <w:rPr>
                <w:rFonts w:asciiTheme="majorHAnsi" w:hAnsiTheme="majorHAnsi" w:cstheme="majorHAnsi"/>
                <w:b/>
              </w:rPr>
              <w:t>Graduation</w:t>
            </w:r>
            <w:r w:rsidR="00A54632">
              <w:rPr>
                <w:rFonts w:asciiTheme="majorHAnsi" w:hAnsiTheme="majorHAnsi" w:cstheme="majorHAnsi"/>
                <w:b/>
              </w:rPr>
              <w:t xml:space="preserve"> – 2015 - 2017</w:t>
            </w:r>
          </w:p>
        </w:tc>
        <w:tc>
          <w:tcPr>
            <w:tcW w:w="7989" w:type="dxa"/>
            <w:tcBorders>
              <w:top w:val="single" w:sz="4" w:space="0" w:color="auto"/>
              <w:left w:val="single" w:sz="4" w:space="0" w:color="auto"/>
              <w:bottom w:val="single" w:sz="4" w:space="0" w:color="auto"/>
              <w:right w:val="single" w:sz="4" w:space="0" w:color="auto"/>
            </w:tcBorders>
            <w:hideMark/>
          </w:tcPr>
          <w:p w14:paraId="3694ABC4" w14:textId="3EA6C564" w:rsidR="00A712CC" w:rsidRPr="00375287" w:rsidRDefault="00A712CC" w:rsidP="00941A98">
            <w:pPr>
              <w:tabs>
                <w:tab w:val="left" w:pos="0"/>
              </w:tabs>
              <w:spacing w:line="200" w:lineRule="atLeast"/>
              <w:jc w:val="both"/>
              <w:rPr>
                <w:rFonts w:asciiTheme="majorHAnsi" w:hAnsiTheme="majorHAnsi" w:cstheme="majorHAnsi"/>
              </w:rPr>
            </w:pPr>
            <w:r>
              <w:rPr>
                <w:rFonts w:asciiTheme="majorHAnsi" w:hAnsiTheme="majorHAnsi" w:cstheme="majorHAnsi"/>
              </w:rPr>
              <w:t>MS in Engineering Management with Computer Sc Minor from University of South Carolina.</w:t>
            </w:r>
          </w:p>
        </w:tc>
      </w:tr>
    </w:tbl>
    <w:p w14:paraId="00C8D7F9" w14:textId="0A0ADC53" w:rsidR="00A712CC" w:rsidRDefault="00A712CC" w:rsidP="00B129C5">
      <w:pPr>
        <w:spacing w:after="0" w:line="200" w:lineRule="atLeast"/>
        <w:jc w:val="both"/>
        <w:rPr>
          <w:rFonts w:asciiTheme="majorHAnsi" w:eastAsia="Calibri" w:hAnsiTheme="majorHAnsi" w:cstheme="majorHAnsi"/>
          <w:b/>
        </w:rPr>
      </w:pPr>
    </w:p>
    <w:p w14:paraId="5DB3243B" w14:textId="3C81E199" w:rsidR="00B34F40" w:rsidRDefault="00B34F40" w:rsidP="00B129C5">
      <w:pPr>
        <w:spacing w:after="0" w:line="200" w:lineRule="atLeast"/>
        <w:jc w:val="both"/>
        <w:rPr>
          <w:rFonts w:asciiTheme="majorHAnsi" w:eastAsia="Calibri" w:hAnsiTheme="majorHAnsi" w:cstheme="majorHAnsi"/>
          <w:b/>
        </w:rPr>
      </w:pPr>
    </w:p>
    <w:p w14:paraId="5DB86F37" w14:textId="77777777" w:rsidR="00B34F40" w:rsidRPr="00375287" w:rsidRDefault="00B34F40" w:rsidP="00B129C5">
      <w:pPr>
        <w:spacing w:after="0" w:line="200" w:lineRule="atLeast"/>
        <w:jc w:val="both"/>
        <w:rPr>
          <w:rFonts w:asciiTheme="majorHAnsi" w:eastAsia="Calibri" w:hAnsiTheme="majorHAnsi" w:cstheme="majorHAnsi"/>
          <w:b/>
        </w:rPr>
      </w:pPr>
    </w:p>
    <w:p w14:paraId="60CAB5AC" w14:textId="50048D9C" w:rsidR="002F72AD" w:rsidRDefault="002F72AD" w:rsidP="00B129C5">
      <w:pPr>
        <w:spacing w:after="0" w:line="200" w:lineRule="atLeast"/>
        <w:jc w:val="both"/>
        <w:rPr>
          <w:rFonts w:asciiTheme="majorHAnsi" w:hAnsiTheme="majorHAnsi" w:cs="Arial"/>
          <w:b/>
          <w:lang w:val="en-IN"/>
        </w:rPr>
      </w:pPr>
      <w:r w:rsidRPr="002F72AD">
        <w:rPr>
          <w:rFonts w:asciiTheme="majorHAnsi" w:hAnsiTheme="majorHAnsi" w:cs="Arial"/>
          <w:b/>
          <w:lang w:val="en-IN"/>
        </w:rPr>
        <w:lastRenderedPageBreak/>
        <w:t>Huntington Bank, Columbus OH</w:t>
      </w:r>
      <w:r>
        <w:rPr>
          <w:rFonts w:asciiTheme="majorHAnsi" w:hAnsiTheme="majorHAnsi" w:cs="Arial"/>
          <w:b/>
          <w:lang w:val="en-IN"/>
        </w:rPr>
        <w:tab/>
      </w:r>
      <w:r>
        <w:rPr>
          <w:rFonts w:asciiTheme="majorHAnsi" w:hAnsiTheme="majorHAnsi" w:cs="Arial"/>
          <w:b/>
          <w:lang w:val="en-IN"/>
        </w:rPr>
        <w:tab/>
      </w:r>
      <w:r>
        <w:rPr>
          <w:rFonts w:asciiTheme="majorHAnsi" w:hAnsiTheme="majorHAnsi" w:cs="Arial"/>
          <w:b/>
          <w:lang w:val="en-IN"/>
        </w:rPr>
        <w:tab/>
      </w:r>
      <w:r>
        <w:rPr>
          <w:rFonts w:asciiTheme="majorHAnsi" w:hAnsiTheme="majorHAnsi" w:cs="Arial"/>
          <w:b/>
          <w:lang w:val="en-IN"/>
        </w:rPr>
        <w:tab/>
      </w:r>
      <w:r>
        <w:rPr>
          <w:rFonts w:asciiTheme="majorHAnsi" w:hAnsiTheme="majorHAnsi" w:cs="Arial"/>
          <w:b/>
          <w:lang w:val="en-IN"/>
        </w:rPr>
        <w:tab/>
      </w:r>
      <w:r>
        <w:rPr>
          <w:rFonts w:asciiTheme="majorHAnsi" w:hAnsiTheme="majorHAnsi" w:cs="Arial"/>
          <w:b/>
          <w:lang w:val="en-IN"/>
        </w:rPr>
        <w:tab/>
        <w:t xml:space="preserve">                   January 2021 - Present</w:t>
      </w:r>
    </w:p>
    <w:p w14:paraId="3832A69A" w14:textId="4D4A0A1E" w:rsidR="002F72AD" w:rsidRDefault="002F72AD" w:rsidP="00B129C5">
      <w:pPr>
        <w:spacing w:after="0" w:line="200" w:lineRule="atLeast"/>
        <w:jc w:val="both"/>
        <w:rPr>
          <w:rFonts w:asciiTheme="majorHAnsi" w:eastAsia="Calibri" w:hAnsiTheme="majorHAnsi" w:cstheme="majorHAnsi"/>
          <w:b/>
        </w:rPr>
      </w:pPr>
      <w:r w:rsidRPr="00375287">
        <w:rPr>
          <w:rFonts w:asciiTheme="majorHAnsi" w:eastAsia="Calibri" w:hAnsiTheme="majorHAnsi" w:cstheme="majorHAnsi"/>
          <w:b/>
        </w:rPr>
        <w:t>Business Systems Analyst</w:t>
      </w:r>
    </w:p>
    <w:p w14:paraId="2C72ED40" w14:textId="6F55391B" w:rsidR="002F72AD" w:rsidRDefault="002F72AD" w:rsidP="00B129C5">
      <w:pPr>
        <w:spacing w:after="0" w:line="200" w:lineRule="atLeast"/>
        <w:jc w:val="both"/>
        <w:rPr>
          <w:rFonts w:asciiTheme="majorHAnsi" w:hAnsiTheme="majorHAnsi" w:cs="Arial"/>
          <w:bCs/>
          <w:lang w:val="en-IN"/>
        </w:rPr>
      </w:pPr>
      <w:r>
        <w:rPr>
          <w:rFonts w:asciiTheme="majorHAnsi" w:hAnsiTheme="majorHAnsi" w:cs="Arial"/>
          <w:bCs/>
          <w:lang w:val="en-IN"/>
        </w:rPr>
        <w:t xml:space="preserve">The goal of this project was to migrate data from </w:t>
      </w:r>
      <w:r w:rsidRPr="002F72AD">
        <w:rPr>
          <w:rFonts w:asciiTheme="majorHAnsi" w:hAnsiTheme="majorHAnsi" w:cs="Arial"/>
          <w:b/>
          <w:lang w:val="en-IN"/>
        </w:rPr>
        <w:t>TCF Bank to Huntington Bank</w:t>
      </w:r>
      <w:r w:rsidR="005846FC">
        <w:rPr>
          <w:rFonts w:asciiTheme="majorHAnsi" w:hAnsiTheme="majorHAnsi" w:cs="Arial"/>
          <w:b/>
          <w:lang w:val="en-IN"/>
        </w:rPr>
        <w:t xml:space="preserve"> </w:t>
      </w:r>
      <w:r w:rsidR="005846FC">
        <w:rPr>
          <w:rFonts w:asciiTheme="majorHAnsi" w:hAnsiTheme="majorHAnsi" w:cs="Arial"/>
          <w:bCs/>
          <w:lang w:val="en-IN"/>
        </w:rPr>
        <w:t xml:space="preserve">for Safe Deposit Box </w:t>
      </w:r>
      <w:r w:rsidR="00AD353B">
        <w:rPr>
          <w:rFonts w:asciiTheme="majorHAnsi" w:hAnsiTheme="majorHAnsi" w:cs="Arial"/>
          <w:bCs/>
          <w:lang w:val="en-IN"/>
        </w:rPr>
        <w:t xml:space="preserve">segment. It included understanding the scope and requirements </w:t>
      </w:r>
      <w:r w:rsidR="001C03EA">
        <w:rPr>
          <w:rFonts w:asciiTheme="majorHAnsi" w:hAnsiTheme="majorHAnsi" w:cs="Arial"/>
          <w:bCs/>
          <w:lang w:val="en-IN"/>
        </w:rPr>
        <w:t xml:space="preserve">from TCF, creating Data Mapping document, Conversion Planning documents, Conversion event schedule, Balancing, verification and validation in Mock/ Test and </w:t>
      </w:r>
      <w:r w:rsidR="00807CF1">
        <w:rPr>
          <w:rFonts w:asciiTheme="majorHAnsi" w:hAnsiTheme="majorHAnsi" w:cs="Arial"/>
          <w:bCs/>
          <w:lang w:val="en-IN"/>
        </w:rPr>
        <w:t>Integration environment documents.</w:t>
      </w:r>
    </w:p>
    <w:p w14:paraId="337CB878" w14:textId="22723B62" w:rsidR="00807CF1" w:rsidRDefault="00807CF1" w:rsidP="00B129C5">
      <w:pPr>
        <w:spacing w:after="0" w:line="200" w:lineRule="atLeast"/>
        <w:jc w:val="both"/>
        <w:rPr>
          <w:rFonts w:asciiTheme="majorHAnsi" w:hAnsiTheme="majorHAnsi" w:cs="Arial"/>
          <w:b/>
          <w:u w:val="single"/>
          <w:lang w:val="en-IN"/>
        </w:rPr>
      </w:pPr>
      <w:r w:rsidRPr="00807CF1">
        <w:rPr>
          <w:rFonts w:asciiTheme="majorHAnsi" w:hAnsiTheme="majorHAnsi" w:cs="Arial"/>
          <w:b/>
          <w:u w:val="single"/>
          <w:lang w:val="en-IN"/>
        </w:rPr>
        <w:t>Role and Responsibilities:</w:t>
      </w:r>
    </w:p>
    <w:p w14:paraId="135CE0D7" w14:textId="694D8E63" w:rsidR="00807CF1" w:rsidRPr="00CE388A" w:rsidRDefault="00CE388A" w:rsidP="00CE388A">
      <w:pPr>
        <w:pStyle w:val="ListParagraph"/>
        <w:numPr>
          <w:ilvl w:val="0"/>
          <w:numId w:val="15"/>
        </w:numPr>
        <w:spacing w:after="0" w:line="200" w:lineRule="atLeast"/>
        <w:jc w:val="both"/>
        <w:rPr>
          <w:rFonts w:asciiTheme="majorHAnsi" w:hAnsiTheme="majorHAnsi" w:cs="Arial"/>
        </w:rPr>
      </w:pPr>
      <w:r w:rsidRPr="00CE388A">
        <w:rPr>
          <w:rFonts w:asciiTheme="majorHAnsi" w:hAnsiTheme="majorHAnsi" w:cs="Arial"/>
        </w:rPr>
        <w:t>Becoming a bridge between Business and IT teams to deliver faster solutions. Interacting with business group in understanding the requirements and will closely working with them in preparing the requirement documents for the project.</w:t>
      </w:r>
    </w:p>
    <w:p w14:paraId="5F5C5098" w14:textId="2C6FDE97" w:rsidR="00CE388A" w:rsidRPr="00CE388A" w:rsidRDefault="00CE388A" w:rsidP="00CE388A">
      <w:pPr>
        <w:pStyle w:val="ListParagraph"/>
        <w:numPr>
          <w:ilvl w:val="0"/>
          <w:numId w:val="15"/>
        </w:numPr>
        <w:spacing w:after="0" w:line="200" w:lineRule="atLeast"/>
        <w:jc w:val="both"/>
        <w:rPr>
          <w:rFonts w:asciiTheme="majorHAnsi" w:hAnsiTheme="majorHAnsi" w:cs="Arial"/>
        </w:rPr>
      </w:pPr>
      <w:r w:rsidRPr="00CE388A">
        <w:rPr>
          <w:rFonts w:asciiTheme="majorHAnsi" w:hAnsiTheme="majorHAnsi" w:cs="Arial"/>
        </w:rPr>
        <w:t>Collaborates with Subject matter experts, business stakeholders and users in gathering requirements to prepare Design documents, user manuals and process documents and obtain information on project limitations and performance requirements.</w:t>
      </w:r>
    </w:p>
    <w:p w14:paraId="5ABB1E4C" w14:textId="278DBF58" w:rsidR="00CE388A" w:rsidRPr="00CE388A" w:rsidRDefault="00CE388A" w:rsidP="00CE388A">
      <w:pPr>
        <w:pStyle w:val="ListParagraph"/>
        <w:numPr>
          <w:ilvl w:val="0"/>
          <w:numId w:val="15"/>
        </w:numPr>
        <w:spacing w:after="0" w:line="200" w:lineRule="atLeast"/>
        <w:jc w:val="both"/>
        <w:rPr>
          <w:rFonts w:asciiTheme="majorHAnsi" w:hAnsiTheme="majorHAnsi" w:cs="Arial"/>
        </w:rPr>
      </w:pPr>
      <w:r w:rsidRPr="00CE388A">
        <w:rPr>
          <w:rFonts w:asciiTheme="majorHAnsi" w:hAnsiTheme="majorHAnsi" w:cs="Arial"/>
        </w:rPr>
        <w:t>Assisting Project Lead to create project management related documents such as Work Breakdown structure document and milestone analyzing documents.</w:t>
      </w:r>
    </w:p>
    <w:p w14:paraId="00411B7C" w14:textId="632F1E2B" w:rsidR="00CE388A" w:rsidRPr="00CE388A" w:rsidRDefault="00CE388A" w:rsidP="00CE388A">
      <w:pPr>
        <w:pStyle w:val="ListParagraph"/>
        <w:numPr>
          <w:ilvl w:val="0"/>
          <w:numId w:val="15"/>
        </w:numPr>
        <w:spacing w:after="0" w:line="200" w:lineRule="atLeast"/>
        <w:jc w:val="both"/>
        <w:rPr>
          <w:rFonts w:asciiTheme="majorHAnsi" w:hAnsiTheme="majorHAnsi" w:cs="Arial"/>
        </w:rPr>
      </w:pPr>
      <w:r w:rsidRPr="00CE388A">
        <w:rPr>
          <w:rFonts w:asciiTheme="majorHAnsi" w:hAnsiTheme="majorHAnsi" w:cs="Arial"/>
        </w:rPr>
        <w:t>Working on the solution design, scope, effort estimation and proposing solution to business to meet the business requirements.</w:t>
      </w:r>
    </w:p>
    <w:p w14:paraId="21A534FC" w14:textId="28146E2A" w:rsidR="00CE388A" w:rsidRPr="00CE388A" w:rsidRDefault="00CE388A" w:rsidP="00CE388A">
      <w:pPr>
        <w:pStyle w:val="ListParagraph"/>
        <w:numPr>
          <w:ilvl w:val="0"/>
          <w:numId w:val="15"/>
        </w:numPr>
        <w:spacing w:after="0" w:line="200" w:lineRule="atLeast"/>
        <w:jc w:val="both"/>
        <w:rPr>
          <w:rFonts w:asciiTheme="majorHAnsi" w:hAnsiTheme="majorHAnsi" w:cs="Arial"/>
        </w:rPr>
      </w:pPr>
      <w:r w:rsidRPr="00CE388A">
        <w:rPr>
          <w:rFonts w:asciiTheme="majorHAnsi" w:hAnsiTheme="majorHAnsi" w:cs="Arial"/>
        </w:rPr>
        <w:t>Assisting the IT team to build physical and logical architecture, draw process flow diagrams, data flow diagrams to source in data from Source Data Repository to Huntington Bank Data Repositories.</w:t>
      </w:r>
    </w:p>
    <w:p w14:paraId="7986C371" w14:textId="18738B06" w:rsidR="00CE388A" w:rsidRPr="00CE388A" w:rsidRDefault="00CE388A" w:rsidP="00CE388A">
      <w:pPr>
        <w:pStyle w:val="ListParagraph"/>
        <w:numPr>
          <w:ilvl w:val="0"/>
          <w:numId w:val="15"/>
        </w:numPr>
        <w:spacing w:after="0" w:line="200" w:lineRule="atLeast"/>
        <w:jc w:val="both"/>
        <w:rPr>
          <w:rFonts w:asciiTheme="majorHAnsi" w:hAnsiTheme="majorHAnsi" w:cs="Arial"/>
          <w:b/>
          <w:u w:val="single"/>
          <w:lang w:val="en-IN"/>
        </w:rPr>
      </w:pPr>
      <w:r w:rsidRPr="00CE388A">
        <w:rPr>
          <w:rFonts w:asciiTheme="majorHAnsi" w:hAnsiTheme="majorHAnsi" w:cs="Arial"/>
        </w:rPr>
        <w:t>Discovering,</w:t>
      </w:r>
      <w:r>
        <w:rPr>
          <w:rFonts w:asciiTheme="majorHAnsi" w:hAnsiTheme="majorHAnsi" w:cs="Arial"/>
        </w:rPr>
        <w:t xml:space="preserve"> </w:t>
      </w:r>
      <w:r w:rsidRPr="00CE388A">
        <w:rPr>
          <w:rFonts w:asciiTheme="majorHAnsi" w:hAnsiTheme="majorHAnsi" w:cs="Arial"/>
        </w:rPr>
        <w:t xml:space="preserve">creating and auditing data mapping document consisting of </w:t>
      </w:r>
      <w:r>
        <w:rPr>
          <w:rFonts w:asciiTheme="majorHAnsi" w:hAnsiTheme="majorHAnsi" w:cs="Arial"/>
        </w:rPr>
        <w:t>Data Lineage from different sources to target Huntington Bank repository. Capturing the transformation logic, derivations and calculations required for various critical data elements.</w:t>
      </w:r>
    </w:p>
    <w:p w14:paraId="48126AF8" w14:textId="5365440C" w:rsidR="00CE388A" w:rsidRPr="00CE388A" w:rsidRDefault="00CE388A" w:rsidP="00CE388A">
      <w:pPr>
        <w:pStyle w:val="ListParagraph"/>
        <w:numPr>
          <w:ilvl w:val="0"/>
          <w:numId w:val="15"/>
        </w:numPr>
        <w:spacing w:after="0" w:line="200" w:lineRule="atLeast"/>
        <w:jc w:val="both"/>
        <w:rPr>
          <w:rFonts w:asciiTheme="majorHAnsi" w:hAnsiTheme="majorHAnsi" w:cs="Arial"/>
          <w:b/>
          <w:u w:val="single"/>
          <w:lang w:val="en-IN"/>
        </w:rPr>
      </w:pPr>
      <w:r>
        <w:rPr>
          <w:rFonts w:asciiTheme="majorHAnsi" w:hAnsiTheme="majorHAnsi" w:cs="Arial"/>
          <w:bCs/>
          <w:lang w:val="en-IN"/>
        </w:rPr>
        <w:t>Building a network of internal relationships with broad cross section of organization and leverage organizational knowledge, resources and expertise.</w:t>
      </w:r>
    </w:p>
    <w:p w14:paraId="6EF05AA5" w14:textId="796EED9A" w:rsidR="00CE388A" w:rsidRPr="00CE388A" w:rsidRDefault="00CE388A" w:rsidP="00CE388A">
      <w:pPr>
        <w:pStyle w:val="ListParagraph"/>
        <w:numPr>
          <w:ilvl w:val="0"/>
          <w:numId w:val="15"/>
        </w:numPr>
        <w:spacing w:after="0" w:line="200" w:lineRule="atLeast"/>
        <w:jc w:val="both"/>
        <w:rPr>
          <w:rFonts w:asciiTheme="majorHAnsi" w:hAnsiTheme="majorHAnsi" w:cs="Arial"/>
          <w:b/>
          <w:u w:val="single"/>
          <w:lang w:val="en-IN"/>
        </w:rPr>
      </w:pPr>
      <w:r>
        <w:rPr>
          <w:rFonts w:asciiTheme="majorHAnsi" w:hAnsiTheme="majorHAnsi" w:cs="Arial"/>
          <w:bCs/>
          <w:lang w:val="en-IN"/>
        </w:rPr>
        <w:t>Playing key role in technology planning, strategy and post close engagements in complex transactions, post-merger integrations and divestitures focused on Product Strategy, Target Operating Model development and other value-based initiatives.</w:t>
      </w:r>
    </w:p>
    <w:p w14:paraId="2F9E340B" w14:textId="35755B3F" w:rsidR="00CE388A" w:rsidRPr="00CE388A" w:rsidRDefault="00CE388A" w:rsidP="00CE388A">
      <w:pPr>
        <w:pStyle w:val="ListParagraph"/>
        <w:numPr>
          <w:ilvl w:val="0"/>
          <w:numId w:val="15"/>
        </w:numPr>
        <w:spacing w:after="0" w:line="200" w:lineRule="atLeast"/>
        <w:jc w:val="both"/>
        <w:rPr>
          <w:rFonts w:asciiTheme="majorHAnsi" w:hAnsiTheme="majorHAnsi" w:cs="Arial"/>
          <w:b/>
          <w:u w:val="single"/>
          <w:lang w:val="en-IN"/>
        </w:rPr>
      </w:pPr>
      <w:r>
        <w:rPr>
          <w:rFonts w:asciiTheme="majorHAnsi" w:hAnsiTheme="majorHAnsi" w:cs="Arial"/>
          <w:bCs/>
          <w:lang w:val="en-IN"/>
        </w:rPr>
        <w:t>Providing daily/weekly status updates to all stakeholders and product owners about the progress.</w:t>
      </w:r>
    </w:p>
    <w:p w14:paraId="322DC7CD" w14:textId="7C6599D0" w:rsidR="009408E9" w:rsidRDefault="009408E9" w:rsidP="00B129C5">
      <w:pPr>
        <w:spacing w:after="0" w:line="200" w:lineRule="atLeast"/>
        <w:jc w:val="both"/>
        <w:rPr>
          <w:rFonts w:asciiTheme="majorHAnsi" w:eastAsia="Calibri" w:hAnsiTheme="majorHAnsi" w:cstheme="majorHAnsi"/>
          <w:b/>
        </w:rPr>
      </w:pPr>
      <w:r w:rsidRPr="009408E9">
        <w:rPr>
          <w:rFonts w:asciiTheme="majorHAnsi" w:hAnsiTheme="majorHAnsi" w:cs="Arial"/>
          <w:b/>
          <w:lang w:val="en-IN"/>
        </w:rPr>
        <w:t>State Street Bank and Trust Company, Boston, MA</w:t>
      </w:r>
      <w:r w:rsidRPr="009408E9">
        <w:rPr>
          <w:rFonts w:cs="Arial"/>
          <w:lang w:val="en-IN"/>
        </w:rPr>
        <w:tab/>
      </w:r>
      <w:r>
        <w:rPr>
          <w:rFonts w:ascii="Arial" w:hAnsi="Arial" w:cs="Arial"/>
          <w:lang w:val="en-IN"/>
        </w:rPr>
        <w:tab/>
        <w:t xml:space="preserve">         </w:t>
      </w:r>
      <w:r>
        <w:rPr>
          <w:rFonts w:asciiTheme="majorHAnsi" w:hAnsiTheme="majorHAnsi" w:cstheme="majorHAnsi"/>
          <w:b/>
        </w:rPr>
        <w:t xml:space="preserve">NOVEMBER </w:t>
      </w:r>
      <w:r w:rsidRPr="00375287">
        <w:rPr>
          <w:rFonts w:asciiTheme="majorHAnsi" w:hAnsiTheme="majorHAnsi" w:cstheme="majorHAnsi"/>
          <w:b/>
        </w:rPr>
        <w:t>201</w:t>
      </w:r>
      <w:r>
        <w:rPr>
          <w:rFonts w:asciiTheme="majorHAnsi" w:hAnsiTheme="majorHAnsi" w:cstheme="majorHAnsi"/>
          <w:b/>
        </w:rPr>
        <w:t>8</w:t>
      </w:r>
      <w:r w:rsidRPr="00375287">
        <w:rPr>
          <w:rFonts w:asciiTheme="majorHAnsi" w:hAnsiTheme="majorHAnsi" w:cstheme="majorHAnsi"/>
          <w:b/>
        </w:rPr>
        <w:t xml:space="preserve"> </w:t>
      </w:r>
      <w:r w:rsidR="002F72AD">
        <w:rPr>
          <w:rFonts w:asciiTheme="majorHAnsi" w:hAnsiTheme="majorHAnsi" w:cstheme="majorHAnsi"/>
          <w:b/>
        </w:rPr>
        <w:t>– November 2020</w:t>
      </w:r>
    </w:p>
    <w:p w14:paraId="39C3DD2E" w14:textId="120646E8" w:rsidR="009408E9" w:rsidRDefault="009408E9" w:rsidP="009408E9">
      <w:pPr>
        <w:spacing w:after="0" w:line="200" w:lineRule="atLeast"/>
        <w:jc w:val="both"/>
        <w:rPr>
          <w:rFonts w:asciiTheme="majorHAnsi" w:eastAsia="Calibri" w:hAnsiTheme="majorHAnsi" w:cstheme="majorHAnsi"/>
          <w:b/>
        </w:rPr>
      </w:pPr>
      <w:r w:rsidRPr="00375287">
        <w:rPr>
          <w:rFonts w:asciiTheme="majorHAnsi" w:eastAsia="Calibri" w:hAnsiTheme="majorHAnsi" w:cstheme="majorHAnsi"/>
          <w:b/>
        </w:rPr>
        <w:t xml:space="preserve">Sr. Business Systems Analyst  </w:t>
      </w:r>
    </w:p>
    <w:p w14:paraId="15DAE1B7" w14:textId="6F512AE5" w:rsidR="007E5F49" w:rsidRDefault="007E5F49" w:rsidP="009408E9">
      <w:pPr>
        <w:spacing w:after="0" w:line="200" w:lineRule="atLeast"/>
        <w:jc w:val="both"/>
        <w:rPr>
          <w:rFonts w:asciiTheme="majorHAnsi" w:eastAsia="Calibri" w:hAnsiTheme="majorHAnsi" w:cstheme="majorHAnsi"/>
          <w:bCs/>
        </w:rPr>
      </w:pPr>
      <w:r>
        <w:rPr>
          <w:rFonts w:asciiTheme="majorHAnsi" w:eastAsia="Calibri" w:hAnsiTheme="majorHAnsi" w:cstheme="majorHAnsi"/>
          <w:bCs/>
        </w:rPr>
        <w:t>Th</w:t>
      </w:r>
      <w:r w:rsidR="002421EB">
        <w:rPr>
          <w:rFonts w:asciiTheme="majorHAnsi" w:eastAsia="Calibri" w:hAnsiTheme="majorHAnsi" w:cstheme="majorHAnsi"/>
          <w:bCs/>
        </w:rPr>
        <w:t xml:space="preserve">e goal of this project was to migrate data from legacy </w:t>
      </w:r>
      <w:r w:rsidR="002421EB" w:rsidRPr="0005315F">
        <w:rPr>
          <w:rFonts w:asciiTheme="majorHAnsi" w:eastAsia="Calibri" w:hAnsiTheme="majorHAnsi" w:cstheme="majorHAnsi"/>
          <w:b/>
        </w:rPr>
        <w:t xml:space="preserve">Risk Data Repository </w:t>
      </w:r>
      <w:r w:rsidR="002421EB">
        <w:rPr>
          <w:rFonts w:asciiTheme="majorHAnsi" w:eastAsia="Calibri" w:hAnsiTheme="majorHAnsi" w:cstheme="majorHAnsi"/>
          <w:bCs/>
        </w:rPr>
        <w:t xml:space="preserve">which was the data warehouse for </w:t>
      </w:r>
      <w:r w:rsidR="00E92B7F">
        <w:rPr>
          <w:rFonts w:asciiTheme="majorHAnsi" w:eastAsia="Calibri" w:hAnsiTheme="majorHAnsi" w:cstheme="majorHAnsi"/>
          <w:bCs/>
        </w:rPr>
        <w:t xml:space="preserve">exposure data captured everyday from various sources for various products such as Investment Portfolio, </w:t>
      </w:r>
      <w:r w:rsidR="00D47E3D">
        <w:rPr>
          <w:rFonts w:asciiTheme="majorHAnsi" w:eastAsia="Calibri" w:hAnsiTheme="majorHAnsi" w:cstheme="majorHAnsi"/>
          <w:bCs/>
        </w:rPr>
        <w:t xml:space="preserve">Asset Management, </w:t>
      </w:r>
      <w:r w:rsidR="00E92B7F">
        <w:rPr>
          <w:rFonts w:asciiTheme="majorHAnsi" w:eastAsia="Calibri" w:hAnsiTheme="majorHAnsi" w:cstheme="majorHAnsi"/>
          <w:bCs/>
        </w:rPr>
        <w:t xml:space="preserve">Loans, Security Finance, Real Estate, Repos, Derivatives etc to </w:t>
      </w:r>
      <w:r w:rsidR="00E92B7F" w:rsidRPr="0005315F">
        <w:rPr>
          <w:rFonts w:asciiTheme="majorHAnsi" w:eastAsia="Calibri" w:hAnsiTheme="majorHAnsi" w:cstheme="majorHAnsi"/>
          <w:b/>
        </w:rPr>
        <w:t>Hadoop</w:t>
      </w:r>
      <w:r w:rsidR="00E92B7F">
        <w:rPr>
          <w:rFonts w:asciiTheme="majorHAnsi" w:eastAsia="Calibri" w:hAnsiTheme="majorHAnsi" w:cstheme="majorHAnsi"/>
          <w:bCs/>
        </w:rPr>
        <w:t xml:space="preserve"> based </w:t>
      </w:r>
      <w:r w:rsidR="00E92B7F" w:rsidRPr="0005315F">
        <w:rPr>
          <w:rFonts w:asciiTheme="majorHAnsi" w:eastAsia="Calibri" w:hAnsiTheme="majorHAnsi" w:cstheme="majorHAnsi"/>
          <w:b/>
        </w:rPr>
        <w:t>Data Lake</w:t>
      </w:r>
      <w:r w:rsidR="00E92B7F">
        <w:rPr>
          <w:rFonts w:asciiTheme="majorHAnsi" w:eastAsia="Calibri" w:hAnsiTheme="majorHAnsi" w:cstheme="majorHAnsi"/>
          <w:bCs/>
        </w:rPr>
        <w:t xml:space="preserve"> on Cloud to create </w:t>
      </w:r>
      <w:r w:rsidR="00E92B7F" w:rsidRPr="0005315F">
        <w:rPr>
          <w:rFonts w:asciiTheme="majorHAnsi" w:eastAsia="Calibri" w:hAnsiTheme="majorHAnsi" w:cstheme="majorHAnsi"/>
          <w:b/>
        </w:rPr>
        <w:t>Basel Office</w:t>
      </w:r>
      <w:r w:rsidR="00E92B7F">
        <w:rPr>
          <w:rFonts w:asciiTheme="majorHAnsi" w:eastAsia="Calibri" w:hAnsiTheme="majorHAnsi" w:cstheme="majorHAnsi"/>
          <w:bCs/>
        </w:rPr>
        <w:t xml:space="preserve"> Reports and </w:t>
      </w:r>
      <w:r w:rsidR="00E92B7F" w:rsidRPr="0005315F">
        <w:rPr>
          <w:rFonts w:asciiTheme="majorHAnsi" w:eastAsia="Calibri" w:hAnsiTheme="majorHAnsi" w:cstheme="majorHAnsi"/>
          <w:b/>
        </w:rPr>
        <w:t>Regulatory Capital</w:t>
      </w:r>
      <w:r w:rsidR="00E92B7F">
        <w:rPr>
          <w:rFonts w:asciiTheme="majorHAnsi" w:eastAsia="Calibri" w:hAnsiTheme="majorHAnsi" w:cstheme="majorHAnsi"/>
          <w:bCs/>
        </w:rPr>
        <w:t xml:space="preserve"> reports for State Street bank. </w:t>
      </w:r>
    </w:p>
    <w:p w14:paraId="564C500C" w14:textId="77777777" w:rsidR="00EE798A" w:rsidRDefault="00EE798A" w:rsidP="00E92B7F">
      <w:pPr>
        <w:spacing w:after="0" w:line="200" w:lineRule="atLeast"/>
        <w:jc w:val="both"/>
        <w:rPr>
          <w:rFonts w:asciiTheme="majorHAnsi" w:hAnsiTheme="majorHAnsi" w:cstheme="majorHAnsi"/>
          <w:b/>
          <w:u w:val="single"/>
        </w:rPr>
      </w:pPr>
    </w:p>
    <w:p w14:paraId="49873DED" w14:textId="6B7A84FA" w:rsidR="00E92B7F" w:rsidRPr="00E92B7F" w:rsidRDefault="00E92B7F" w:rsidP="00E92B7F">
      <w:pPr>
        <w:spacing w:after="0" w:line="200" w:lineRule="atLeast"/>
        <w:jc w:val="both"/>
        <w:rPr>
          <w:rFonts w:asciiTheme="majorHAnsi" w:eastAsia="Calibri" w:hAnsiTheme="majorHAnsi" w:cstheme="majorHAnsi"/>
          <w:b/>
        </w:rPr>
      </w:pPr>
      <w:r w:rsidRPr="00375287">
        <w:rPr>
          <w:rFonts w:asciiTheme="majorHAnsi" w:hAnsiTheme="majorHAnsi" w:cstheme="majorHAnsi"/>
          <w:b/>
          <w:u w:val="single"/>
        </w:rPr>
        <w:t>Role and Responsibilities:</w:t>
      </w:r>
    </w:p>
    <w:p w14:paraId="25C09DBD" w14:textId="7D1012DE" w:rsidR="009408E9" w:rsidRPr="002C6A12" w:rsidRDefault="009408E9" w:rsidP="009408E9">
      <w:pPr>
        <w:pStyle w:val="ListParagraph"/>
        <w:numPr>
          <w:ilvl w:val="0"/>
          <w:numId w:val="13"/>
        </w:numPr>
        <w:spacing w:line="240" w:lineRule="auto"/>
        <w:ind w:left="360"/>
        <w:rPr>
          <w:rFonts w:asciiTheme="majorHAnsi" w:hAnsiTheme="majorHAnsi" w:cs="Arial"/>
        </w:rPr>
      </w:pPr>
      <w:r w:rsidRPr="002C6A12">
        <w:rPr>
          <w:rFonts w:asciiTheme="majorHAnsi" w:hAnsiTheme="majorHAnsi" w:cs="Arial"/>
        </w:rPr>
        <w:t xml:space="preserve">Becoming a bridge between Business and IT </w:t>
      </w:r>
      <w:r w:rsidRPr="002C6A12">
        <w:rPr>
          <w:rFonts w:asciiTheme="majorHAnsi" w:hAnsiTheme="majorHAnsi" w:cs="Arial"/>
          <w:noProof/>
        </w:rPr>
        <w:t>teams</w:t>
      </w:r>
      <w:r w:rsidRPr="002C6A12">
        <w:rPr>
          <w:rFonts w:asciiTheme="majorHAnsi" w:hAnsiTheme="majorHAnsi" w:cs="Arial"/>
        </w:rPr>
        <w:t xml:space="preserve"> to </w:t>
      </w:r>
      <w:r w:rsidR="00CE388A">
        <w:rPr>
          <w:rFonts w:asciiTheme="majorHAnsi" w:hAnsiTheme="majorHAnsi" w:cs="Arial"/>
        </w:rPr>
        <w:t>D</w:t>
      </w:r>
      <w:r w:rsidRPr="002C6A12">
        <w:rPr>
          <w:rFonts w:asciiTheme="majorHAnsi" w:hAnsiTheme="majorHAnsi" w:cs="Arial"/>
        </w:rPr>
        <w:t>eliver</w:t>
      </w:r>
      <w:r w:rsidR="00CE388A">
        <w:rPr>
          <w:rFonts w:asciiTheme="majorHAnsi" w:hAnsiTheme="majorHAnsi" w:cs="Arial"/>
        </w:rPr>
        <w:t>ing</w:t>
      </w:r>
      <w:r w:rsidRPr="002C6A12">
        <w:rPr>
          <w:rFonts w:asciiTheme="majorHAnsi" w:hAnsiTheme="majorHAnsi" w:cs="Arial"/>
        </w:rPr>
        <w:t xml:space="preserve"> </w:t>
      </w:r>
      <w:r w:rsidRPr="002C6A12">
        <w:rPr>
          <w:rFonts w:asciiTheme="majorHAnsi" w:hAnsiTheme="majorHAnsi" w:cs="Arial"/>
          <w:noProof/>
        </w:rPr>
        <w:t>faster solutions</w:t>
      </w:r>
      <w:r w:rsidRPr="002C6A12">
        <w:rPr>
          <w:rFonts w:asciiTheme="majorHAnsi" w:hAnsiTheme="majorHAnsi" w:cs="Arial"/>
        </w:rPr>
        <w:t xml:space="preserve"> for </w:t>
      </w:r>
      <w:r w:rsidRPr="002C6A12">
        <w:rPr>
          <w:rFonts w:asciiTheme="majorHAnsi" w:hAnsiTheme="majorHAnsi" w:cs="Arial"/>
          <w:color w:val="333333"/>
          <w:shd w:val="clear" w:color="auto" w:fill="FFFFFF"/>
        </w:rPr>
        <w:t>Single Counterparty Credit Limit (</w:t>
      </w:r>
      <w:r w:rsidRPr="002C6A12">
        <w:rPr>
          <w:rFonts w:asciiTheme="majorHAnsi" w:hAnsiTheme="majorHAnsi" w:cs="Arial"/>
          <w:b/>
          <w:color w:val="333333"/>
          <w:shd w:val="clear" w:color="auto" w:fill="FFFFFF"/>
        </w:rPr>
        <w:t>SCCL</w:t>
      </w:r>
      <w:r w:rsidRPr="002C6A12">
        <w:rPr>
          <w:rFonts w:asciiTheme="majorHAnsi" w:hAnsiTheme="majorHAnsi" w:cs="Arial"/>
          <w:color w:val="333333"/>
          <w:shd w:val="clear" w:color="auto" w:fill="FFFFFF"/>
        </w:rPr>
        <w:t>) Data Governance</w:t>
      </w:r>
      <w:r w:rsidRPr="002C6A12">
        <w:rPr>
          <w:rFonts w:asciiTheme="majorHAnsi" w:hAnsiTheme="majorHAnsi" w:cs="Arial"/>
        </w:rPr>
        <w:t xml:space="preserve"> project and Regulatory Capital (</w:t>
      </w:r>
      <w:r w:rsidRPr="002C6A12">
        <w:rPr>
          <w:rFonts w:asciiTheme="majorHAnsi" w:hAnsiTheme="majorHAnsi" w:cs="Arial"/>
          <w:b/>
        </w:rPr>
        <w:t>RCAP</w:t>
      </w:r>
      <w:r w:rsidRPr="002C6A12">
        <w:rPr>
          <w:rFonts w:asciiTheme="majorHAnsi" w:hAnsiTheme="majorHAnsi" w:cs="Arial"/>
        </w:rPr>
        <w:t>) Moody’s RAY</w:t>
      </w:r>
      <w:r w:rsidR="006E6CC4">
        <w:rPr>
          <w:rFonts w:asciiTheme="majorHAnsi" w:hAnsiTheme="majorHAnsi" w:cs="Arial"/>
        </w:rPr>
        <w:t xml:space="preserve"> Risk Analysis</w:t>
      </w:r>
      <w:r w:rsidRPr="002C6A12">
        <w:rPr>
          <w:rFonts w:asciiTheme="majorHAnsi" w:hAnsiTheme="majorHAnsi" w:cs="Arial"/>
        </w:rPr>
        <w:t xml:space="preserve"> retirement from Data Repository/Data Warehouse to cloud – based </w:t>
      </w:r>
      <w:r w:rsidRPr="002C6A12">
        <w:rPr>
          <w:rFonts w:asciiTheme="majorHAnsi" w:hAnsiTheme="majorHAnsi" w:cs="Arial"/>
          <w:b/>
        </w:rPr>
        <w:t>Data Lake</w:t>
      </w:r>
      <w:r w:rsidRPr="002C6A12">
        <w:rPr>
          <w:rFonts w:asciiTheme="majorHAnsi" w:hAnsiTheme="majorHAnsi" w:cs="Arial"/>
        </w:rPr>
        <w:t xml:space="preserve"> </w:t>
      </w:r>
      <w:r w:rsidRPr="002C6A12">
        <w:rPr>
          <w:rFonts w:asciiTheme="majorHAnsi" w:hAnsiTheme="majorHAnsi" w:cs="Arial"/>
          <w:color w:val="333333"/>
          <w:shd w:val="clear" w:color="auto" w:fill="FFFFFF"/>
        </w:rPr>
        <w:t xml:space="preserve">whose aim is to calculate the exposures, link all the exposures to a single Ultimate Parent and source all exposures into </w:t>
      </w:r>
      <w:r w:rsidRPr="002C6A12">
        <w:rPr>
          <w:rFonts w:asciiTheme="majorHAnsi" w:hAnsiTheme="majorHAnsi" w:cs="Arial"/>
          <w:b/>
          <w:color w:val="333333"/>
          <w:shd w:val="clear" w:color="auto" w:fill="FFFFFF"/>
        </w:rPr>
        <w:t>Financial Regulatory</w:t>
      </w:r>
      <w:r w:rsidRPr="002C6A12">
        <w:rPr>
          <w:rFonts w:asciiTheme="majorHAnsi" w:hAnsiTheme="majorHAnsi" w:cs="Arial"/>
          <w:color w:val="333333"/>
          <w:shd w:val="clear" w:color="auto" w:fill="FFFFFF"/>
        </w:rPr>
        <w:t xml:space="preserve"> </w:t>
      </w:r>
      <w:r w:rsidRPr="002C6A12">
        <w:rPr>
          <w:rFonts w:asciiTheme="majorHAnsi" w:hAnsiTheme="majorHAnsi" w:cs="Arial"/>
          <w:b/>
          <w:color w:val="333333"/>
          <w:shd w:val="clear" w:color="auto" w:fill="FFFFFF"/>
        </w:rPr>
        <w:t xml:space="preserve">Reports </w:t>
      </w:r>
      <w:r w:rsidRPr="002C6A12">
        <w:rPr>
          <w:rFonts w:asciiTheme="majorHAnsi" w:hAnsiTheme="majorHAnsi" w:cs="Arial"/>
          <w:color w:val="333333"/>
          <w:shd w:val="clear" w:color="auto" w:fill="FFFFFF"/>
        </w:rPr>
        <w:t>respectively</w:t>
      </w:r>
      <w:r w:rsidRPr="002C6A12">
        <w:rPr>
          <w:rFonts w:asciiTheme="majorHAnsi" w:hAnsiTheme="majorHAnsi" w:cs="Arial"/>
        </w:rPr>
        <w:t xml:space="preserve">, in a Hybrid project methodology and dynamic work environment. </w:t>
      </w:r>
    </w:p>
    <w:p w14:paraId="697022EA" w14:textId="1AD379A2" w:rsidR="009408E9" w:rsidRPr="002C6A12" w:rsidRDefault="009408E9" w:rsidP="009408E9">
      <w:pPr>
        <w:pStyle w:val="ListParagraph"/>
        <w:numPr>
          <w:ilvl w:val="0"/>
          <w:numId w:val="14"/>
        </w:numPr>
        <w:spacing w:line="240" w:lineRule="auto"/>
        <w:jc w:val="both"/>
        <w:rPr>
          <w:rFonts w:asciiTheme="majorHAnsi" w:hAnsiTheme="majorHAnsi" w:cs="Arial"/>
        </w:rPr>
      </w:pPr>
      <w:r w:rsidRPr="002C6A12">
        <w:rPr>
          <w:rFonts w:asciiTheme="majorHAnsi" w:hAnsiTheme="majorHAnsi" w:cs="Arial"/>
        </w:rPr>
        <w:t xml:space="preserve">Interacted with </w:t>
      </w:r>
      <w:r w:rsidRPr="002C6A12">
        <w:rPr>
          <w:rFonts w:asciiTheme="majorHAnsi" w:hAnsiTheme="majorHAnsi" w:cs="Arial"/>
          <w:b/>
        </w:rPr>
        <w:t xml:space="preserve">Risk Managers, </w:t>
      </w:r>
      <w:r w:rsidRPr="002C6A12">
        <w:rPr>
          <w:rFonts w:asciiTheme="majorHAnsi" w:hAnsiTheme="majorHAnsi" w:cs="Arial"/>
        </w:rPr>
        <w:t xml:space="preserve">Business Owners and their teams to gather client-specific business requirements and translate them into </w:t>
      </w:r>
      <w:r w:rsidRPr="002C6A12">
        <w:rPr>
          <w:rFonts w:asciiTheme="majorHAnsi" w:hAnsiTheme="majorHAnsi" w:cs="Arial"/>
          <w:noProof/>
        </w:rPr>
        <w:t>various</w:t>
      </w:r>
      <w:r w:rsidRPr="002C6A12">
        <w:rPr>
          <w:rFonts w:asciiTheme="majorHAnsi" w:hAnsiTheme="majorHAnsi" w:cs="Arial"/>
        </w:rPr>
        <w:t xml:space="preserve"> business </w:t>
      </w:r>
      <w:r w:rsidRPr="002C6A12">
        <w:rPr>
          <w:rFonts w:asciiTheme="majorHAnsi" w:hAnsiTheme="majorHAnsi" w:cs="Arial"/>
          <w:noProof/>
        </w:rPr>
        <w:t>artifact</w:t>
      </w:r>
      <w:r w:rsidRPr="002C6A12">
        <w:rPr>
          <w:rFonts w:asciiTheme="majorHAnsi" w:hAnsiTheme="majorHAnsi" w:cs="Arial"/>
        </w:rPr>
        <w:t xml:space="preserve"> such as </w:t>
      </w:r>
      <w:r w:rsidRPr="002C6A12">
        <w:rPr>
          <w:rFonts w:asciiTheme="majorHAnsi" w:hAnsiTheme="majorHAnsi" w:cs="Arial"/>
          <w:b/>
        </w:rPr>
        <w:t>Business requirement document (BRD)</w:t>
      </w:r>
      <w:r w:rsidR="0060351E">
        <w:rPr>
          <w:rFonts w:asciiTheme="majorHAnsi" w:hAnsiTheme="majorHAnsi" w:cs="Arial"/>
          <w:b/>
        </w:rPr>
        <w:t xml:space="preserve"> </w:t>
      </w:r>
      <w:r w:rsidR="0060351E">
        <w:rPr>
          <w:rFonts w:asciiTheme="majorHAnsi" w:hAnsiTheme="majorHAnsi" w:cs="Arial"/>
          <w:bCs/>
        </w:rPr>
        <w:t xml:space="preserve">and </w:t>
      </w:r>
      <w:r w:rsidR="0060351E" w:rsidRPr="0060351E">
        <w:rPr>
          <w:rFonts w:asciiTheme="majorHAnsi" w:hAnsiTheme="majorHAnsi" w:cs="Arial"/>
          <w:b/>
        </w:rPr>
        <w:t>Functional Specification Documents</w:t>
      </w:r>
      <w:r w:rsidR="0060351E">
        <w:rPr>
          <w:rFonts w:asciiTheme="majorHAnsi" w:hAnsiTheme="majorHAnsi" w:cs="Arial"/>
          <w:b/>
        </w:rPr>
        <w:t>(FSD)</w:t>
      </w:r>
      <w:r w:rsidR="0060351E">
        <w:rPr>
          <w:rFonts w:asciiTheme="majorHAnsi" w:hAnsiTheme="majorHAnsi" w:cs="Arial"/>
          <w:bCs/>
        </w:rPr>
        <w:t xml:space="preserve"> </w:t>
      </w:r>
      <w:r w:rsidRPr="002C6A12">
        <w:rPr>
          <w:rFonts w:asciiTheme="majorHAnsi" w:hAnsiTheme="majorHAnsi" w:cs="Arial"/>
        </w:rPr>
        <w:t xml:space="preserve">which had data requirements, </w:t>
      </w:r>
      <w:r w:rsidR="0060351E">
        <w:rPr>
          <w:rFonts w:asciiTheme="majorHAnsi" w:hAnsiTheme="majorHAnsi" w:cs="Arial"/>
        </w:rPr>
        <w:t xml:space="preserve">data sourcing details, mapping and transformation logic, </w:t>
      </w:r>
      <w:r w:rsidRPr="002C6A12">
        <w:rPr>
          <w:rFonts w:asciiTheme="majorHAnsi" w:hAnsiTheme="majorHAnsi" w:cs="Arial"/>
        </w:rPr>
        <w:t xml:space="preserve">functional and non-functional specifications, </w:t>
      </w:r>
      <w:r w:rsidR="0060351E">
        <w:rPr>
          <w:rFonts w:asciiTheme="majorHAnsi" w:hAnsiTheme="majorHAnsi" w:cs="Arial"/>
        </w:rPr>
        <w:t xml:space="preserve">derivations and calculations for exposure of various products, </w:t>
      </w:r>
      <w:r w:rsidRPr="002C6A12">
        <w:rPr>
          <w:rFonts w:asciiTheme="majorHAnsi" w:hAnsiTheme="majorHAnsi" w:cs="Arial"/>
        </w:rPr>
        <w:t xml:space="preserve">assumptions, constraints, dependencies and AS-IS state of the </w:t>
      </w:r>
      <w:r w:rsidRPr="002C6A12">
        <w:rPr>
          <w:rFonts w:asciiTheme="majorHAnsi" w:hAnsiTheme="majorHAnsi" w:cs="Arial"/>
          <w:noProof/>
        </w:rPr>
        <w:t>existing</w:t>
      </w:r>
      <w:r w:rsidRPr="002C6A12">
        <w:rPr>
          <w:rFonts w:asciiTheme="majorHAnsi" w:hAnsiTheme="majorHAnsi" w:cs="Arial"/>
        </w:rPr>
        <w:t xml:space="preserve"> product for the technical team. </w:t>
      </w:r>
      <w:r w:rsidRPr="002C6A12">
        <w:rPr>
          <w:rFonts w:asciiTheme="majorHAnsi" w:hAnsiTheme="majorHAnsi" w:cs="Arial"/>
          <w:color w:val="333333"/>
        </w:rPr>
        <w:t>Created Business and Functional specified document along all financial product lines and a single source of truth that will meet the data needs of downstream consumers across risk and finance according to BA</w:t>
      </w:r>
      <w:r w:rsidR="002C6A12" w:rsidRPr="002C6A12">
        <w:rPr>
          <w:rFonts w:asciiTheme="majorHAnsi" w:hAnsiTheme="majorHAnsi" w:cs="Arial"/>
          <w:color w:val="333333"/>
        </w:rPr>
        <w:t>SEL Report</w:t>
      </w:r>
      <w:r w:rsidRPr="002C6A12">
        <w:rPr>
          <w:rFonts w:asciiTheme="majorHAnsi" w:hAnsiTheme="majorHAnsi" w:cs="Arial"/>
          <w:color w:val="333333"/>
        </w:rPr>
        <w:t xml:space="preserve"> alignment.</w:t>
      </w:r>
    </w:p>
    <w:p w14:paraId="0DF8613F" w14:textId="758CCF64" w:rsidR="009408E9" w:rsidRPr="002C6A12" w:rsidRDefault="009408E9" w:rsidP="009408E9">
      <w:pPr>
        <w:pStyle w:val="ListParagraph"/>
        <w:numPr>
          <w:ilvl w:val="0"/>
          <w:numId w:val="14"/>
        </w:numPr>
        <w:spacing w:line="240" w:lineRule="auto"/>
        <w:rPr>
          <w:rFonts w:asciiTheme="majorHAnsi" w:hAnsiTheme="majorHAnsi" w:cs="Arial"/>
        </w:rPr>
      </w:pPr>
      <w:r w:rsidRPr="002C6A12">
        <w:rPr>
          <w:rFonts w:asciiTheme="majorHAnsi" w:hAnsiTheme="majorHAnsi" w:cs="Arial"/>
          <w:color w:val="333333"/>
          <w:shd w:val="clear" w:color="auto" w:fill="FFFFFF"/>
        </w:rPr>
        <w:t xml:space="preserve">Assisted the IT team </w:t>
      </w:r>
      <w:r w:rsidRPr="002C6A12">
        <w:rPr>
          <w:rFonts w:asciiTheme="majorHAnsi" w:hAnsiTheme="majorHAnsi" w:cs="Arial"/>
        </w:rPr>
        <w:t>to build physical and logical architecture, draw process flow diagrams, data flow diagrams</w:t>
      </w:r>
      <w:r w:rsidRPr="002C6A12">
        <w:rPr>
          <w:rFonts w:asciiTheme="majorHAnsi" w:hAnsiTheme="majorHAnsi" w:cs="Arial"/>
          <w:color w:val="333333"/>
          <w:shd w:val="clear" w:color="auto" w:fill="FFFFFF"/>
        </w:rPr>
        <w:t xml:space="preserve"> to source in data from existing Data Repository/Data Warehouse to cloud – based Data Lake </w:t>
      </w:r>
      <w:r w:rsidRPr="002C6A12">
        <w:rPr>
          <w:rFonts w:asciiTheme="majorHAnsi" w:hAnsiTheme="majorHAnsi" w:cs="Arial"/>
          <w:color w:val="333333"/>
          <w:shd w:val="clear" w:color="auto" w:fill="FFFFFF"/>
        </w:rPr>
        <w:lastRenderedPageBreak/>
        <w:t>to perform all Enrichments, Transformation, Calculations and Derivations required to obtain Exposure Amount and analyze Risk Shifting in the Lake and then export them to the Financial Report. Assisted the IT team to create the UI wireframe for Risk Workstation</w:t>
      </w:r>
      <w:r w:rsidR="0005315F">
        <w:rPr>
          <w:rFonts w:asciiTheme="majorHAnsi" w:hAnsiTheme="majorHAnsi" w:cs="Arial"/>
          <w:color w:val="333333"/>
          <w:shd w:val="clear" w:color="auto" w:fill="FFFFFF"/>
        </w:rPr>
        <w:t xml:space="preserve"> </w:t>
      </w:r>
      <w:r w:rsidR="00E82B81">
        <w:rPr>
          <w:rFonts w:asciiTheme="majorHAnsi" w:hAnsiTheme="majorHAnsi" w:cs="Arial"/>
          <w:color w:val="333333"/>
          <w:shd w:val="clear" w:color="auto" w:fill="FFFFFF"/>
        </w:rPr>
        <w:t>(</w:t>
      </w:r>
      <w:r w:rsidR="00E82B81" w:rsidRPr="00E82B81">
        <w:rPr>
          <w:rFonts w:asciiTheme="majorHAnsi" w:hAnsiTheme="majorHAnsi" w:cs="Arial"/>
          <w:b/>
          <w:color w:val="333333"/>
          <w:shd w:val="clear" w:color="auto" w:fill="FFFFFF"/>
        </w:rPr>
        <w:t>RWS</w:t>
      </w:r>
      <w:r w:rsidR="00E82B81">
        <w:rPr>
          <w:rFonts w:asciiTheme="majorHAnsi" w:hAnsiTheme="majorHAnsi" w:cs="Arial"/>
          <w:color w:val="333333"/>
          <w:shd w:val="clear" w:color="auto" w:fill="FFFFFF"/>
        </w:rPr>
        <w:t>) Dashboard</w:t>
      </w:r>
      <w:r w:rsidRPr="002C6A12">
        <w:rPr>
          <w:rFonts w:asciiTheme="majorHAnsi" w:hAnsiTheme="majorHAnsi" w:cs="Arial"/>
          <w:color w:val="333333"/>
          <w:shd w:val="clear" w:color="auto" w:fill="FFFFFF"/>
        </w:rPr>
        <w:t xml:space="preserve"> which will be used to analyze all the fails and alerts in data sourcing and quality controls.</w:t>
      </w:r>
    </w:p>
    <w:p w14:paraId="0CB7797E" w14:textId="77777777" w:rsidR="009408E9" w:rsidRPr="002C6A12" w:rsidRDefault="009408E9" w:rsidP="009408E9">
      <w:pPr>
        <w:pStyle w:val="ListParagraph"/>
        <w:numPr>
          <w:ilvl w:val="0"/>
          <w:numId w:val="13"/>
        </w:numPr>
        <w:spacing w:line="240" w:lineRule="auto"/>
        <w:ind w:left="360"/>
        <w:rPr>
          <w:rFonts w:asciiTheme="majorHAnsi" w:hAnsiTheme="majorHAnsi" w:cs="Arial"/>
        </w:rPr>
      </w:pPr>
      <w:r w:rsidRPr="002C6A12">
        <w:rPr>
          <w:rFonts w:asciiTheme="majorHAnsi" w:eastAsia="Calibri" w:hAnsiTheme="majorHAnsi" w:cs="Arial"/>
        </w:rPr>
        <w:t xml:space="preserve">Creating and auditing data mapping document consisting of data lineage from different sources to target from old data repository by </w:t>
      </w:r>
      <w:r w:rsidRPr="002C6A12">
        <w:rPr>
          <w:rFonts w:asciiTheme="majorHAnsi" w:eastAsia="Calibri" w:hAnsiTheme="majorHAnsi" w:cs="Arial"/>
          <w:noProof/>
        </w:rPr>
        <w:t>analyzing</w:t>
      </w:r>
      <w:r w:rsidRPr="002C6A12">
        <w:rPr>
          <w:rFonts w:asciiTheme="majorHAnsi" w:eastAsia="Calibri" w:hAnsiTheme="majorHAnsi" w:cs="Arial"/>
        </w:rPr>
        <w:t xml:space="preserve"> end to end </w:t>
      </w:r>
      <w:r w:rsidRPr="002C6A12">
        <w:rPr>
          <w:rFonts w:asciiTheme="majorHAnsi" w:eastAsia="Calibri" w:hAnsiTheme="majorHAnsi" w:cs="Arial"/>
          <w:b/>
        </w:rPr>
        <w:t>workflow</w:t>
      </w:r>
      <w:r w:rsidRPr="002C6A12">
        <w:rPr>
          <w:rFonts w:asciiTheme="majorHAnsi" w:eastAsia="Calibri" w:hAnsiTheme="majorHAnsi" w:cs="Arial"/>
        </w:rPr>
        <w:t xml:space="preserve"> for different financial instruments. </w:t>
      </w:r>
      <w:r w:rsidRPr="002C6A12">
        <w:rPr>
          <w:rFonts w:asciiTheme="majorHAnsi" w:hAnsiTheme="majorHAnsi" w:cs="Arial"/>
          <w:color w:val="333333"/>
          <w:shd w:val="clear" w:color="auto" w:fill="FFFFFF"/>
        </w:rPr>
        <w:t>Discovered and evaluated the Data Lineage relevant to exposure calculations for each product from numerous upstream Source Systems to Data Repository to Data Lake to Reports.by understanding the stages</w:t>
      </w:r>
      <w:r w:rsidRPr="002C6A12">
        <w:rPr>
          <w:rFonts w:asciiTheme="majorHAnsi" w:hAnsiTheme="majorHAnsi" w:cs="Arial"/>
          <w:color w:val="333333"/>
        </w:rPr>
        <w:t>. Creating, evaluating and reviewing Data Quality Check and Controls on the SCCL specific data elements sourced in at various hops from Data Repository to Data Lake to Reports and getting them approved by Business Owners and implemented by IT.</w:t>
      </w:r>
    </w:p>
    <w:p w14:paraId="75BC94D0" w14:textId="6B734C28" w:rsidR="009408E9" w:rsidRPr="002C6A12" w:rsidRDefault="009408E9" w:rsidP="009408E9">
      <w:pPr>
        <w:pStyle w:val="ListParagraph"/>
        <w:numPr>
          <w:ilvl w:val="0"/>
          <w:numId w:val="13"/>
        </w:numPr>
        <w:spacing w:line="240" w:lineRule="auto"/>
        <w:ind w:left="360"/>
        <w:rPr>
          <w:rFonts w:asciiTheme="majorHAnsi" w:hAnsiTheme="majorHAnsi" w:cs="Arial"/>
        </w:rPr>
      </w:pPr>
      <w:r w:rsidRPr="002C6A12">
        <w:rPr>
          <w:rFonts w:asciiTheme="majorHAnsi" w:eastAsia="Times New Roman" w:hAnsiTheme="majorHAnsi" w:cs="Arial"/>
          <w:color w:val="333333"/>
        </w:rPr>
        <w:t>Created Data quality check queries using SQL aligned to the business logic and sending them to IT team to get implemented. Created mappings using SQL Codes and used transformations like expressions, routers, lookups, filters, sorters and running workflow for proper Data validation.</w:t>
      </w:r>
    </w:p>
    <w:p w14:paraId="5EA5D8AF" w14:textId="2FBC3F54" w:rsidR="009408E9" w:rsidRPr="002C6A12" w:rsidRDefault="009408E9" w:rsidP="009408E9">
      <w:pPr>
        <w:pStyle w:val="ListParagraph"/>
        <w:numPr>
          <w:ilvl w:val="0"/>
          <w:numId w:val="13"/>
        </w:numPr>
        <w:spacing w:line="240" w:lineRule="auto"/>
        <w:ind w:left="360"/>
        <w:rPr>
          <w:rFonts w:asciiTheme="majorHAnsi" w:hAnsiTheme="majorHAnsi" w:cs="Arial"/>
        </w:rPr>
      </w:pPr>
      <w:r w:rsidRPr="002C6A12">
        <w:rPr>
          <w:rFonts w:asciiTheme="majorHAnsi" w:hAnsiTheme="majorHAnsi" w:cs="Arial"/>
        </w:rPr>
        <w:t xml:space="preserve">Interacting with Business owners of different Source Systems to gather their contact information about them and their Data Stewards. Acquiring upstream Data Lineage and Quality Controls from Data Stewards, Business Owners and IT teams of the numerous Sources from where data of various products is ingested into the repository. Created the </w:t>
      </w:r>
      <w:r w:rsidR="00E82B81" w:rsidRPr="00E82B81">
        <w:rPr>
          <w:rFonts w:asciiTheme="majorHAnsi" w:hAnsiTheme="majorHAnsi" w:cs="Arial"/>
          <w:b/>
        </w:rPr>
        <w:t>I</w:t>
      </w:r>
      <w:r w:rsidRPr="00E82B81">
        <w:rPr>
          <w:rFonts w:asciiTheme="majorHAnsi" w:hAnsiTheme="majorHAnsi" w:cs="Arial"/>
          <w:b/>
        </w:rPr>
        <w:t>ssue management</w:t>
      </w:r>
      <w:r w:rsidRPr="002C6A12">
        <w:rPr>
          <w:rFonts w:asciiTheme="majorHAnsi" w:hAnsiTheme="majorHAnsi" w:cs="Arial"/>
        </w:rPr>
        <w:t xml:space="preserve"> framework which will involve raising issues/ incidents on an Issue management tool to send across Data mismatch/ unavailability Incidents and Data Quality fails to the Source system Data Stewards and IT/ operational teams to be resolved under </w:t>
      </w:r>
      <w:r w:rsidRPr="00E82B81">
        <w:rPr>
          <w:rFonts w:asciiTheme="majorHAnsi" w:hAnsiTheme="majorHAnsi" w:cs="Arial"/>
          <w:b/>
        </w:rPr>
        <w:t xml:space="preserve">SLA </w:t>
      </w:r>
      <w:r w:rsidRPr="002C6A12">
        <w:rPr>
          <w:rFonts w:asciiTheme="majorHAnsi" w:hAnsiTheme="majorHAnsi" w:cs="Arial"/>
        </w:rPr>
        <w:t>timelines and priorities.</w:t>
      </w:r>
    </w:p>
    <w:p w14:paraId="6E99DDAE" w14:textId="731443A0" w:rsidR="009408E9" w:rsidRPr="002C6A12" w:rsidRDefault="009408E9" w:rsidP="009408E9">
      <w:pPr>
        <w:pStyle w:val="ListParagraph"/>
        <w:numPr>
          <w:ilvl w:val="0"/>
          <w:numId w:val="13"/>
        </w:numPr>
        <w:spacing w:line="240" w:lineRule="auto"/>
        <w:ind w:left="360"/>
        <w:rPr>
          <w:rFonts w:asciiTheme="majorHAnsi" w:hAnsiTheme="majorHAnsi" w:cs="Arial"/>
        </w:rPr>
      </w:pPr>
      <w:r w:rsidRPr="002C6A12">
        <w:rPr>
          <w:rFonts w:asciiTheme="majorHAnsi" w:hAnsiTheme="majorHAnsi" w:cs="Arial"/>
        </w:rPr>
        <w:t xml:space="preserve">Work on sandbox and production instances of </w:t>
      </w:r>
      <w:r w:rsidRPr="002C6A12">
        <w:rPr>
          <w:rFonts w:asciiTheme="majorHAnsi" w:hAnsiTheme="majorHAnsi" w:cs="Arial"/>
          <w:b/>
        </w:rPr>
        <w:t>MS SQL Server</w:t>
      </w:r>
      <w:r w:rsidR="00E82B81">
        <w:rPr>
          <w:rFonts w:asciiTheme="majorHAnsi" w:hAnsiTheme="majorHAnsi" w:cs="Arial"/>
          <w:b/>
        </w:rPr>
        <w:t>, Toad and Hue</w:t>
      </w:r>
      <w:r w:rsidRPr="002C6A12">
        <w:rPr>
          <w:rFonts w:asciiTheme="majorHAnsi" w:hAnsiTheme="majorHAnsi" w:cs="Arial"/>
        </w:rPr>
        <w:t xml:space="preserve"> to write </w:t>
      </w:r>
      <w:r w:rsidRPr="002C6A12">
        <w:rPr>
          <w:rFonts w:asciiTheme="majorHAnsi" w:hAnsiTheme="majorHAnsi" w:cs="Arial"/>
          <w:b/>
        </w:rPr>
        <w:t>SQL DDL</w:t>
      </w:r>
      <w:r w:rsidRPr="002C6A12">
        <w:rPr>
          <w:rFonts w:asciiTheme="majorHAnsi" w:hAnsiTheme="majorHAnsi" w:cs="Arial"/>
        </w:rPr>
        <w:t xml:space="preserve"> and </w:t>
      </w:r>
      <w:r w:rsidRPr="002C6A12">
        <w:rPr>
          <w:rFonts w:asciiTheme="majorHAnsi" w:hAnsiTheme="majorHAnsi" w:cs="Arial"/>
          <w:b/>
        </w:rPr>
        <w:t>DML</w:t>
      </w:r>
      <w:r w:rsidRPr="002C6A12">
        <w:rPr>
          <w:rFonts w:asciiTheme="majorHAnsi" w:hAnsiTheme="majorHAnsi" w:cs="Arial"/>
        </w:rPr>
        <w:t xml:space="preserve"> </w:t>
      </w:r>
      <w:r w:rsidRPr="002C6A12">
        <w:rPr>
          <w:rFonts w:asciiTheme="majorHAnsi" w:hAnsiTheme="majorHAnsi" w:cs="Arial"/>
          <w:b/>
        </w:rPr>
        <w:t>queries</w:t>
      </w:r>
      <w:r w:rsidRPr="002C6A12">
        <w:rPr>
          <w:rFonts w:asciiTheme="majorHAnsi" w:hAnsiTheme="majorHAnsi" w:cs="Arial"/>
        </w:rPr>
        <w:t xml:space="preserve"> and create </w:t>
      </w:r>
      <w:r w:rsidRPr="002C6A12">
        <w:rPr>
          <w:rFonts w:asciiTheme="majorHAnsi" w:hAnsiTheme="majorHAnsi" w:cs="Arial"/>
          <w:b/>
        </w:rPr>
        <w:t>schemas, tables, views, materialized views, stored procedures, functions, triggers</w:t>
      </w:r>
      <w:r w:rsidRPr="002C6A12">
        <w:rPr>
          <w:rFonts w:asciiTheme="majorHAnsi" w:hAnsiTheme="majorHAnsi" w:cs="Arial"/>
        </w:rPr>
        <w:t xml:space="preserve"> etc. to generate </w:t>
      </w:r>
      <w:r w:rsidRPr="002C6A12">
        <w:rPr>
          <w:rFonts w:asciiTheme="majorHAnsi" w:hAnsiTheme="majorHAnsi" w:cs="Arial"/>
          <w:b/>
        </w:rPr>
        <w:t>reports.</w:t>
      </w:r>
    </w:p>
    <w:p w14:paraId="1B76ABC9" w14:textId="7CA5CE7B" w:rsidR="009408E9" w:rsidRPr="009145D1" w:rsidRDefault="009408E9" w:rsidP="009408E9">
      <w:pPr>
        <w:pStyle w:val="ListParagraph"/>
        <w:numPr>
          <w:ilvl w:val="0"/>
          <w:numId w:val="13"/>
        </w:numPr>
        <w:spacing w:line="240" w:lineRule="auto"/>
        <w:ind w:left="360"/>
        <w:rPr>
          <w:rFonts w:ascii="Arial" w:hAnsi="Arial" w:cs="Arial"/>
          <w:b/>
        </w:rPr>
      </w:pPr>
      <w:r w:rsidRPr="002C6A12">
        <w:rPr>
          <w:rFonts w:asciiTheme="majorHAnsi" w:hAnsiTheme="majorHAnsi" w:cs="Arial"/>
        </w:rPr>
        <w:t xml:space="preserve">Create </w:t>
      </w:r>
      <w:r w:rsidRPr="002C6A12">
        <w:rPr>
          <w:rFonts w:asciiTheme="majorHAnsi" w:hAnsiTheme="majorHAnsi" w:cs="Arial"/>
          <w:b/>
        </w:rPr>
        <w:t>SharePoint Discussion</w:t>
      </w:r>
      <w:r w:rsidRPr="002C6A12">
        <w:rPr>
          <w:rFonts w:asciiTheme="majorHAnsi" w:hAnsiTheme="majorHAnsi" w:cs="Arial"/>
        </w:rPr>
        <w:t xml:space="preserve"> and management Framework describing the workflow plan including activities, assignee, possible impediments and corresponding fixes.</w:t>
      </w:r>
      <w:r w:rsidRPr="002C6A12">
        <w:rPr>
          <w:rFonts w:asciiTheme="majorHAnsi" w:hAnsiTheme="majorHAnsi" w:cs="Arial"/>
          <w:b/>
        </w:rPr>
        <w:t xml:space="preserve"> </w:t>
      </w:r>
    </w:p>
    <w:p w14:paraId="3D85FD29" w14:textId="138737DA" w:rsidR="009145D1" w:rsidRPr="009145D1" w:rsidRDefault="009145D1" w:rsidP="009145D1">
      <w:pPr>
        <w:spacing w:line="240" w:lineRule="auto"/>
        <w:rPr>
          <w:rFonts w:ascii="Arial" w:hAnsi="Arial" w:cs="Arial"/>
          <w:b/>
        </w:rPr>
      </w:pPr>
      <w:r w:rsidRPr="00375287">
        <w:rPr>
          <w:rFonts w:asciiTheme="majorHAnsi" w:hAnsiTheme="majorHAnsi" w:cstheme="majorHAnsi"/>
          <w:b/>
        </w:rPr>
        <w:t>Environment:</w:t>
      </w:r>
      <w:r>
        <w:rPr>
          <w:rFonts w:asciiTheme="majorHAnsi" w:hAnsiTheme="majorHAnsi" w:cstheme="majorHAnsi"/>
          <w:b/>
        </w:rPr>
        <w:t xml:space="preserve"> </w:t>
      </w:r>
      <w:r w:rsidRPr="00375287">
        <w:rPr>
          <w:rFonts w:asciiTheme="majorHAnsi" w:hAnsiTheme="majorHAnsi" w:cstheme="majorHAnsi"/>
        </w:rPr>
        <w:t>Waterfall-Scrum Hybrid</w:t>
      </w:r>
      <w:r w:rsidRPr="00375287">
        <w:rPr>
          <w:rFonts w:asciiTheme="majorHAnsi" w:hAnsiTheme="majorHAnsi" w:cstheme="majorHAnsi"/>
          <w:b/>
        </w:rPr>
        <w:t xml:space="preserve">, </w:t>
      </w:r>
      <w:r w:rsidRPr="00375287">
        <w:rPr>
          <w:rFonts w:asciiTheme="majorHAnsi" w:hAnsiTheme="majorHAnsi" w:cstheme="majorHAnsi"/>
        </w:rPr>
        <w:t>MS Office 2016</w:t>
      </w:r>
      <w:r w:rsidRPr="00375287">
        <w:rPr>
          <w:rFonts w:asciiTheme="majorHAnsi" w:hAnsiTheme="majorHAnsi" w:cstheme="majorHAnsi"/>
          <w:b/>
        </w:rPr>
        <w:t xml:space="preserve">, </w:t>
      </w:r>
      <w:r>
        <w:rPr>
          <w:rFonts w:asciiTheme="majorHAnsi" w:hAnsiTheme="majorHAnsi" w:cstheme="majorHAnsi"/>
        </w:rPr>
        <w:t>Microsoft -</w:t>
      </w:r>
      <w:r w:rsidRPr="00375287">
        <w:rPr>
          <w:rFonts w:asciiTheme="majorHAnsi" w:hAnsiTheme="majorHAnsi" w:cstheme="majorHAnsi"/>
        </w:rPr>
        <w:t>Team Foundation Server (TFS)</w:t>
      </w:r>
      <w:r>
        <w:rPr>
          <w:rFonts w:asciiTheme="majorHAnsi" w:hAnsiTheme="majorHAnsi" w:cstheme="majorHAnsi"/>
        </w:rPr>
        <w:t xml:space="preserve">, Webex, Jabber, IBM Information Analyzer, IBM Infosphere Governance Center (IGC), </w:t>
      </w:r>
      <w:r w:rsidRPr="009145D1">
        <w:rPr>
          <w:rFonts w:asciiTheme="majorHAnsi" w:hAnsiTheme="majorHAnsi" w:cstheme="majorHAnsi"/>
          <w:color w:val="222222"/>
          <w:shd w:val="clear" w:color="auto" w:fill="FFFFFF"/>
        </w:rPr>
        <w:t>IBM FileNet Case Manager</w:t>
      </w:r>
      <w:r>
        <w:rPr>
          <w:rFonts w:asciiTheme="majorHAnsi" w:hAnsiTheme="majorHAnsi" w:cstheme="majorHAnsi"/>
          <w:color w:val="222222"/>
          <w:shd w:val="clear" w:color="auto" w:fill="FFFFFF"/>
        </w:rPr>
        <w:t xml:space="preserve">, </w:t>
      </w:r>
      <w:r w:rsidRPr="009145D1">
        <w:rPr>
          <w:rFonts w:asciiTheme="majorHAnsi" w:hAnsiTheme="majorHAnsi" w:cstheme="majorHAnsi"/>
          <w:color w:val="222222"/>
          <w:shd w:val="clear" w:color="auto" w:fill="FFFFFF"/>
        </w:rPr>
        <w:t>Enterprise Content Management</w:t>
      </w:r>
      <w:r>
        <w:rPr>
          <w:rFonts w:asciiTheme="majorHAnsi" w:hAnsiTheme="majorHAnsi" w:cstheme="majorHAnsi"/>
          <w:color w:val="222222"/>
          <w:shd w:val="clear" w:color="auto" w:fill="FFFFFF"/>
        </w:rPr>
        <w:t xml:space="preserve">, </w:t>
      </w:r>
      <w:r w:rsidR="00992E2E">
        <w:rPr>
          <w:rFonts w:asciiTheme="majorHAnsi" w:hAnsiTheme="majorHAnsi" w:cstheme="majorHAnsi"/>
          <w:color w:val="222222"/>
          <w:shd w:val="clear" w:color="auto" w:fill="FFFFFF"/>
        </w:rPr>
        <w:t xml:space="preserve">Sharepoint, </w:t>
      </w:r>
      <w:r w:rsidRPr="00375287">
        <w:rPr>
          <w:rFonts w:asciiTheme="majorHAnsi" w:hAnsiTheme="majorHAnsi" w:cstheme="majorHAnsi"/>
        </w:rPr>
        <w:t>MS Visio</w:t>
      </w:r>
      <w:r>
        <w:rPr>
          <w:rFonts w:asciiTheme="majorHAnsi" w:hAnsiTheme="majorHAnsi" w:cstheme="majorHAnsi"/>
        </w:rPr>
        <w:t xml:space="preserve">, MS Sql Server, </w:t>
      </w:r>
      <w:r w:rsidRPr="00375287">
        <w:rPr>
          <w:rFonts w:asciiTheme="majorHAnsi" w:hAnsiTheme="majorHAnsi" w:cstheme="majorHAnsi"/>
        </w:rPr>
        <w:t>Oracle 11g</w:t>
      </w:r>
      <w:r>
        <w:rPr>
          <w:rFonts w:asciiTheme="majorHAnsi" w:hAnsiTheme="majorHAnsi" w:cstheme="majorHAnsi"/>
        </w:rPr>
        <w:t xml:space="preserve">, Toad, Hue, </w:t>
      </w:r>
      <w:r w:rsidRPr="00375287">
        <w:rPr>
          <w:rFonts w:asciiTheme="majorHAnsi" w:hAnsiTheme="majorHAnsi" w:cstheme="majorHAnsi"/>
        </w:rPr>
        <w:t>Hadoop, Hortonworks Data Platform (HDP) v2.5</w:t>
      </w:r>
      <w:r>
        <w:rPr>
          <w:rFonts w:asciiTheme="majorHAnsi" w:hAnsiTheme="majorHAnsi" w:cstheme="majorHAnsi"/>
        </w:rPr>
        <w:t xml:space="preserve">, </w:t>
      </w:r>
      <w:r w:rsidRPr="00375287">
        <w:rPr>
          <w:rFonts w:asciiTheme="majorHAnsi" w:hAnsiTheme="majorHAnsi" w:cstheme="majorHAnsi"/>
        </w:rPr>
        <w:t>HBase, HDFS</w:t>
      </w:r>
      <w:r>
        <w:rPr>
          <w:rFonts w:asciiTheme="majorHAnsi" w:hAnsiTheme="majorHAnsi" w:cstheme="majorHAnsi"/>
        </w:rPr>
        <w:t xml:space="preserve">, </w:t>
      </w:r>
      <w:r w:rsidRPr="00375287">
        <w:rPr>
          <w:rFonts w:asciiTheme="majorHAnsi" w:hAnsiTheme="majorHAnsi" w:cstheme="majorHAnsi"/>
        </w:rPr>
        <w:t>Tableau</w:t>
      </w:r>
      <w:r>
        <w:rPr>
          <w:rFonts w:asciiTheme="majorHAnsi" w:hAnsiTheme="majorHAnsi" w:cstheme="majorHAnsi"/>
        </w:rPr>
        <w:t xml:space="preserve">, Spotfire, Axiom </w:t>
      </w:r>
    </w:p>
    <w:p w14:paraId="1CA315AB" w14:textId="77777777" w:rsidR="009408E9" w:rsidRDefault="009408E9" w:rsidP="00B129C5">
      <w:pPr>
        <w:spacing w:after="0" w:line="200" w:lineRule="atLeast"/>
        <w:jc w:val="both"/>
        <w:rPr>
          <w:rFonts w:asciiTheme="majorHAnsi" w:eastAsia="Calibri" w:hAnsiTheme="majorHAnsi" w:cstheme="majorHAnsi"/>
          <w:b/>
        </w:rPr>
      </w:pPr>
    </w:p>
    <w:p w14:paraId="02BD1D26" w14:textId="15E6D27B" w:rsidR="007867F6" w:rsidRPr="00375287" w:rsidRDefault="00AF368A" w:rsidP="00B129C5">
      <w:pPr>
        <w:spacing w:after="0" w:line="200" w:lineRule="atLeast"/>
        <w:jc w:val="both"/>
        <w:rPr>
          <w:rFonts w:asciiTheme="majorHAnsi" w:eastAsia="Calibri" w:hAnsiTheme="majorHAnsi" w:cstheme="majorHAnsi"/>
          <w:b/>
        </w:rPr>
      </w:pPr>
      <w:r>
        <w:rPr>
          <w:rFonts w:asciiTheme="majorHAnsi" w:eastAsia="Calibri" w:hAnsiTheme="majorHAnsi" w:cstheme="majorHAnsi"/>
          <w:b/>
        </w:rPr>
        <w:t>Discover Financial Services, Riverwoods, IL</w:t>
      </w:r>
      <w:r w:rsidR="00E8538F">
        <w:rPr>
          <w:rFonts w:asciiTheme="majorHAnsi" w:eastAsia="Calibri" w:hAnsiTheme="majorHAnsi" w:cstheme="majorHAnsi"/>
          <w:b/>
        </w:rPr>
        <w:tab/>
      </w:r>
      <w:r w:rsidR="00E8538F">
        <w:rPr>
          <w:rFonts w:asciiTheme="majorHAnsi" w:eastAsia="Calibri" w:hAnsiTheme="majorHAnsi" w:cstheme="majorHAnsi"/>
          <w:b/>
        </w:rPr>
        <w:tab/>
      </w:r>
      <w:r w:rsidR="00E8538F">
        <w:rPr>
          <w:rFonts w:asciiTheme="majorHAnsi" w:eastAsia="Calibri" w:hAnsiTheme="majorHAnsi" w:cstheme="majorHAnsi"/>
          <w:b/>
        </w:rPr>
        <w:tab/>
      </w:r>
      <w:r>
        <w:rPr>
          <w:rFonts w:asciiTheme="majorHAnsi" w:eastAsia="Calibri" w:hAnsiTheme="majorHAnsi" w:cstheme="majorHAnsi"/>
          <w:b/>
        </w:rPr>
        <w:t xml:space="preserve">                  </w:t>
      </w:r>
      <w:r w:rsidR="00E8538F">
        <w:rPr>
          <w:rFonts w:asciiTheme="majorHAnsi" w:hAnsiTheme="majorHAnsi" w:cstheme="majorHAnsi"/>
          <w:b/>
        </w:rPr>
        <w:t>AUGUST</w:t>
      </w:r>
      <w:r w:rsidR="007867F6" w:rsidRPr="00375287">
        <w:rPr>
          <w:rFonts w:asciiTheme="majorHAnsi" w:hAnsiTheme="majorHAnsi" w:cstheme="majorHAnsi"/>
          <w:b/>
        </w:rPr>
        <w:t xml:space="preserve"> </w:t>
      </w:r>
      <w:r w:rsidR="00E8538F">
        <w:rPr>
          <w:rFonts w:asciiTheme="majorHAnsi" w:hAnsiTheme="majorHAnsi" w:cstheme="majorHAnsi"/>
          <w:b/>
        </w:rPr>
        <w:t xml:space="preserve"> </w:t>
      </w:r>
      <w:r w:rsidR="007867F6" w:rsidRPr="00375287">
        <w:rPr>
          <w:rFonts w:asciiTheme="majorHAnsi" w:hAnsiTheme="majorHAnsi" w:cstheme="majorHAnsi"/>
          <w:b/>
        </w:rPr>
        <w:t xml:space="preserve">2017 </w:t>
      </w:r>
      <w:r w:rsidR="00484A7B">
        <w:rPr>
          <w:rFonts w:asciiTheme="majorHAnsi" w:hAnsiTheme="majorHAnsi" w:cstheme="majorHAnsi"/>
          <w:b/>
        </w:rPr>
        <w:t>–</w:t>
      </w:r>
      <w:r w:rsidR="007867F6" w:rsidRPr="00375287">
        <w:rPr>
          <w:rFonts w:asciiTheme="majorHAnsi" w:hAnsiTheme="majorHAnsi" w:cstheme="majorHAnsi"/>
          <w:b/>
        </w:rPr>
        <w:t xml:space="preserve"> </w:t>
      </w:r>
      <w:r w:rsidR="00484A7B">
        <w:rPr>
          <w:rFonts w:asciiTheme="majorHAnsi" w:hAnsiTheme="majorHAnsi" w:cstheme="majorHAnsi"/>
          <w:b/>
        </w:rPr>
        <w:t>OCT</w:t>
      </w:r>
      <w:r w:rsidR="009408E9">
        <w:rPr>
          <w:rFonts w:asciiTheme="majorHAnsi" w:hAnsiTheme="majorHAnsi" w:cstheme="majorHAnsi"/>
          <w:b/>
        </w:rPr>
        <w:t>OBER</w:t>
      </w:r>
      <w:r w:rsidR="00484A7B">
        <w:rPr>
          <w:rFonts w:asciiTheme="majorHAnsi" w:hAnsiTheme="majorHAnsi" w:cstheme="majorHAnsi"/>
          <w:b/>
        </w:rPr>
        <w:t xml:space="preserve"> 2018</w:t>
      </w:r>
    </w:p>
    <w:p w14:paraId="2C13E690" w14:textId="2B9FC5CE" w:rsidR="007867F6" w:rsidRPr="00375287" w:rsidRDefault="00B84737" w:rsidP="00B129C5">
      <w:pPr>
        <w:spacing w:after="0" w:line="200" w:lineRule="atLeast"/>
        <w:jc w:val="both"/>
        <w:rPr>
          <w:rFonts w:asciiTheme="majorHAnsi" w:eastAsia="Calibri" w:hAnsiTheme="majorHAnsi" w:cstheme="majorHAnsi"/>
          <w:b/>
        </w:rPr>
      </w:pPr>
      <w:r w:rsidRPr="00375287">
        <w:rPr>
          <w:rFonts w:asciiTheme="majorHAnsi" w:eastAsia="Calibri" w:hAnsiTheme="majorHAnsi" w:cstheme="majorHAnsi"/>
          <w:b/>
        </w:rPr>
        <w:t xml:space="preserve">Sr. Business </w:t>
      </w:r>
      <w:r w:rsidR="00F241A8" w:rsidRPr="00375287">
        <w:rPr>
          <w:rFonts w:asciiTheme="majorHAnsi" w:eastAsia="Calibri" w:hAnsiTheme="majorHAnsi" w:cstheme="majorHAnsi"/>
          <w:b/>
        </w:rPr>
        <w:t xml:space="preserve">Systems </w:t>
      </w:r>
      <w:r w:rsidRPr="00375287">
        <w:rPr>
          <w:rFonts w:asciiTheme="majorHAnsi" w:eastAsia="Calibri" w:hAnsiTheme="majorHAnsi" w:cstheme="majorHAnsi"/>
          <w:b/>
        </w:rPr>
        <w:t>Analyst</w:t>
      </w:r>
      <w:r w:rsidR="007867F6" w:rsidRPr="00375287">
        <w:rPr>
          <w:rFonts w:asciiTheme="majorHAnsi" w:eastAsia="Calibri" w:hAnsiTheme="majorHAnsi" w:cstheme="majorHAnsi"/>
          <w:b/>
        </w:rPr>
        <w:t xml:space="preserve">  </w:t>
      </w:r>
    </w:p>
    <w:p w14:paraId="1280FF27" w14:textId="46EF7EAA" w:rsidR="007867F6" w:rsidRPr="00375287" w:rsidRDefault="007867F6" w:rsidP="00B129C5">
      <w:pPr>
        <w:spacing w:after="0" w:line="200" w:lineRule="atLeast"/>
        <w:jc w:val="both"/>
        <w:rPr>
          <w:rFonts w:asciiTheme="majorHAnsi" w:eastAsia="Calibri" w:hAnsiTheme="majorHAnsi" w:cstheme="majorHAnsi"/>
          <w:b/>
        </w:rPr>
      </w:pPr>
      <w:r w:rsidRPr="00375287">
        <w:rPr>
          <w:rFonts w:asciiTheme="majorHAnsi" w:eastAsia="Calibri" w:hAnsiTheme="majorHAnsi" w:cstheme="majorHAnsi"/>
        </w:rPr>
        <w:t xml:space="preserve">This project involved development, implementation and delivery of an internal </w:t>
      </w:r>
      <w:r w:rsidRPr="00375287">
        <w:rPr>
          <w:rFonts w:asciiTheme="majorHAnsi" w:eastAsia="Calibri" w:hAnsiTheme="majorHAnsi" w:cstheme="majorHAnsi"/>
          <w:b/>
        </w:rPr>
        <w:t xml:space="preserve">Backtesting and Alerting Tool </w:t>
      </w:r>
      <w:r w:rsidRPr="00375287">
        <w:rPr>
          <w:rFonts w:asciiTheme="majorHAnsi" w:eastAsia="Calibri" w:hAnsiTheme="majorHAnsi" w:cstheme="majorHAnsi"/>
        </w:rPr>
        <w:t xml:space="preserve">with </w:t>
      </w:r>
      <w:r w:rsidRPr="00266248">
        <w:rPr>
          <w:rFonts w:asciiTheme="majorHAnsi" w:eastAsia="Calibri" w:hAnsiTheme="majorHAnsi" w:cstheme="majorHAnsi"/>
          <w:b/>
        </w:rPr>
        <w:t>calibration</w:t>
      </w:r>
      <w:r w:rsidRPr="00375287">
        <w:rPr>
          <w:rFonts w:asciiTheme="majorHAnsi" w:eastAsia="Calibri" w:hAnsiTheme="majorHAnsi" w:cstheme="majorHAnsi"/>
        </w:rPr>
        <w:t xml:space="preserve"> and</w:t>
      </w:r>
      <w:r w:rsidRPr="00375287">
        <w:rPr>
          <w:rFonts w:asciiTheme="majorHAnsi" w:eastAsia="Calibri" w:hAnsiTheme="majorHAnsi" w:cstheme="majorHAnsi"/>
          <w:b/>
        </w:rPr>
        <w:t xml:space="preserve"> Market Replay capabilities </w:t>
      </w:r>
      <w:r w:rsidRPr="00375287">
        <w:rPr>
          <w:rFonts w:asciiTheme="majorHAnsi" w:eastAsia="Calibri" w:hAnsiTheme="majorHAnsi" w:cstheme="majorHAnsi"/>
        </w:rPr>
        <w:t>for our organization’s trading platform to provide</w:t>
      </w:r>
      <w:r w:rsidRPr="00375287">
        <w:rPr>
          <w:rFonts w:asciiTheme="majorHAnsi" w:eastAsia="Calibri" w:hAnsiTheme="majorHAnsi" w:cstheme="majorHAnsi"/>
          <w:b/>
        </w:rPr>
        <w:t xml:space="preserve"> </w:t>
      </w:r>
      <w:r w:rsidR="00D47E3D">
        <w:rPr>
          <w:rFonts w:asciiTheme="majorHAnsi" w:eastAsia="Calibri" w:hAnsiTheme="majorHAnsi" w:cstheme="majorHAnsi"/>
          <w:b/>
        </w:rPr>
        <w:t>Asset</w:t>
      </w:r>
      <w:r w:rsidRPr="00375287">
        <w:rPr>
          <w:rFonts w:asciiTheme="majorHAnsi" w:eastAsia="Calibri" w:hAnsiTheme="majorHAnsi" w:cstheme="majorHAnsi"/>
          <w:b/>
        </w:rPr>
        <w:t xml:space="preserve"> management solutions </w:t>
      </w:r>
      <w:r w:rsidRPr="00375287">
        <w:rPr>
          <w:rFonts w:asciiTheme="majorHAnsi" w:eastAsia="Calibri" w:hAnsiTheme="majorHAnsi" w:cstheme="majorHAnsi"/>
        </w:rPr>
        <w:t xml:space="preserve">for </w:t>
      </w:r>
      <w:r w:rsidRPr="00375287">
        <w:rPr>
          <w:rFonts w:asciiTheme="majorHAnsi" w:eastAsia="Calibri" w:hAnsiTheme="majorHAnsi" w:cstheme="majorHAnsi"/>
          <w:b/>
        </w:rPr>
        <w:t xml:space="preserve">individual brokers </w:t>
      </w:r>
      <w:r w:rsidRPr="00375287">
        <w:rPr>
          <w:rFonts w:asciiTheme="majorHAnsi" w:eastAsia="Calibri" w:hAnsiTheme="majorHAnsi" w:cstheme="majorHAnsi"/>
        </w:rPr>
        <w:t>and</w:t>
      </w:r>
      <w:r w:rsidRPr="00375287">
        <w:rPr>
          <w:rFonts w:asciiTheme="majorHAnsi" w:eastAsia="Calibri" w:hAnsiTheme="majorHAnsi" w:cstheme="majorHAnsi"/>
          <w:b/>
        </w:rPr>
        <w:t xml:space="preserve"> IRAs. </w:t>
      </w:r>
      <w:r w:rsidRPr="00375287">
        <w:rPr>
          <w:rFonts w:asciiTheme="majorHAnsi" w:hAnsiTheme="majorHAnsi" w:cstheme="majorHAnsi"/>
        </w:rPr>
        <w:t xml:space="preserve">These enhancements added capabilities to the existing system to identify irregular behavior and minimize </w:t>
      </w:r>
      <w:r w:rsidRPr="00375287">
        <w:rPr>
          <w:rFonts w:asciiTheme="majorHAnsi" w:hAnsiTheme="majorHAnsi" w:cstheme="majorHAnsi"/>
          <w:b/>
        </w:rPr>
        <w:t>false positives</w:t>
      </w:r>
      <w:r w:rsidRPr="00375287">
        <w:rPr>
          <w:rFonts w:asciiTheme="majorHAnsi" w:hAnsiTheme="majorHAnsi" w:cstheme="majorHAnsi"/>
        </w:rPr>
        <w:t xml:space="preserve">. </w:t>
      </w:r>
      <w:r w:rsidRPr="00375287">
        <w:rPr>
          <w:rFonts w:asciiTheme="majorHAnsi" w:eastAsia="Times New Roman" w:hAnsiTheme="majorHAnsi" w:cstheme="majorHAnsi"/>
        </w:rPr>
        <w:t xml:space="preserve">The solution </w:t>
      </w:r>
      <w:r w:rsidRPr="00375287">
        <w:rPr>
          <w:rFonts w:asciiTheme="majorHAnsi" w:hAnsiTheme="majorHAnsi" w:cstheme="majorHAnsi"/>
        </w:rPr>
        <w:t xml:space="preserve">allowed </w:t>
      </w:r>
      <w:r w:rsidRPr="00375287">
        <w:rPr>
          <w:rFonts w:asciiTheme="majorHAnsi" w:hAnsiTheme="majorHAnsi" w:cstheme="majorHAnsi"/>
          <w:b/>
        </w:rPr>
        <w:t>surveillance analysts</w:t>
      </w:r>
      <w:r w:rsidRPr="00375287">
        <w:rPr>
          <w:rFonts w:asciiTheme="majorHAnsi" w:hAnsiTheme="majorHAnsi" w:cstheme="majorHAnsi"/>
        </w:rPr>
        <w:t xml:space="preserve"> to test new </w:t>
      </w:r>
      <w:r w:rsidRPr="00375287">
        <w:rPr>
          <w:rFonts w:asciiTheme="majorHAnsi" w:hAnsiTheme="majorHAnsi" w:cstheme="majorHAnsi"/>
          <w:b/>
        </w:rPr>
        <w:t>alert algorithms</w:t>
      </w:r>
      <w:r w:rsidRPr="00375287">
        <w:rPr>
          <w:rFonts w:asciiTheme="majorHAnsi" w:hAnsiTheme="majorHAnsi" w:cstheme="majorHAnsi"/>
        </w:rPr>
        <w:t xml:space="preserve"> and </w:t>
      </w:r>
      <w:r w:rsidRPr="00266248">
        <w:rPr>
          <w:rFonts w:asciiTheme="majorHAnsi" w:hAnsiTheme="majorHAnsi" w:cstheme="majorHAnsi"/>
          <w:b/>
        </w:rPr>
        <w:t>candidate algorithms</w:t>
      </w:r>
      <w:r w:rsidRPr="00375287">
        <w:rPr>
          <w:rFonts w:asciiTheme="majorHAnsi" w:hAnsiTheme="majorHAnsi" w:cstheme="majorHAnsi"/>
        </w:rPr>
        <w:t xml:space="preserve"> against historical data </w:t>
      </w:r>
      <w:r w:rsidRPr="00375287">
        <w:rPr>
          <w:rFonts w:asciiTheme="majorHAnsi" w:hAnsiTheme="majorHAnsi" w:cstheme="majorHAnsi"/>
          <w:shd w:val="clear" w:color="auto" w:fill="FFFFFF"/>
        </w:rPr>
        <w:t xml:space="preserve">to allow traders to better evaluate how a </w:t>
      </w:r>
      <w:r w:rsidRPr="00375287">
        <w:rPr>
          <w:rFonts w:asciiTheme="majorHAnsi" w:hAnsiTheme="majorHAnsi" w:cstheme="majorHAnsi"/>
          <w:b/>
          <w:shd w:val="clear" w:color="auto" w:fill="FFFFFF"/>
        </w:rPr>
        <w:t>trading strategy</w:t>
      </w:r>
      <w:r w:rsidRPr="00375287">
        <w:rPr>
          <w:rFonts w:asciiTheme="majorHAnsi" w:hAnsiTheme="majorHAnsi" w:cstheme="majorHAnsi"/>
          <w:shd w:val="clear" w:color="auto" w:fill="FFFFFF"/>
        </w:rPr>
        <w:t xml:space="preserve"> is performed</w:t>
      </w:r>
      <w:r w:rsidRPr="00375287">
        <w:rPr>
          <w:rFonts w:asciiTheme="majorHAnsi" w:hAnsiTheme="majorHAnsi" w:cstheme="majorHAnsi"/>
        </w:rPr>
        <w:t xml:space="preserve"> and to recalibrate alerts.</w:t>
      </w:r>
      <w:r w:rsidRPr="00375287">
        <w:rPr>
          <w:rFonts w:asciiTheme="majorHAnsi" w:eastAsia="Calibri" w:hAnsiTheme="majorHAnsi" w:cstheme="majorHAnsi"/>
          <w:b/>
        </w:rPr>
        <w:t xml:space="preserve">   </w:t>
      </w:r>
    </w:p>
    <w:p w14:paraId="4237A324" w14:textId="77777777" w:rsidR="00EE798A" w:rsidRDefault="00EE798A" w:rsidP="00B129C5">
      <w:pPr>
        <w:spacing w:after="0" w:line="200" w:lineRule="atLeast"/>
        <w:jc w:val="both"/>
        <w:rPr>
          <w:rFonts w:asciiTheme="majorHAnsi" w:hAnsiTheme="majorHAnsi" w:cstheme="majorHAnsi"/>
          <w:b/>
          <w:u w:val="single"/>
        </w:rPr>
      </w:pPr>
    </w:p>
    <w:p w14:paraId="39CF566B" w14:textId="6430E114" w:rsidR="007867F6" w:rsidRPr="00E92B7F" w:rsidRDefault="007867F6" w:rsidP="00B129C5">
      <w:pPr>
        <w:spacing w:after="0" w:line="200" w:lineRule="atLeast"/>
        <w:jc w:val="both"/>
        <w:rPr>
          <w:rFonts w:asciiTheme="majorHAnsi" w:eastAsia="Calibri" w:hAnsiTheme="majorHAnsi" w:cstheme="majorHAnsi"/>
          <w:b/>
        </w:rPr>
      </w:pPr>
      <w:r w:rsidRPr="00375287">
        <w:rPr>
          <w:rFonts w:asciiTheme="majorHAnsi" w:hAnsiTheme="majorHAnsi" w:cstheme="majorHAnsi"/>
          <w:b/>
          <w:u w:val="single"/>
        </w:rPr>
        <w:t>Role and Responsibilities:</w:t>
      </w:r>
    </w:p>
    <w:p w14:paraId="3205F468" w14:textId="3683AE27" w:rsidR="00813871" w:rsidRPr="00375287" w:rsidRDefault="00813871" w:rsidP="00B129C5">
      <w:pPr>
        <w:pStyle w:val="ListParagraph"/>
        <w:numPr>
          <w:ilvl w:val="0"/>
          <w:numId w:val="2"/>
        </w:numPr>
        <w:spacing w:after="0" w:line="200" w:lineRule="atLeast"/>
        <w:jc w:val="both"/>
        <w:rPr>
          <w:rFonts w:asciiTheme="majorHAnsi" w:hAnsiTheme="majorHAnsi" w:cstheme="majorHAnsi"/>
        </w:rPr>
      </w:pPr>
      <w:r w:rsidRPr="00375287">
        <w:rPr>
          <w:rFonts w:asciiTheme="majorHAnsi" w:hAnsiTheme="majorHAnsi" w:cstheme="majorHAnsi"/>
        </w:rPr>
        <w:t>Collaborated with Risk and Strategy team, the technology team and the Business</w:t>
      </w:r>
      <w:r w:rsidR="001C16E2" w:rsidRPr="00375287">
        <w:rPr>
          <w:rFonts w:asciiTheme="majorHAnsi" w:hAnsiTheme="majorHAnsi" w:cstheme="majorHAnsi"/>
        </w:rPr>
        <w:t xml:space="preserve"> management team</w:t>
      </w:r>
      <w:r w:rsidRPr="00375287">
        <w:rPr>
          <w:rFonts w:asciiTheme="majorHAnsi" w:hAnsiTheme="majorHAnsi" w:cstheme="majorHAnsi"/>
        </w:rPr>
        <w:t xml:space="preserve"> to </w:t>
      </w:r>
      <w:r w:rsidR="00693429" w:rsidRPr="00375287">
        <w:rPr>
          <w:rFonts w:asciiTheme="majorHAnsi" w:hAnsiTheme="majorHAnsi" w:cstheme="majorHAnsi"/>
        </w:rPr>
        <w:t xml:space="preserve">understand, document and abide by compliances and regulations enumerated by </w:t>
      </w:r>
      <w:r w:rsidR="00693429" w:rsidRPr="00375287">
        <w:rPr>
          <w:rFonts w:asciiTheme="majorHAnsi" w:hAnsiTheme="majorHAnsi" w:cstheme="majorHAnsi"/>
          <w:b/>
        </w:rPr>
        <w:t>SEC,</w:t>
      </w:r>
      <w:r w:rsidR="00916BA5" w:rsidRPr="00375287">
        <w:rPr>
          <w:rFonts w:asciiTheme="majorHAnsi" w:hAnsiTheme="majorHAnsi" w:cstheme="majorHAnsi"/>
          <w:b/>
        </w:rPr>
        <w:t xml:space="preserve"> </w:t>
      </w:r>
      <w:r w:rsidR="00693429" w:rsidRPr="00375287">
        <w:rPr>
          <w:rFonts w:asciiTheme="majorHAnsi" w:hAnsiTheme="majorHAnsi" w:cstheme="majorHAnsi"/>
          <w:b/>
        </w:rPr>
        <w:t>FINRA, MiFID, FCA, SOX</w:t>
      </w:r>
      <w:r w:rsidR="00693429" w:rsidRPr="00375287">
        <w:rPr>
          <w:rFonts w:asciiTheme="majorHAnsi" w:hAnsiTheme="majorHAnsi" w:cstheme="majorHAnsi"/>
        </w:rPr>
        <w:t xml:space="preserve"> for ensuring </w:t>
      </w:r>
      <w:r w:rsidR="00693429" w:rsidRPr="00375287">
        <w:rPr>
          <w:rFonts w:asciiTheme="majorHAnsi" w:hAnsiTheme="majorHAnsi" w:cstheme="majorHAnsi"/>
          <w:b/>
        </w:rPr>
        <w:t>data integrity</w:t>
      </w:r>
      <w:r w:rsidR="00693429" w:rsidRPr="00375287">
        <w:rPr>
          <w:rFonts w:asciiTheme="majorHAnsi" w:hAnsiTheme="majorHAnsi" w:cstheme="majorHAnsi"/>
        </w:rPr>
        <w:t xml:space="preserve"> and </w:t>
      </w:r>
      <w:r w:rsidR="00693429" w:rsidRPr="00375287">
        <w:rPr>
          <w:rFonts w:asciiTheme="majorHAnsi" w:hAnsiTheme="majorHAnsi" w:cstheme="majorHAnsi"/>
          <w:b/>
        </w:rPr>
        <w:t>data security</w:t>
      </w:r>
      <w:r w:rsidR="00693429" w:rsidRPr="00375287">
        <w:rPr>
          <w:rFonts w:asciiTheme="majorHAnsi" w:hAnsiTheme="majorHAnsi" w:cstheme="majorHAnsi"/>
        </w:rPr>
        <w:t xml:space="preserve"> of investor information. </w:t>
      </w:r>
    </w:p>
    <w:p w14:paraId="1B107386" w14:textId="71980124" w:rsidR="00693429" w:rsidRPr="00375287" w:rsidRDefault="00693429" w:rsidP="00B129C5">
      <w:pPr>
        <w:pStyle w:val="ListParagraph"/>
        <w:numPr>
          <w:ilvl w:val="0"/>
          <w:numId w:val="2"/>
        </w:numPr>
        <w:spacing w:after="0" w:line="200" w:lineRule="atLeast"/>
        <w:jc w:val="both"/>
        <w:rPr>
          <w:rFonts w:asciiTheme="majorHAnsi" w:hAnsiTheme="majorHAnsi" w:cstheme="majorHAnsi"/>
        </w:rPr>
      </w:pPr>
      <w:r w:rsidRPr="00375287">
        <w:rPr>
          <w:rFonts w:asciiTheme="majorHAnsi" w:hAnsiTheme="majorHAnsi" w:cstheme="majorHAnsi"/>
        </w:rPr>
        <w:t xml:space="preserve">Interviewed Business users, Stakeholders, Subject Matter Experts and performed extensive </w:t>
      </w:r>
      <w:r w:rsidRPr="00AF368A">
        <w:rPr>
          <w:rFonts w:asciiTheme="majorHAnsi" w:hAnsiTheme="majorHAnsi" w:cstheme="majorHAnsi"/>
          <w:bCs/>
        </w:rPr>
        <w:t xml:space="preserve">JAD sessions, </w:t>
      </w:r>
      <w:r w:rsidR="00902728" w:rsidRPr="00AF368A">
        <w:rPr>
          <w:rFonts w:asciiTheme="majorHAnsi" w:hAnsiTheme="majorHAnsi" w:cstheme="majorHAnsi"/>
          <w:bCs/>
        </w:rPr>
        <w:t xml:space="preserve">focus group, </w:t>
      </w:r>
      <w:r w:rsidRPr="00AF368A">
        <w:rPr>
          <w:rFonts w:asciiTheme="majorHAnsi" w:hAnsiTheme="majorHAnsi" w:cstheme="majorHAnsi"/>
          <w:bCs/>
        </w:rPr>
        <w:t>document analysis and Brainstorming sessions</w:t>
      </w:r>
      <w:r w:rsidRPr="00375287">
        <w:rPr>
          <w:rFonts w:asciiTheme="majorHAnsi" w:hAnsiTheme="majorHAnsi" w:cstheme="majorHAnsi"/>
        </w:rPr>
        <w:t xml:space="preserve"> to develop a thorough understanding of end to end business processes involved in Portfolio Management</w:t>
      </w:r>
      <w:r w:rsidR="001C16E2" w:rsidRPr="00375287">
        <w:rPr>
          <w:rFonts w:asciiTheme="majorHAnsi" w:hAnsiTheme="majorHAnsi" w:cstheme="majorHAnsi"/>
        </w:rPr>
        <w:t>.</w:t>
      </w:r>
    </w:p>
    <w:p w14:paraId="4409AC20" w14:textId="6795C8F1" w:rsidR="001C16E2" w:rsidRPr="00375287" w:rsidRDefault="001C16E2" w:rsidP="00B129C5">
      <w:pPr>
        <w:pStyle w:val="ListParagraph"/>
        <w:numPr>
          <w:ilvl w:val="0"/>
          <w:numId w:val="2"/>
        </w:numPr>
        <w:spacing w:after="200" w:line="200" w:lineRule="atLeast"/>
        <w:rPr>
          <w:rFonts w:asciiTheme="majorHAnsi" w:hAnsiTheme="majorHAnsi" w:cstheme="majorHAnsi"/>
          <w:b/>
          <w:shd w:val="clear" w:color="auto" w:fill="FFFFFF"/>
        </w:rPr>
      </w:pPr>
      <w:r w:rsidRPr="00375287">
        <w:rPr>
          <w:rFonts w:asciiTheme="majorHAnsi" w:hAnsiTheme="majorHAnsi" w:cstheme="majorHAnsi"/>
          <w:shd w:val="clear" w:color="auto" w:fill="FFFFFF"/>
        </w:rPr>
        <w:t xml:space="preserve">Worked with Risk Analysis team to conduct </w:t>
      </w:r>
      <w:r w:rsidRPr="00375287">
        <w:rPr>
          <w:rFonts w:asciiTheme="majorHAnsi" w:hAnsiTheme="majorHAnsi" w:cstheme="majorHAnsi"/>
          <w:b/>
          <w:shd w:val="clear" w:color="auto" w:fill="FFFFFF"/>
        </w:rPr>
        <w:t>IT Risk Assessment</w:t>
      </w:r>
      <w:r w:rsidRPr="00375287">
        <w:rPr>
          <w:rFonts w:asciiTheme="majorHAnsi" w:hAnsiTheme="majorHAnsi" w:cstheme="majorHAnsi"/>
          <w:shd w:val="clear" w:color="auto" w:fill="FFFFFF"/>
        </w:rPr>
        <w:t xml:space="preserve">, document </w:t>
      </w:r>
      <w:r w:rsidRPr="00375287">
        <w:rPr>
          <w:rFonts w:asciiTheme="majorHAnsi" w:hAnsiTheme="majorHAnsi" w:cstheme="majorHAnsi"/>
          <w:b/>
          <w:shd w:val="clear" w:color="auto" w:fill="FFFFFF"/>
        </w:rPr>
        <w:t>Disaster Recovery Plan</w:t>
      </w:r>
      <w:r w:rsidR="00902728" w:rsidRPr="00375287">
        <w:rPr>
          <w:rFonts w:asciiTheme="majorHAnsi" w:hAnsiTheme="majorHAnsi" w:cstheme="majorHAnsi"/>
          <w:shd w:val="clear" w:color="auto" w:fill="FFFFFF"/>
        </w:rPr>
        <w:t xml:space="preserve"> and assisted in performing</w:t>
      </w:r>
      <w:r w:rsidRPr="00375287">
        <w:rPr>
          <w:rFonts w:asciiTheme="majorHAnsi" w:hAnsiTheme="majorHAnsi" w:cstheme="majorHAnsi"/>
          <w:shd w:val="clear" w:color="auto" w:fill="FFFFFF"/>
        </w:rPr>
        <w:t xml:space="preserve"> </w:t>
      </w:r>
      <w:r w:rsidRPr="00375287">
        <w:rPr>
          <w:rFonts w:asciiTheme="majorHAnsi" w:hAnsiTheme="majorHAnsi" w:cstheme="majorHAnsi"/>
          <w:b/>
          <w:shd w:val="clear" w:color="auto" w:fill="FFFFFF"/>
        </w:rPr>
        <w:t>Quantitative &amp; Qualitative Risk Analysis</w:t>
      </w:r>
      <w:r w:rsidRPr="00375287">
        <w:rPr>
          <w:rFonts w:asciiTheme="majorHAnsi" w:hAnsiTheme="majorHAnsi" w:cstheme="majorHAnsi"/>
          <w:shd w:val="clear" w:color="auto" w:fill="FFFFFF"/>
        </w:rPr>
        <w:t xml:space="preserve"> using </w:t>
      </w:r>
      <w:r w:rsidRPr="00375287">
        <w:rPr>
          <w:rFonts w:asciiTheme="majorHAnsi" w:hAnsiTheme="majorHAnsi" w:cstheme="majorHAnsi"/>
          <w:b/>
          <w:shd w:val="clear" w:color="auto" w:fill="FFFFFF"/>
        </w:rPr>
        <w:t xml:space="preserve">Delphi </w:t>
      </w:r>
      <w:r w:rsidRPr="00266248">
        <w:rPr>
          <w:rFonts w:asciiTheme="majorHAnsi" w:hAnsiTheme="majorHAnsi" w:cstheme="majorHAnsi"/>
          <w:b/>
          <w:shd w:val="clear" w:color="auto" w:fill="FFFFFF"/>
        </w:rPr>
        <w:t>technique</w:t>
      </w:r>
      <w:r w:rsidRPr="00375287">
        <w:rPr>
          <w:rFonts w:asciiTheme="majorHAnsi" w:hAnsiTheme="majorHAnsi" w:cstheme="majorHAnsi"/>
          <w:shd w:val="clear" w:color="auto" w:fill="FFFFFF"/>
        </w:rPr>
        <w:t xml:space="preserve">, </w:t>
      </w:r>
      <w:r w:rsidR="00902728" w:rsidRPr="00375287">
        <w:rPr>
          <w:rFonts w:asciiTheme="majorHAnsi" w:hAnsiTheme="majorHAnsi" w:cstheme="majorHAnsi"/>
          <w:b/>
          <w:shd w:val="clear" w:color="auto" w:fill="FFFFFF"/>
        </w:rPr>
        <w:t>Cost Benefit Analysis</w:t>
      </w:r>
      <w:r w:rsidR="00902728" w:rsidRPr="00375287">
        <w:rPr>
          <w:rFonts w:asciiTheme="majorHAnsi" w:hAnsiTheme="majorHAnsi" w:cstheme="majorHAnsi"/>
          <w:shd w:val="clear" w:color="auto" w:fill="FFFFFF"/>
        </w:rPr>
        <w:t xml:space="preserve">, </w:t>
      </w:r>
      <w:r w:rsidRPr="00375287">
        <w:rPr>
          <w:rFonts w:asciiTheme="majorHAnsi" w:hAnsiTheme="majorHAnsi" w:cstheme="majorHAnsi"/>
          <w:b/>
          <w:shd w:val="clear" w:color="auto" w:fill="FFFFFF"/>
        </w:rPr>
        <w:t>Root Cause Analysis</w:t>
      </w:r>
      <w:r w:rsidRPr="00375287">
        <w:rPr>
          <w:rFonts w:asciiTheme="majorHAnsi" w:hAnsiTheme="majorHAnsi" w:cstheme="majorHAnsi"/>
          <w:shd w:val="clear" w:color="auto" w:fill="FFFFFF"/>
        </w:rPr>
        <w:t xml:space="preserve"> and </w:t>
      </w:r>
      <w:r w:rsidRPr="00375287">
        <w:rPr>
          <w:rFonts w:asciiTheme="majorHAnsi" w:hAnsiTheme="majorHAnsi" w:cstheme="majorHAnsi"/>
          <w:b/>
          <w:shd w:val="clear" w:color="auto" w:fill="FFFFFF"/>
        </w:rPr>
        <w:t>Decision Tree Analysis</w:t>
      </w:r>
      <w:r w:rsidRPr="00375287">
        <w:rPr>
          <w:rFonts w:asciiTheme="majorHAnsi" w:hAnsiTheme="majorHAnsi" w:cstheme="majorHAnsi"/>
          <w:shd w:val="clear" w:color="auto" w:fill="FFFFFF"/>
        </w:rPr>
        <w:t xml:space="preserve"> to comply with data privacy standards.</w:t>
      </w:r>
    </w:p>
    <w:p w14:paraId="44E36911" w14:textId="6979DB0B" w:rsidR="00B420DB" w:rsidRPr="00375287" w:rsidRDefault="00B420DB" w:rsidP="00B420DB">
      <w:pPr>
        <w:pStyle w:val="ListParagraph"/>
        <w:numPr>
          <w:ilvl w:val="0"/>
          <w:numId w:val="2"/>
        </w:numPr>
        <w:spacing w:after="0" w:line="200" w:lineRule="atLeast"/>
        <w:jc w:val="both"/>
        <w:rPr>
          <w:rFonts w:asciiTheme="majorHAnsi" w:hAnsiTheme="majorHAnsi" w:cstheme="majorHAnsi"/>
        </w:rPr>
      </w:pPr>
      <w:r w:rsidRPr="00375287">
        <w:rPr>
          <w:rFonts w:asciiTheme="majorHAnsi" w:hAnsiTheme="majorHAnsi" w:cstheme="majorHAnsi"/>
        </w:rPr>
        <w:lastRenderedPageBreak/>
        <w:t xml:space="preserve">Identified and </w:t>
      </w:r>
      <w:r w:rsidRPr="00375287">
        <w:rPr>
          <w:rFonts w:asciiTheme="majorHAnsi" w:hAnsiTheme="majorHAnsi" w:cstheme="majorHAnsi"/>
          <w:b/>
        </w:rPr>
        <w:t xml:space="preserve">mapped </w:t>
      </w:r>
      <w:r w:rsidR="00902728" w:rsidRPr="00375287">
        <w:rPr>
          <w:rFonts w:asciiTheme="majorHAnsi" w:hAnsiTheme="majorHAnsi" w:cstheme="majorHAnsi"/>
        </w:rPr>
        <w:t xml:space="preserve">the </w:t>
      </w:r>
      <w:r w:rsidRPr="00375287">
        <w:rPr>
          <w:rFonts w:asciiTheme="majorHAnsi" w:hAnsiTheme="majorHAnsi" w:cstheme="majorHAnsi"/>
        </w:rPr>
        <w:t xml:space="preserve">stakeholders to </w:t>
      </w:r>
      <w:r w:rsidRPr="00375287">
        <w:rPr>
          <w:rFonts w:asciiTheme="majorHAnsi" w:hAnsiTheme="majorHAnsi" w:cstheme="majorHAnsi"/>
          <w:b/>
        </w:rPr>
        <w:t>RACI matrix</w:t>
      </w:r>
      <w:r w:rsidRPr="00375287">
        <w:rPr>
          <w:rFonts w:asciiTheme="majorHAnsi" w:hAnsiTheme="majorHAnsi" w:cstheme="majorHAnsi"/>
        </w:rPr>
        <w:t xml:space="preserve"> to ensure </w:t>
      </w:r>
      <w:r w:rsidR="00902728" w:rsidRPr="00375287">
        <w:rPr>
          <w:rFonts w:asciiTheme="majorHAnsi" w:hAnsiTheme="majorHAnsi" w:cstheme="majorHAnsi"/>
        </w:rPr>
        <w:t xml:space="preserve">a </w:t>
      </w:r>
      <w:r w:rsidRPr="00375287">
        <w:rPr>
          <w:rFonts w:asciiTheme="majorHAnsi" w:hAnsiTheme="majorHAnsi" w:cstheme="majorHAnsi"/>
        </w:rPr>
        <w:t xml:space="preserve">smoother </w:t>
      </w:r>
      <w:r w:rsidR="00902728" w:rsidRPr="00375287">
        <w:rPr>
          <w:rFonts w:asciiTheme="majorHAnsi" w:hAnsiTheme="majorHAnsi" w:cstheme="majorHAnsi"/>
        </w:rPr>
        <w:t>C</w:t>
      </w:r>
      <w:r w:rsidRPr="00375287">
        <w:rPr>
          <w:rFonts w:asciiTheme="majorHAnsi" w:hAnsiTheme="majorHAnsi" w:cstheme="majorHAnsi"/>
        </w:rPr>
        <w:t xml:space="preserve">hange process and to clarify roles and responsibilities in the cross-functional project environment. </w:t>
      </w:r>
    </w:p>
    <w:p w14:paraId="0C8CEFD3" w14:textId="7B061C7A" w:rsidR="00F602A6" w:rsidRPr="00375287" w:rsidRDefault="00F602A6" w:rsidP="00B129C5">
      <w:pPr>
        <w:pStyle w:val="ListParagraph"/>
        <w:numPr>
          <w:ilvl w:val="0"/>
          <w:numId w:val="2"/>
        </w:numPr>
        <w:spacing w:after="0" w:line="200" w:lineRule="atLeast"/>
        <w:jc w:val="both"/>
        <w:rPr>
          <w:rFonts w:asciiTheme="majorHAnsi" w:hAnsiTheme="majorHAnsi" w:cstheme="majorHAnsi"/>
        </w:rPr>
      </w:pPr>
      <w:r w:rsidRPr="00375287">
        <w:rPr>
          <w:rFonts w:asciiTheme="majorHAnsi" w:hAnsiTheme="majorHAnsi" w:cstheme="majorHAnsi"/>
        </w:rPr>
        <w:t xml:space="preserve">Identified dependencies and documented </w:t>
      </w:r>
      <w:r w:rsidRPr="00375287">
        <w:rPr>
          <w:rFonts w:asciiTheme="majorHAnsi" w:hAnsiTheme="majorHAnsi" w:cstheme="majorHAnsi"/>
          <w:b/>
        </w:rPr>
        <w:t>functional, non-fun</w:t>
      </w:r>
      <w:r w:rsidR="00902728" w:rsidRPr="00375287">
        <w:rPr>
          <w:rFonts w:asciiTheme="majorHAnsi" w:hAnsiTheme="majorHAnsi" w:cstheme="majorHAnsi"/>
          <w:b/>
        </w:rPr>
        <w:t>ctional, data and UI</w:t>
      </w:r>
      <w:r w:rsidRPr="00375287">
        <w:rPr>
          <w:rFonts w:asciiTheme="majorHAnsi" w:hAnsiTheme="majorHAnsi" w:cstheme="majorHAnsi"/>
        </w:rPr>
        <w:t xml:space="preserve"> requirements in </w:t>
      </w:r>
      <w:r w:rsidRPr="00375287">
        <w:rPr>
          <w:rFonts w:asciiTheme="majorHAnsi" w:hAnsiTheme="majorHAnsi" w:cstheme="majorHAnsi"/>
          <w:b/>
        </w:rPr>
        <w:t>Business Requirements Document</w:t>
      </w:r>
      <w:r w:rsidRPr="00375287">
        <w:rPr>
          <w:rFonts w:asciiTheme="majorHAnsi" w:hAnsiTheme="majorHAnsi" w:cstheme="majorHAnsi"/>
        </w:rPr>
        <w:t xml:space="preserve"> (BRD) and S</w:t>
      </w:r>
      <w:r w:rsidRPr="00375287">
        <w:rPr>
          <w:rFonts w:asciiTheme="majorHAnsi" w:hAnsiTheme="majorHAnsi" w:cstheme="majorHAnsi"/>
          <w:b/>
        </w:rPr>
        <w:t>ystems Requirements Specifications</w:t>
      </w:r>
      <w:r w:rsidRPr="00375287">
        <w:rPr>
          <w:rFonts w:asciiTheme="majorHAnsi" w:hAnsiTheme="majorHAnsi" w:cstheme="majorHAnsi"/>
        </w:rPr>
        <w:t xml:space="preserve"> (SRS) documents. </w:t>
      </w:r>
    </w:p>
    <w:p w14:paraId="5774076B" w14:textId="77777777" w:rsidR="00B420DB" w:rsidRPr="00375287" w:rsidRDefault="00B420DB" w:rsidP="00B420DB">
      <w:pPr>
        <w:pStyle w:val="ListParagraph"/>
        <w:numPr>
          <w:ilvl w:val="0"/>
          <w:numId w:val="2"/>
        </w:numPr>
        <w:spacing w:after="200" w:line="200" w:lineRule="atLeast"/>
        <w:rPr>
          <w:rFonts w:asciiTheme="majorHAnsi" w:hAnsiTheme="majorHAnsi" w:cstheme="majorHAnsi"/>
          <w:b/>
          <w:shd w:val="clear" w:color="auto" w:fill="FFFFFF"/>
        </w:rPr>
      </w:pPr>
      <w:r w:rsidRPr="00375287">
        <w:rPr>
          <w:rFonts w:asciiTheme="majorHAnsi" w:hAnsiTheme="majorHAnsi" w:cstheme="majorHAnsi"/>
          <w:shd w:val="clear" w:color="auto" w:fill="FFFFFF"/>
        </w:rPr>
        <w:t xml:space="preserve">Assisted </w:t>
      </w:r>
      <w:r w:rsidRPr="00375287">
        <w:rPr>
          <w:rFonts w:asciiTheme="majorHAnsi" w:hAnsiTheme="majorHAnsi" w:cstheme="majorHAnsi"/>
          <w:b/>
          <w:shd w:val="clear" w:color="auto" w:fill="FFFFFF"/>
        </w:rPr>
        <w:t>Product owner</w:t>
      </w:r>
      <w:r w:rsidRPr="00375287">
        <w:rPr>
          <w:rFonts w:asciiTheme="majorHAnsi" w:hAnsiTheme="majorHAnsi" w:cstheme="majorHAnsi"/>
          <w:shd w:val="clear" w:color="auto" w:fill="FFFFFF"/>
        </w:rPr>
        <w:t xml:space="preserve"> in decomposing the </w:t>
      </w:r>
      <w:r w:rsidRPr="00375287">
        <w:rPr>
          <w:rFonts w:asciiTheme="majorHAnsi" w:hAnsiTheme="majorHAnsi" w:cstheme="majorHAnsi"/>
          <w:b/>
          <w:shd w:val="clear" w:color="auto" w:fill="FFFFFF"/>
        </w:rPr>
        <w:t>Epics</w:t>
      </w:r>
      <w:r w:rsidRPr="00375287">
        <w:rPr>
          <w:rFonts w:asciiTheme="majorHAnsi" w:hAnsiTheme="majorHAnsi" w:cstheme="majorHAnsi"/>
          <w:shd w:val="clear" w:color="auto" w:fill="FFFFFF"/>
        </w:rPr>
        <w:t xml:space="preserve"> into </w:t>
      </w:r>
      <w:r w:rsidRPr="00375287">
        <w:rPr>
          <w:rFonts w:asciiTheme="majorHAnsi" w:hAnsiTheme="majorHAnsi" w:cstheme="majorHAnsi"/>
          <w:b/>
          <w:shd w:val="clear" w:color="auto" w:fill="FFFFFF"/>
        </w:rPr>
        <w:t>User Stories</w:t>
      </w:r>
      <w:r w:rsidRPr="00375287">
        <w:rPr>
          <w:rFonts w:asciiTheme="majorHAnsi" w:hAnsiTheme="majorHAnsi" w:cstheme="majorHAnsi"/>
          <w:shd w:val="clear" w:color="auto" w:fill="FFFFFF"/>
        </w:rPr>
        <w:t xml:space="preserve"> and maintain the </w:t>
      </w:r>
      <w:r w:rsidRPr="00375287">
        <w:rPr>
          <w:rFonts w:asciiTheme="majorHAnsi" w:hAnsiTheme="majorHAnsi" w:cstheme="majorHAnsi"/>
          <w:b/>
          <w:shd w:val="clear" w:color="auto" w:fill="FFFFFF"/>
        </w:rPr>
        <w:t>Product Backlog</w:t>
      </w:r>
      <w:r w:rsidRPr="00375287">
        <w:rPr>
          <w:rFonts w:asciiTheme="majorHAnsi" w:hAnsiTheme="majorHAnsi" w:cstheme="majorHAnsi"/>
          <w:shd w:val="clear" w:color="auto" w:fill="FFFFFF"/>
        </w:rPr>
        <w:t xml:space="preserve">. </w:t>
      </w:r>
    </w:p>
    <w:p w14:paraId="532A59F2" w14:textId="69B4D302" w:rsidR="007867F6" w:rsidRPr="000C7C0D" w:rsidRDefault="007867F6" w:rsidP="00B129C5">
      <w:pPr>
        <w:pStyle w:val="ListParagraph"/>
        <w:numPr>
          <w:ilvl w:val="0"/>
          <w:numId w:val="2"/>
        </w:numPr>
        <w:spacing w:after="200" w:line="200" w:lineRule="atLeast"/>
        <w:rPr>
          <w:rFonts w:asciiTheme="majorHAnsi" w:hAnsiTheme="majorHAnsi" w:cstheme="majorHAnsi"/>
          <w:shd w:val="clear" w:color="auto" w:fill="FFFFFF"/>
        </w:rPr>
      </w:pPr>
      <w:r w:rsidRPr="00A712CC">
        <w:rPr>
          <w:rFonts w:asciiTheme="majorHAnsi" w:hAnsiTheme="majorHAnsi" w:cstheme="majorHAnsi"/>
          <w:bCs/>
          <w:shd w:val="clear" w:color="auto" w:fill="FFFFFF"/>
        </w:rPr>
        <w:t>Tracked stories</w:t>
      </w:r>
      <w:r w:rsidR="00916BA5" w:rsidRPr="00A712CC">
        <w:rPr>
          <w:rFonts w:asciiTheme="majorHAnsi" w:hAnsiTheme="majorHAnsi" w:cstheme="majorHAnsi"/>
          <w:bCs/>
          <w:shd w:val="clear" w:color="auto" w:fill="FFFFFF"/>
        </w:rPr>
        <w:t>, issues and defects</w:t>
      </w:r>
      <w:r w:rsidRPr="00375287">
        <w:rPr>
          <w:rFonts w:asciiTheme="majorHAnsi" w:hAnsiTheme="majorHAnsi" w:cstheme="majorHAnsi"/>
          <w:shd w:val="clear" w:color="auto" w:fill="FFFFFF"/>
        </w:rPr>
        <w:t xml:space="preserve"> using </w:t>
      </w:r>
      <w:r w:rsidR="00BE3AC7" w:rsidRPr="00BE3AC7">
        <w:rPr>
          <w:rFonts w:asciiTheme="majorHAnsi" w:hAnsiTheme="majorHAnsi" w:cstheme="majorHAnsi"/>
          <w:b/>
        </w:rPr>
        <w:t>Microsoft -Team Foundation Server (TFS)</w:t>
      </w:r>
      <w:r w:rsidRPr="00375287">
        <w:rPr>
          <w:rFonts w:asciiTheme="majorHAnsi" w:hAnsiTheme="majorHAnsi" w:cstheme="majorHAnsi"/>
          <w:b/>
          <w:shd w:val="clear" w:color="auto" w:fill="FFFFFF"/>
        </w:rPr>
        <w:t xml:space="preserve"> software</w:t>
      </w:r>
      <w:r w:rsidRPr="00375287">
        <w:rPr>
          <w:rFonts w:asciiTheme="majorHAnsi" w:hAnsiTheme="majorHAnsi" w:cstheme="majorHAnsi"/>
          <w:shd w:val="clear" w:color="auto" w:fill="FFFFFF"/>
        </w:rPr>
        <w:t xml:space="preserve"> and maintained the entire project related </w:t>
      </w:r>
      <w:r w:rsidRPr="00A712CC">
        <w:rPr>
          <w:rFonts w:asciiTheme="majorHAnsi" w:hAnsiTheme="majorHAnsi" w:cstheme="majorHAnsi"/>
          <w:bCs/>
          <w:shd w:val="clear" w:color="auto" w:fill="FFFFFF"/>
        </w:rPr>
        <w:t>documents and decisions in</w:t>
      </w:r>
      <w:r w:rsidRPr="00375287">
        <w:rPr>
          <w:rFonts w:asciiTheme="majorHAnsi" w:hAnsiTheme="majorHAnsi" w:cstheme="majorHAnsi"/>
          <w:b/>
          <w:shd w:val="clear" w:color="auto" w:fill="FFFFFF"/>
        </w:rPr>
        <w:t xml:space="preserve"> Confluence</w:t>
      </w:r>
      <w:r w:rsidR="00916BA5" w:rsidRPr="00375287">
        <w:rPr>
          <w:rFonts w:asciiTheme="majorHAnsi" w:hAnsiTheme="majorHAnsi" w:cstheme="majorHAnsi"/>
          <w:shd w:val="clear" w:color="auto" w:fill="FFFFFF"/>
        </w:rPr>
        <w:t>. C</w:t>
      </w:r>
      <w:r w:rsidR="00916BA5" w:rsidRPr="00375287">
        <w:rPr>
          <w:rFonts w:asciiTheme="majorHAnsi" w:hAnsiTheme="majorHAnsi" w:cstheme="majorHAnsi"/>
        </w:rPr>
        <w:t>ollaborated with Scrum Master to analyze Sprint Burn-UP and Burn-Down charts and to calculate</w:t>
      </w:r>
      <w:r w:rsidR="00AD0B65" w:rsidRPr="00375287">
        <w:rPr>
          <w:rFonts w:asciiTheme="majorHAnsi" w:hAnsiTheme="majorHAnsi" w:cstheme="majorHAnsi"/>
        </w:rPr>
        <w:t xml:space="preserve"> velocity to track progress</w:t>
      </w:r>
      <w:r w:rsidRPr="00375287">
        <w:rPr>
          <w:rFonts w:asciiTheme="majorHAnsi" w:hAnsiTheme="majorHAnsi" w:cstheme="majorHAnsi"/>
        </w:rPr>
        <w:t xml:space="preserve">.  </w:t>
      </w:r>
    </w:p>
    <w:p w14:paraId="7C6A6F0E" w14:textId="1D4A0B09" w:rsidR="000C7C0D" w:rsidRPr="00375287" w:rsidRDefault="000C7C0D" w:rsidP="00B129C5">
      <w:pPr>
        <w:pStyle w:val="ListParagraph"/>
        <w:numPr>
          <w:ilvl w:val="0"/>
          <w:numId w:val="2"/>
        </w:numPr>
        <w:spacing w:after="200" w:line="200" w:lineRule="atLeast"/>
        <w:rPr>
          <w:rFonts w:asciiTheme="majorHAnsi" w:hAnsiTheme="majorHAnsi" w:cstheme="majorHAnsi"/>
          <w:shd w:val="clear" w:color="auto" w:fill="FFFFFF"/>
        </w:rPr>
      </w:pPr>
      <w:r>
        <w:rPr>
          <w:rFonts w:asciiTheme="majorHAnsi" w:hAnsiTheme="majorHAnsi" w:cstheme="majorHAnsi"/>
        </w:rPr>
        <w:t xml:space="preserve">Responsible for reviewing and updating website’s inherent content and applications which falls under </w:t>
      </w:r>
      <w:r w:rsidRPr="000C7C0D">
        <w:rPr>
          <w:rFonts w:asciiTheme="majorHAnsi" w:hAnsiTheme="majorHAnsi" w:cstheme="majorHAnsi"/>
          <w:b/>
          <w:bCs/>
        </w:rPr>
        <w:t xml:space="preserve">Content </w:t>
      </w:r>
      <w:r>
        <w:rPr>
          <w:rFonts w:asciiTheme="majorHAnsi" w:hAnsiTheme="majorHAnsi" w:cstheme="majorHAnsi"/>
        </w:rPr>
        <w:t>Management</w:t>
      </w:r>
      <w:r w:rsidR="00F57839">
        <w:rPr>
          <w:rFonts w:asciiTheme="majorHAnsi" w:hAnsiTheme="majorHAnsi" w:cstheme="majorHAnsi"/>
        </w:rPr>
        <w:t xml:space="preserve"> using </w:t>
      </w:r>
      <w:r w:rsidR="00F57839">
        <w:rPr>
          <w:rFonts w:asciiTheme="majorHAnsi" w:eastAsia="Times New Roman" w:hAnsiTheme="majorHAnsi" w:cstheme="majorHAnsi"/>
        </w:rPr>
        <w:t>Adobe Experience Manager (</w:t>
      </w:r>
      <w:r w:rsidR="00F57839" w:rsidRPr="00F57839">
        <w:rPr>
          <w:rFonts w:asciiTheme="majorHAnsi" w:eastAsia="Times New Roman" w:hAnsiTheme="majorHAnsi" w:cstheme="majorHAnsi"/>
          <w:b/>
          <w:bCs/>
        </w:rPr>
        <w:t>AEM</w:t>
      </w:r>
      <w:r w:rsidR="00F57839">
        <w:rPr>
          <w:rFonts w:asciiTheme="majorHAnsi" w:eastAsia="Times New Roman" w:hAnsiTheme="majorHAnsi" w:cstheme="majorHAnsi"/>
        </w:rPr>
        <w:t>)</w:t>
      </w:r>
      <w:r>
        <w:rPr>
          <w:rFonts w:asciiTheme="majorHAnsi" w:hAnsiTheme="majorHAnsi" w:cstheme="majorHAnsi"/>
        </w:rPr>
        <w:t>.</w:t>
      </w:r>
    </w:p>
    <w:p w14:paraId="10DEF520" w14:textId="65B18273" w:rsidR="00B420DB" w:rsidRPr="00375287" w:rsidRDefault="00B420DB" w:rsidP="00B420DB">
      <w:pPr>
        <w:pStyle w:val="ListParagraph"/>
        <w:numPr>
          <w:ilvl w:val="0"/>
          <w:numId w:val="2"/>
        </w:numPr>
        <w:spacing w:after="0" w:line="200" w:lineRule="atLeast"/>
        <w:jc w:val="both"/>
        <w:rPr>
          <w:rFonts w:asciiTheme="majorHAnsi" w:hAnsiTheme="majorHAnsi" w:cstheme="majorHAnsi"/>
        </w:rPr>
      </w:pPr>
      <w:r w:rsidRPr="00375287">
        <w:rPr>
          <w:rFonts w:asciiTheme="majorHAnsi" w:hAnsiTheme="majorHAnsi" w:cstheme="majorHAnsi"/>
        </w:rPr>
        <w:t xml:space="preserve">Developed </w:t>
      </w:r>
      <w:r w:rsidRPr="00375287">
        <w:rPr>
          <w:rFonts w:asciiTheme="majorHAnsi" w:hAnsiTheme="majorHAnsi" w:cstheme="majorHAnsi"/>
          <w:b/>
        </w:rPr>
        <w:t>Use Cases</w:t>
      </w:r>
      <w:r w:rsidRPr="00375287">
        <w:rPr>
          <w:rFonts w:asciiTheme="majorHAnsi" w:hAnsiTheme="majorHAnsi" w:cstheme="majorHAnsi"/>
        </w:rPr>
        <w:t xml:space="preserve"> and prepared UML diagrams like </w:t>
      </w:r>
      <w:r w:rsidRPr="00375287">
        <w:rPr>
          <w:rFonts w:asciiTheme="majorHAnsi" w:hAnsiTheme="majorHAnsi" w:cstheme="majorHAnsi"/>
          <w:b/>
        </w:rPr>
        <w:t xml:space="preserve">Use Case, Sequence, </w:t>
      </w:r>
      <w:r w:rsidRPr="00375287">
        <w:rPr>
          <w:rFonts w:asciiTheme="majorHAnsi" w:hAnsiTheme="majorHAnsi" w:cstheme="majorHAnsi"/>
          <w:b/>
          <w:noProof/>
        </w:rPr>
        <w:t>and</w:t>
      </w:r>
      <w:r w:rsidRPr="00375287">
        <w:rPr>
          <w:rFonts w:asciiTheme="majorHAnsi" w:hAnsiTheme="majorHAnsi" w:cstheme="majorHAnsi"/>
          <w:b/>
        </w:rPr>
        <w:t xml:space="preserve"> Activity</w:t>
      </w:r>
      <w:r w:rsidRPr="00375287">
        <w:rPr>
          <w:rFonts w:asciiTheme="majorHAnsi" w:hAnsiTheme="majorHAnsi" w:cstheme="majorHAnsi"/>
        </w:rPr>
        <w:t xml:space="preserve"> using </w:t>
      </w:r>
      <w:r w:rsidRPr="00375287">
        <w:rPr>
          <w:rFonts w:asciiTheme="majorHAnsi" w:hAnsiTheme="majorHAnsi" w:cstheme="majorHAnsi"/>
          <w:b/>
        </w:rPr>
        <w:t>MS Visio</w:t>
      </w:r>
      <w:r w:rsidRPr="00375287">
        <w:rPr>
          <w:rFonts w:asciiTheme="majorHAnsi" w:hAnsiTheme="majorHAnsi" w:cstheme="majorHAnsi"/>
        </w:rPr>
        <w:t xml:space="preserve">. </w:t>
      </w:r>
    </w:p>
    <w:p w14:paraId="1AC98843" w14:textId="7D328078" w:rsidR="007867F6" w:rsidRPr="000C7C0D" w:rsidRDefault="00AD0B65" w:rsidP="00B129C5">
      <w:pPr>
        <w:pStyle w:val="ListParagraph"/>
        <w:numPr>
          <w:ilvl w:val="0"/>
          <w:numId w:val="2"/>
        </w:numPr>
        <w:spacing w:after="200" w:line="200" w:lineRule="atLeast"/>
        <w:rPr>
          <w:rFonts w:asciiTheme="majorHAnsi" w:hAnsiTheme="majorHAnsi" w:cstheme="majorHAnsi"/>
          <w:shd w:val="clear" w:color="auto" w:fill="FFFFFF"/>
        </w:rPr>
      </w:pPr>
      <w:r w:rsidRPr="00375287">
        <w:rPr>
          <w:rFonts w:asciiTheme="majorHAnsi" w:hAnsiTheme="majorHAnsi" w:cstheme="majorHAnsi"/>
        </w:rPr>
        <w:t>Identified Structured and Unstructured data sources for ingesting the data in Hadoop Distributed File System(</w:t>
      </w:r>
      <w:r w:rsidRPr="00375287">
        <w:rPr>
          <w:rFonts w:asciiTheme="majorHAnsi" w:hAnsiTheme="majorHAnsi" w:cstheme="majorHAnsi"/>
          <w:b/>
        </w:rPr>
        <w:t>HDFS</w:t>
      </w:r>
      <w:r w:rsidRPr="00375287">
        <w:rPr>
          <w:rFonts w:asciiTheme="majorHAnsi" w:hAnsiTheme="majorHAnsi" w:cstheme="majorHAnsi"/>
        </w:rPr>
        <w:t xml:space="preserve">) using </w:t>
      </w:r>
      <w:r w:rsidRPr="00375287">
        <w:rPr>
          <w:rFonts w:asciiTheme="majorHAnsi" w:hAnsiTheme="majorHAnsi" w:cstheme="majorHAnsi"/>
          <w:b/>
        </w:rPr>
        <w:t>Apache Flume</w:t>
      </w:r>
      <w:r w:rsidRPr="00375287">
        <w:rPr>
          <w:rFonts w:asciiTheme="majorHAnsi" w:hAnsiTheme="majorHAnsi" w:cstheme="majorHAnsi"/>
        </w:rPr>
        <w:t xml:space="preserve"> for unstructured data, </w:t>
      </w:r>
      <w:r w:rsidRPr="00375287">
        <w:rPr>
          <w:rFonts w:asciiTheme="majorHAnsi" w:hAnsiTheme="majorHAnsi" w:cstheme="majorHAnsi"/>
          <w:b/>
        </w:rPr>
        <w:t>Sqoop</w:t>
      </w:r>
      <w:r w:rsidRPr="00375287">
        <w:rPr>
          <w:rFonts w:asciiTheme="majorHAnsi" w:hAnsiTheme="majorHAnsi" w:cstheme="majorHAnsi"/>
        </w:rPr>
        <w:t xml:space="preserve"> for structured data and </w:t>
      </w:r>
      <w:r w:rsidRPr="00375287">
        <w:rPr>
          <w:rFonts w:asciiTheme="majorHAnsi" w:hAnsiTheme="majorHAnsi" w:cstheme="majorHAnsi"/>
          <w:b/>
        </w:rPr>
        <w:t>Kafka</w:t>
      </w:r>
      <w:r w:rsidRPr="00375287">
        <w:rPr>
          <w:rFonts w:asciiTheme="majorHAnsi" w:hAnsiTheme="majorHAnsi" w:cstheme="majorHAnsi"/>
        </w:rPr>
        <w:t xml:space="preserve"> for Streaming or Real-time data. Used </w:t>
      </w:r>
      <w:r w:rsidRPr="00375287">
        <w:rPr>
          <w:rFonts w:asciiTheme="majorHAnsi" w:hAnsiTheme="majorHAnsi" w:cstheme="majorHAnsi"/>
          <w:b/>
        </w:rPr>
        <w:t>MapReduce</w:t>
      </w:r>
      <w:r w:rsidRPr="00375287">
        <w:rPr>
          <w:rFonts w:asciiTheme="majorHAnsi" w:hAnsiTheme="majorHAnsi" w:cstheme="majorHAnsi"/>
        </w:rPr>
        <w:t xml:space="preserve"> and </w:t>
      </w:r>
      <w:r w:rsidRPr="00375287">
        <w:rPr>
          <w:rFonts w:asciiTheme="majorHAnsi" w:hAnsiTheme="majorHAnsi" w:cstheme="majorHAnsi"/>
          <w:b/>
        </w:rPr>
        <w:t>Hive</w:t>
      </w:r>
      <w:r w:rsidR="00F602A6" w:rsidRPr="00375287">
        <w:rPr>
          <w:rFonts w:asciiTheme="majorHAnsi" w:hAnsiTheme="majorHAnsi" w:cstheme="majorHAnsi"/>
        </w:rPr>
        <w:t xml:space="preserve"> to process </w:t>
      </w:r>
      <w:r w:rsidR="00902728" w:rsidRPr="00375287">
        <w:rPr>
          <w:rFonts w:asciiTheme="majorHAnsi" w:hAnsiTheme="majorHAnsi" w:cstheme="majorHAnsi"/>
        </w:rPr>
        <w:t xml:space="preserve">and transform </w:t>
      </w:r>
      <w:r w:rsidR="00F602A6" w:rsidRPr="00375287">
        <w:rPr>
          <w:rFonts w:asciiTheme="majorHAnsi" w:hAnsiTheme="majorHAnsi" w:cstheme="majorHAnsi"/>
        </w:rPr>
        <w:t>s</w:t>
      </w:r>
      <w:r w:rsidRPr="00375287">
        <w:rPr>
          <w:rFonts w:asciiTheme="majorHAnsi" w:hAnsiTheme="majorHAnsi" w:cstheme="majorHAnsi"/>
        </w:rPr>
        <w:t>tructured data</w:t>
      </w:r>
      <w:r w:rsidR="00F602A6" w:rsidRPr="00375287">
        <w:rPr>
          <w:rFonts w:asciiTheme="majorHAnsi" w:hAnsiTheme="majorHAnsi" w:cstheme="majorHAnsi"/>
        </w:rPr>
        <w:t xml:space="preserve"> and </w:t>
      </w:r>
      <w:r w:rsidR="00F602A6" w:rsidRPr="00375287">
        <w:rPr>
          <w:rFonts w:asciiTheme="majorHAnsi" w:hAnsiTheme="majorHAnsi" w:cstheme="majorHAnsi"/>
          <w:b/>
        </w:rPr>
        <w:t>Apache Spark</w:t>
      </w:r>
      <w:r w:rsidR="00F602A6" w:rsidRPr="00375287">
        <w:rPr>
          <w:rFonts w:asciiTheme="majorHAnsi" w:hAnsiTheme="majorHAnsi" w:cstheme="majorHAnsi"/>
        </w:rPr>
        <w:t xml:space="preserve"> for processing streaming data and Predictive Analysis.</w:t>
      </w:r>
    </w:p>
    <w:p w14:paraId="15776B51" w14:textId="241FE6CE" w:rsidR="000C7C0D" w:rsidRPr="00375287" w:rsidRDefault="000C7C0D" w:rsidP="00B129C5">
      <w:pPr>
        <w:pStyle w:val="ListParagraph"/>
        <w:numPr>
          <w:ilvl w:val="0"/>
          <w:numId w:val="2"/>
        </w:numPr>
        <w:spacing w:after="200" w:line="200" w:lineRule="atLeast"/>
        <w:rPr>
          <w:rFonts w:asciiTheme="majorHAnsi" w:hAnsiTheme="majorHAnsi" w:cstheme="majorHAnsi"/>
          <w:shd w:val="clear" w:color="auto" w:fill="FFFFFF"/>
        </w:rPr>
      </w:pPr>
      <w:r>
        <w:rPr>
          <w:rFonts w:asciiTheme="majorHAnsi" w:hAnsiTheme="majorHAnsi" w:cstheme="majorHAnsi"/>
        </w:rPr>
        <w:t xml:space="preserve">Assisted the team in the endeavors of </w:t>
      </w:r>
      <w:r w:rsidRPr="000C7C0D">
        <w:rPr>
          <w:rFonts w:asciiTheme="majorHAnsi" w:hAnsiTheme="majorHAnsi" w:cstheme="majorHAnsi"/>
          <w:b/>
          <w:bCs/>
        </w:rPr>
        <w:t>technical writing</w:t>
      </w:r>
      <w:r>
        <w:rPr>
          <w:rFonts w:asciiTheme="majorHAnsi" w:hAnsiTheme="majorHAnsi" w:cstheme="majorHAnsi"/>
        </w:rPr>
        <w:t xml:space="preserve"> for the tool’s inherent content.</w:t>
      </w:r>
    </w:p>
    <w:p w14:paraId="7B2EE326" w14:textId="75C8A405" w:rsidR="00F602A6" w:rsidRPr="00375287" w:rsidRDefault="00F602A6" w:rsidP="00B129C5">
      <w:pPr>
        <w:pStyle w:val="ListParagraph"/>
        <w:numPr>
          <w:ilvl w:val="0"/>
          <w:numId w:val="2"/>
        </w:numPr>
        <w:spacing w:after="200" w:line="200" w:lineRule="atLeast"/>
        <w:rPr>
          <w:rFonts w:asciiTheme="majorHAnsi" w:hAnsiTheme="majorHAnsi" w:cstheme="majorHAnsi"/>
          <w:shd w:val="clear" w:color="auto" w:fill="FFFFFF"/>
        </w:rPr>
      </w:pPr>
      <w:r w:rsidRPr="00375287">
        <w:rPr>
          <w:rFonts w:asciiTheme="majorHAnsi" w:hAnsiTheme="majorHAnsi" w:cstheme="majorHAnsi"/>
        </w:rPr>
        <w:t xml:space="preserve">Assisted in developing </w:t>
      </w:r>
      <w:r w:rsidRPr="00375287">
        <w:rPr>
          <w:rFonts w:asciiTheme="majorHAnsi" w:hAnsiTheme="majorHAnsi" w:cstheme="majorHAnsi"/>
          <w:b/>
        </w:rPr>
        <w:t>Tableau</w:t>
      </w:r>
      <w:r w:rsidRPr="00375287">
        <w:rPr>
          <w:rFonts w:asciiTheme="majorHAnsi" w:hAnsiTheme="majorHAnsi" w:cstheme="majorHAnsi"/>
        </w:rPr>
        <w:t xml:space="preserve"> Dashboards incorporating Charts and Histograms with trades plotted, </w:t>
      </w:r>
      <w:r w:rsidRPr="00375287">
        <w:rPr>
          <w:rFonts w:asciiTheme="majorHAnsi" w:hAnsiTheme="majorHAnsi" w:cstheme="majorHAnsi"/>
          <w:b/>
        </w:rPr>
        <w:t>Smart Profit Chart</w:t>
      </w:r>
      <w:r w:rsidRPr="00375287">
        <w:rPr>
          <w:rFonts w:asciiTheme="majorHAnsi" w:hAnsiTheme="majorHAnsi" w:cstheme="majorHAnsi"/>
        </w:rPr>
        <w:t xml:space="preserve"> to analyze Trading Strategy’s performance and </w:t>
      </w:r>
      <w:r w:rsidRPr="00375287">
        <w:rPr>
          <w:rFonts w:asciiTheme="majorHAnsi" w:hAnsiTheme="majorHAnsi" w:cstheme="majorHAnsi"/>
          <w:b/>
        </w:rPr>
        <w:t>Renko Bar</w:t>
      </w:r>
      <w:r w:rsidRPr="00375287">
        <w:rPr>
          <w:rFonts w:asciiTheme="majorHAnsi" w:hAnsiTheme="majorHAnsi" w:cstheme="majorHAnsi"/>
        </w:rPr>
        <w:t xml:space="preserve"> Charts for Portfolio Managers to view their investments in front office and Senior Management to view Risk Exposures.</w:t>
      </w:r>
    </w:p>
    <w:p w14:paraId="26F3032C" w14:textId="48EEF2E2" w:rsidR="007867F6" w:rsidRPr="00375287" w:rsidRDefault="000B1FFC" w:rsidP="00B129C5">
      <w:pPr>
        <w:pStyle w:val="ListParagraph"/>
        <w:numPr>
          <w:ilvl w:val="0"/>
          <w:numId w:val="2"/>
        </w:numPr>
        <w:spacing w:after="0" w:line="200" w:lineRule="atLeast"/>
        <w:jc w:val="both"/>
        <w:rPr>
          <w:rFonts w:asciiTheme="majorHAnsi" w:hAnsiTheme="majorHAnsi" w:cstheme="majorHAnsi"/>
        </w:rPr>
      </w:pPr>
      <w:r w:rsidRPr="00375287">
        <w:rPr>
          <w:rFonts w:asciiTheme="majorHAnsi" w:hAnsiTheme="majorHAnsi" w:cstheme="majorHAnsi"/>
        </w:rPr>
        <w:t>Assisted Quality Assurance</w:t>
      </w:r>
      <w:r w:rsidR="007867F6" w:rsidRPr="00375287">
        <w:rPr>
          <w:rFonts w:asciiTheme="majorHAnsi" w:hAnsiTheme="majorHAnsi" w:cstheme="majorHAnsi"/>
        </w:rPr>
        <w:t xml:space="preserve"> team in the creation of </w:t>
      </w:r>
      <w:r w:rsidR="000274E1" w:rsidRPr="00375287">
        <w:rPr>
          <w:rFonts w:asciiTheme="majorHAnsi" w:hAnsiTheme="majorHAnsi" w:cstheme="majorHAnsi"/>
          <w:b/>
        </w:rPr>
        <w:t xml:space="preserve">Test Plans, Test Scenarios, </w:t>
      </w:r>
      <w:r w:rsidR="007867F6" w:rsidRPr="00375287">
        <w:rPr>
          <w:rFonts w:asciiTheme="majorHAnsi" w:hAnsiTheme="majorHAnsi" w:cstheme="majorHAnsi"/>
          <w:b/>
        </w:rPr>
        <w:t>Test Cases</w:t>
      </w:r>
      <w:r w:rsidR="000274E1" w:rsidRPr="00375287">
        <w:rPr>
          <w:rFonts w:asciiTheme="majorHAnsi" w:hAnsiTheme="majorHAnsi" w:cstheme="majorHAnsi"/>
          <w:b/>
        </w:rPr>
        <w:t xml:space="preserve">, logging defects </w:t>
      </w:r>
      <w:r w:rsidR="000274E1" w:rsidRPr="00375287">
        <w:rPr>
          <w:rFonts w:asciiTheme="majorHAnsi" w:hAnsiTheme="majorHAnsi" w:cstheme="majorHAnsi"/>
        </w:rPr>
        <w:t>and create an</w:t>
      </w:r>
      <w:r w:rsidR="000274E1" w:rsidRPr="00375287">
        <w:rPr>
          <w:rFonts w:asciiTheme="majorHAnsi" w:hAnsiTheme="majorHAnsi" w:cstheme="majorHAnsi"/>
          <w:b/>
        </w:rPr>
        <w:t xml:space="preserve"> error repository </w:t>
      </w:r>
      <w:r w:rsidR="000274E1" w:rsidRPr="00375287">
        <w:rPr>
          <w:rFonts w:asciiTheme="majorHAnsi" w:hAnsiTheme="majorHAnsi" w:cstheme="majorHAnsi"/>
        </w:rPr>
        <w:t xml:space="preserve">using </w:t>
      </w:r>
      <w:r w:rsidR="000274E1" w:rsidRPr="00375287">
        <w:rPr>
          <w:rFonts w:asciiTheme="majorHAnsi" w:hAnsiTheme="majorHAnsi" w:cstheme="majorHAnsi"/>
          <w:b/>
        </w:rPr>
        <w:t>HP QC</w:t>
      </w:r>
      <w:r w:rsidR="000274E1" w:rsidRPr="00375287">
        <w:rPr>
          <w:rFonts w:asciiTheme="majorHAnsi" w:hAnsiTheme="majorHAnsi" w:cstheme="majorHAnsi"/>
        </w:rPr>
        <w:t>. Use</w:t>
      </w:r>
      <w:r w:rsidR="007867F6" w:rsidRPr="00375287">
        <w:rPr>
          <w:rFonts w:asciiTheme="majorHAnsi" w:hAnsiTheme="majorHAnsi" w:cstheme="majorHAnsi"/>
        </w:rPr>
        <w:t xml:space="preserve"> best-practices like </w:t>
      </w:r>
      <w:r w:rsidR="000274E1" w:rsidRPr="00375287">
        <w:rPr>
          <w:rFonts w:asciiTheme="majorHAnsi" w:hAnsiTheme="majorHAnsi" w:cstheme="majorHAnsi"/>
        </w:rPr>
        <w:t xml:space="preserve">Continuous Integration, </w:t>
      </w:r>
      <w:r w:rsidR="007867F6" w:rsidRPr="00375287">
        <w:rPr>
          <w:rFonts w:asciiTheme="majorHAnsi" w:hAnsiTheme="majorHAnsi" w:cstheme="majorHAnsi"/>
        </w:rPr>
        <w:t>Acceptance test driven development(</w:t>
      </w:r>
      <w:r w:rsidR="007867F6" w:rsidRPr="00375287">
        <w:rPr>
          <w:rFonts w:asciiTheme="majorHAnsi" w:hAnsiTheme="majorHAnsi" w:cstheme="majorHAnsi"/>
          <w:b/>
        </w:rPr>
        <w:t>ATDD</w:t>
      </w:r>
      <w:r w:rsidR="007867F6" w:rsidRPr="00375287">
        <w:rPr>
          <w:rFonts w:asciiTheme="majorHAnsi" w:hAnsiTheme="majorHAnsi" w:cstheme="majorHAnsi"/>
        </w:rPr>
        <w:t xml:space="preserve">), Test driven development </w:t>
      </w:r>
      <w:r w:rsidR="007867F6" w:rsidRPr="00375287">
        <w:rPr>
          <w:rFonts w:asciiTheme="majorHAnsi" w:hAnsiTheme="majorHAnsi" w:cstheme="majorHAnsi"/>
          <w:b/>
        </w:rPr>
        <w:t>(TDD)</w:t>
      </w:r>
      <w:r w:rsidR="007867F6" w:rsidRPr="00375287">
        <w:rPr>
          <w:rFonts w:asciiTheme="majorHAnsi" w:hAnsiTheme="majorHAnsi" w:cstheme="majorHAnsi"/>
        </w:rPr>
        <w:t xml:space="preserve"> and behavior driven development </w:t>
      </w:r>
      <w:r w:rsidR="007867F6" w:rsidRPr="00375287">
        <w:rPr>
          <w:rFonts w:asciiTheme="majorHAnsi" w:hAnsiTheme="majorHAnsi" w:cstheme="majorHAnsi"/>
          <w:b/>
        </w:rPr>
        <w:t>(BDD)</w:t>
      </w:r>
      <w:r w:rsidRPr="00375287">
        <w:rPr>
          <w:rFonts w:asciiTheme="majorHAnsi" w:hAnsiTheme="majorHAnsi" w:cstheme="majorHAnsi"/>
        </w:rPr>
        <w:t xml:space="preserve">. Mapped test cases to Requirements/User stories in </w:t>
      </w:r>
      <w:r w:rsidRPr="00375287">
        <w:rPr>
          <w:rFonts w:asciiTheme="majorHAnsi" w:hAnsiTheme="majorHAnsi" w:cstheme="majorHAnsi"/>
          <w:b/>
        </w:rPr>
        <w:t>RTM</w:t>
      </w:r>
      <w:r w:rsidRPr="00375287">
        <w:rPr>
          <w:rFonts w:asciiTheme="majorHAnsi" w:hAnsiTheme="majorHAnsi" w:cstheme="majorHAnsi"/>
        </w:rPr>
        <w:t>.</w:t>
      </w:r>
    </w:p>
    <w:p w14:paraId="64ADE446" w14:textId="63EB49E8" w:rsidR="000B1FFC" w:rsidRPr="00375287" w:rsidRDefault="000274E1" w:rsidP="00B129C5">
      <w:pPr>
        <w:pStyle w:val="ListParagraph"/>
        <w:numPr>
          <w:ilvl w:val="0"/>
          <w:numId w:val="2"/>
        </w:numPr>
        <w:spacing w:after="0" w:line="200" w:lineRule="atLeast"/>
        <w:jc w:val="both"/>
        <w:rPr>
          <w:rFonts w:asciiTheme="majorHAnsi" w:hAnsiTheme="majorHAnsi" w:cstheme="majorHAnsi"/>
        </w:rPr>
      </w:pPr>
      <w:r w:rsidRPr="00375287">
        <w:rPr>
          <w:rFonts w:asciiTheme="majorHAnsi" w:hAnsiTheme="majorHAnsi" w:cstheme="majorHAnsi"/>
        </w:rPr>
        <w:t>Created feature file following</w:t>
      </w:r>
      <w:r w:rsidR="00902728" w:rsidRPr="00375287">
        <w:rPr>
          <w:rFonts w:asciiTheme="majorHAnsi" w:hAnsiTheme="majorHAnsi" w:cstheme="majorHAnsi"/>
        </w:rPr>
        <w:t xml:space="preserve"> –</w:t>
      </w:r>
      <w:r w:rsidRPr="00375287">
        <w:rPr>
          <w:rFonts w:asciiTheme="majorHAnsi" w:hAnsiTheme="majorHAnsi" w:cstheme="majorHAnsi"/>
        </w:rPr>
        <w:t xml:space="preserve"> </w:t>
      </w:r>
      <w:r w:rsidR="00902728" w:rsidRPr="00375287">
        <w:rPr>
          <w:rFonts w:asciiTheme="majorHAnsi" w:hAnsiTheme="majorHAnsi" w:cstheme="majorHAnsi"/>
        </w:rPr>
        <w:t>“</w:t>
      </w:r>
      <w:r w:rsidRPr="00375287">
        <w:rPr>
          <w:rFonts w:asciiTheme="majorHAnsi" w:hAnsiTheme="majorHAnsi" w:cstheme="majorHAnsi"/>
        </w:rPr>
        <w:t>given, when, then</w:t>
      </w:r>
      <w:r w:rsidR="00902728" w:rsidRPr="00375287">
        <w:rPr>
          <w:rFonts w:asciiTheme="majorHAnsi" w:hAnsiTheme="majorHAnsi" w:cstheme="majorHAnsi"/>
        </w:rPr>
        <w:t>”</w:t>
      </w:r>
      <w:r w:rsidRPr="00375287">
        <w:rPr>
          <w:rFonts w:asciiTheme="majorHAnsi" w:hAnsiTheme="majorHAnsi" w:cstheme="majorHAnsi"/>
        </w:rPr>
        <w:t xml:space="preserve"> format in </w:t>
      </w:r>
      <w:r w:rsidRPr="00375287">
        <w:rPr>
          <w:rFonts w:asciiTheme="majorHAnsi" w:hAnsiTheme="majorHAnsi" w:cstheme="majorHAnsi"/>
          <w:b/>
        </w:rPr>
        <w:t>Cucumber</w:t>
      </w:r>
      <w:r w:rsidRPr="00375287">
        <w:rPr>
          <w:rFonts w:asciiTheme="majorHAnsi" w:hAnsiTheme="majorHAnsi" w:cstheme="majorHAnsi"/>
        </w:rPr>
        <w:t xml:space="preserve"> to enable manual and automation testing. Conducted </w:t>
      </w:r>
      <w:r w:rsidRPr="00375287">
        <w:rPr>
          <w:rFonts w:asciiTheme="majorHAnsi" w:hAnsiTheme="majorHAnsi" w:cstheme="majorHAnsi"/>
          <w:b/>
        </w:rPr>
        <w:t>UAT</w:t>
      </w:r>
      <w:r w:rsidRPr="00375287">
        <w:rPr>
          <w:rFonts w:asciiTheme="majorHAnsi" w:hAnsiTheme="majorHAnsi" w:cstheme="majorHAnsi"/>
        </w:rPr>
        <w:t xml:space="preserve"> against test cases and acceptance criteria and actively participated in </w:t>
      </w:r>
      <w:r w:rsidR="00902728" w:rsidRPr="008A71DF">
        <w:rPr>
          <w:rFonts w:asciiTheme="majorHAnsi" w:hAnsiTheme="majorHAnsi" w:cstheme="majorHAnsi"/>
          <w:b/>
        </w:rPr>
        <w:t>Integration testing</w:t>
      </w:r>
      <w:r w:rsidR="00902728" w:rsidRPr="00375287">
        <w:rPr>
          <w:rFonts w:asciiTheme="majorHAnsi" w:hAnsiTheme="majorHAnsi" w:cstheme="majorHAnsi"/>
        </w:rPr>
        <w:t xml:space="preserve">, </w:t>
      </w:r>
      <w:r w:rsidRPr="00375287">
        <w:rPr>
          <w:rFonts w:asciiTheme="majorHAnsi" w:hAnsiTheme="majorHAnsi" w:cstheme="majorHAnsi"/>
          <w:b/>
        </w:rPr>
        <w:t xml:space="preserve">Smoke testing, Black Box testing </w:t>
      </w:r>
      <w:r w:rsidRPr="00375287">
        <w:rPr>
          <w:rFonts w:asciiTheme="majorHAnsi" w:hAnsiTheme="majorHAnsi" w:cstheme="majorHAnsi"/>
        </w:rPr>
        <w:t>and</w:t>
      </w:r>
      <w:r w:rsidRPr="00375287">
        <w:rPr>
          <w:rFonts w:asciiTheme="majorHAnsi" w:hAnsiTheme="majorHAnsi" w:cstheme="majorHAnsi"/>
          <w:b/>
        </w:rPr>
        <w:t xml:space="preserve"> Regression testing</w:t>
      </w:r>
      <w:r w:rsidRPr="00375287">
        <w:rPr>
          <w:rFonts w:asciiTheme="majorHAnsi" w:hAnsiTheme="majorHAnsi" w:cstheme="majorHAnsi"/>
        </w:rPr>
        <w:t>.</w:t>
      </w:r>
    </w:p>
    <w:p w14:paraId="3E9B1E44" w14:textId="77777777" w:rsidR="00051EF9" w:rsidRPr="00375287" w:rsidRDefault="00051EF9" w:rsidP="00B129C5">
      <w:pPr>
        <w:spacing w:after="0" w:line="200" w:lineRule="atLeast"/>
        <w:jc w:val="both"/>
        <w:rPr>
          <w:rFonts w:asciiTheme="majorHAnsi" w:hAnsiTheme="majorHAnsi" w:cstheme="majorHAnsi"/>
          <w:b/>
        </w:rPr>
      </w:pPr>
    </w:p>
    <w:p w14:paraId="0A13315C" w14:textId="4BBB7E4A" w:rsidR="007867F6" w:rsidRPr="00375287" w:rsidRDefault="007867F6" w:rsidP="00B129C5">
      <w:pPr>
        <w:spacing w:after="0" w:line="200" w:lineRule="atLeast"/>
        <w:jc w:val="both"/>
        <w:rPr>
          <w:rFonts w:asciiTheme="majorHAnsi" w:eastAsia="Times New Roman" w:hAnsiTheme="majorHAnsi" w:cstheme="majorHAnsi"/>
          <w:shd w:val="clear" w:color="auto" w:fill="FFFFFF"/>
        </w:rPr>
      </w:pPr>
      <w:r w:rsidRPr="00375287">
        <w:rPr>
          <w:rFonts w:asciiTheme="majorHAnsi" w:hAnsiTheme="majorHAnsi" w:cstheme="majorHAnsi"/>
          <w:b/>
        </w:rPr>
        <w:t xml:space="preserve">Environment: </w:t>
      </w:r>
      <w:r w:rsidRPr="00375287">
        <w:rPr>
          <w:rFonts w:asciiTheme="majorHAnsi" w:hAnsiTheme="majorHAnsi" w:cstheme="majorHAnsi"/>
        </w:rPr>
        <w:t>Waterfall-Scrum Hybrid</w:t>
      </w:r>
      <w:r w:rsidRPr="00375287">
        <w:rPr>
          <w:rFonts w:asciiTheme="majorHAnsi" w:hAnsiTheme="majorHAnsi" w:cstheme="majorHAnsi"/>
          <w:b/>
        </w:rPr>
        <w:t xml:space="preserve">, </w:t>
      </w:r>
      <w:r w:rsidRPr="00375287">
        <w:rPr>
          <w:rFonts w:asciiTheme="majorHAnsi" w:hAnsiTheme="majorHAnsi" w:cstheme="majorHAnsi"/>
        </w:rPr>
        <w:t>MS Office 2016</w:t>
      </w:r>
      <w:r w:rsidRPr="00375287">
        <w:rPr>
          <w:rFonts w:asciiTheme="majorHAnsi" w:hAnsiTheme="majorHAnsi" w:cstheme="majorHAnsi"/>
          <w:b/>
        </w:rPr>
        <w:t xml:space="preserve">, </w:t>
      </w:r>
      <w:r w:rsidR="00BE3AC7">
        <w:rPr>
          <w:rFonts w:asciiTheme="majorHAnsi" w:hAnsiTheme="majorHAnsi" w:cstheme="majorHAnsi"/>
        </w:rPr>
        <w:t>Microsoft-</w:t>
      </w:r>
      <w:r w:rsidR="00BE3AC7" w:rsidRPr="00375287">
        <w:rPr>
          <w:rFonts w:asciiTheme="majorHAnsi" w:hAnsiTheme="majorHAnsi" w:cstheme="majorHAnsi"/>
        </w:rPr>
        <w:t xml:space="preserve">Team Foundation Server (TFS), </w:t>
      </w:r>
      <w:r w:rsidR="00F57839">
        <w:rPr>
          <w:rFonts w:asciiTheme="majorHAnsi" w:eastAsia="Times New Roman" w:hAnsiTheme="majorHAnsi" w:cstheme="majorHAnsi"/>
        </w:rPr>
        <w:t xml:space="preserve">Adobe Experience Manager (AEM), </w:t>
      </w:r>
      <w:r w:rsidRPr="00375287">
        <w:rPr>
          <w:rFonts w:asciiTheme="majorHAnsi" w:hAnsiTheme="majorHAnsi" w:cstheme="majorHAnsi"/>
        </w:rPr>
        <w:t>Confluence</w:t>
      </w:r>
      <w:r w:rsidR="00E6065B">
        <w:rPr>
          <w:rFonts w:asciiTheme="majorHAnsi" w:hAnsiTheme="majorHAnsi" w:cstheme="majorHAnsi"/>
        </w:rPr>
        <w:t xml:space="preserve">, </w:t>
      </w:r>
      <w:r w:rsidRPr="00375287">
        <w:rPr>
          <w:rFonts w:asciiTheme="majorHAnsi" w:hAnsiTheme="majorHAnsi" w:cstheme="majorHAnsi"/>
        </w:rPr>
        <w:t xml:space="preserve">RedHat JBoss BPM Suite, </w:t>
      </w:r>
      <w:r w:rsidR="00680D61" w:rsidRPr="00405003">
        <w:rPr>
          <w:rFonts w:asciiTheme="majorHAnsi" w:hAnsiTheme="majorHAnsi" w:cstheme="majorHAnsi"/>
          <w:color w:val="222222"/>
          <w:shd w:val="clear" w:color="auto" w:fill="FFFFFF"/>
        </w:rPr>
        <w:t>Progress 4GL,</w:t>
      </w:r>
      <w:r w:rsidR="007A0FC5">
        <w:rPr>
          <w:rFonts w:asciiTheme="majorHAnsi" w:hAnsiTheme="majorHAnsi" w:cstheme="majorHAnsi"/>
          <w:color w:val="222222"/>
          <w:shd w:val="clear" w:color="auto" w:fill="FFFFFF"/>
        </w:rPr>
        <w:t xml:space="preserve"> </w:t>
      </w:r>
      <w:r w:rsidR="00680D61" w:rsidRPr="00405003">
        <w:rPr>
          <w:rFonts w:asciiTheme="majorHAnsi" w:hAnsiTheme="majorHAnsi" w:cstheme="majorHAnsi"/>
          <w:color w:val="222222"/>
          <w:shd w:val="clear" w:color="auto" w:fill="FFFFFF"/>
        </w:rPr>
        <w:t>OpenEdge</w:t>
      </w:r>
      <w:r w:rsidR="007A0FC5">
        <w:rPr>
          <w:rFonts w:asciiTheme="majorHAnsi" w:hAnsiTheme="majorHAnsi" w:cstheme="majorHAnsi"/>
          <w:color w:val="222222"/>
          <w:shd w:val="clear" w:color="auto" w:fill="FFFFFF"/>
        </w:rPr>
        <w:t xml:space="preserve"> Captiva</w:t>
      </w:r>
      <w:r w:rsidR="00680D61" w:rsidRPr="00405003">
        <w:rPr>
          <w:rFonts w:asciiTheme="majorHAnsi" w:hAnsiTheme="majorHAnsi" w:cstheme="majorHAnsi"/>
          <w:color w:val="222222"/>
          <w:shd w:val="clear" w:color="auto" w:fill="FFFFFF"/>
        </w:rPr>
        <w:t>,</w:t>
      </w:r>
      <w:r w:rsidR="00680D61" w:rsidRPr="00375287">
        <w:rPr>
          <w:rFonts w:asciiTheme="majorHAnsi" w:hAnsiTheme="majorHAnsi" w:cstheme="majorHAnsi"/>
        </w:rPr>
        <w:t xml:space="preserve"> </w:t>
      </w:r>
      <w:r w:rsidRPr="00375287">
        <w:rPr>
          <w:rFonts w:asciiTheme="majorHAnsi" w:hAnsiTheme="majorHAnsi" w:cstheme="majorHAnsi"/>
        </w:rPr>
        <w:t xml:space="preserve">MS Visio, </w:t>
      </w:r>
      <w:r w:rsidR="00021789">
        <w:rPr>
          <w:rFonts w:asciiTheme="majorHAnsi" w:eastAsia="Times New Roman" w:hAnsiTheme="majorHAnsi" w:cstheme="majorHAnsi"/>
        </w:rPr>
        <w:t>Calypso CalMon,</w:t>
      </w:r>
      <w:r w:rsidR="00021789" w:rsidRPr="00375287">
        <w:rPr>
          <w:rFonts w:asciiTheme="majorHAnsi" w:hAnsiTheme="majorHAnsi" w:cstheme="majorHAnsi"/>
        </w:rPr>
        <w:t xml:space="preserve"> </w:t>
      </w:r>
      <w:r w:rsidRPr="00375287">
        <w:rPr>
          <w:rFonts w:asciiTheme="majorHAnsi" w:hAnsiTheme="majorHAnsi" w:cstheme="majorHAnsi"/>
        </w:rPr>
        <w:t>Hadoop, Hortonworks Data Platform (HDP) v2.5, Apache Sqoop, Flume, Kafka, HBase, HDFS, Apache Spark, MapReduce, Tableau v9.3, REST API, JSON, HP QC 12.55, Bootstrap v3.3.4, HTML, CSS, Web Services</w:t>
      </w:r>
      <w:r w:rsidR="00741E16">
        <w:rPr>
          <w:rFonts w:asciiTheme="majorHAnsi" w:hAnsiTheme="majorHAnsi" w:cstheme="majorHAnsi"/>
        </w:rPr>
        <w:t>, QTP</w:t>
      </w:r>
      <w:r w:rsidRPr="00375287">
        <w:rPr>
          <w:rFonts w:asciiTheme="majorHAnsi" w:hAnsiTheme="majorHAnsi" w:cstheme="majorHAnsi"/>
        </w:rPr>
        <w:t>.</w:t>
      </w:r>
    </w:p>
    <w:p w14:paraId="1B540561" w14:textId="77777777" w:rsidR="00F241A8" w:rsidRPr="00375287" w:rsidRDefault="00F241A8" w:rsidP="00B129C5">
      <w:pPr>
        <w:spacing w:after="0" w:line="200" w:lineRule="atLeast"/>
        <w:jc w:val="both"/>
        <w:rPr>
          <w:rFonts w:asciiTheme="majorHAnsi" w:eastAsia="Calibri" w:hAnsiTheme="majorHAnsi" w:cstheme="majorHAnsi"/>
          <w:b/>
        </w:rPr>
      </w:pPr>
    </w:p>
    <w:p w14:paraId="0788964E" w14:textId="22D501C8" w:rsidR="007867F6" w:rsidRPr="00375287" w:rsidRDefault="00AF368A" w:rsidP="00B129C5">
      <w:pPr>
        <w:spacing w:after="0" w:line="200" w:lineRule="atLeast"/>
        <w:jc w:val="both"/>
        <w:rPr>
          <w:rFonts w:asciiTheme="majorHAnsi" w:eastAsia="Calibri" w:hAnsiTheme="majorHAnsi" w:cstheme="majorHAnsi"/>
          <w:b/>
        </w:rPr>
      </w:pPr>
      <w:r w:rsidRPr="00CD0138">
        <w:rPr>
          <w:rFonts w:asciiTheme="majorHAnsi" w:eastAsia="Calibri" w:hAnsiTheme="majorHAnsi" w:cstheme="majorHAnsi"/>
          <w:b/>
        </w:rPr>
        <w:t>Thomson Reuters, Brookfield, WI</w:t>
      </w:r>
      <w:r w:rsidR="007867F6" w:rsidRPr="00375287">
        <w:rPr>
          <w:rFonts w:asciiTheme="majorHAnsi" w:eastAsia="Calibri" w:hAnsiTheme="majorHAnsi" w:cstheme="majorHAnsi"/>
          <w:b/>
        </w:rPr>
        <w:tab/>
      </w:r>
      <w:r w:rsidR="007867F6" w:rsidRPr="00375287">
        <w:rPr>
          <w:rFonts w:asciiTheme="majorHAnsi" w:eastAsia="Calibri" w:hAnsiTheme="majorHAnsi" w:cstheme="majorHAnsi"/>
          <w:b/>
        </w:rPr>
        <w:tab/>
        <w:t xml:space="preserve">                                                   </w:t>
      </w:r>
      <w:r w:rsidR="000A7DF7">
        <w:rPr>
          <w:rFonts w:asciiTheme="majorHAnsi" w:hAnsiTheme="majorHAnsi" w:cstheme="majorHAnsi"/>
          <w:b/>
        </w:rPr>
        <w:t>A</w:t>
      </w:r>
      <w:r w:rsidR="005E77B1">
        <w:rPr>
          <w:rFonts w:asciiTheme="majorHAnsi" w:hAnsiTheme="majorHAnsi" w:cstheme="majorHAnsi"/>
          <w:b/>
        </w:rPr>
        <w:t>ug</w:t>
      </w:r>
      <w:r w:rsidR="00513454">
        <w:rPr>
          <w:rFonts w:asciiTheme="majorHAnsi" w:hAnsiTheme="majorHAnsi" w:cstheme="majorHAnsi"/>
          <w:b/>
        </w:rPr>
        <w:t xml:space="preserve"> 2016</w:t>
      </w:r>
      <w:r w:rsidR="00E8538F">
        <w:rPr>
          <w:rFonts w:asciiTheme="majorHAnsi" w:hAnsiTheme="majorHAnsi" w:cstheme="majorHAnsi"/>
          <w:b/>
        </w:rPr>
        <w:t xml:space="preserve"> -JULY </w:t>
      </w:r>
      <w:r w:rsidR="007867F6" w:rsidRPr="00375287">
        <w:rPr>
          <w:rFonts w:asciiTheme="majorHAnsi" w:hAnsiTheme="majorHAnsi" w:cstheme="majorHAnsi"/>
          <w:b/>
        </w:rPr>
        <w:t>2017</w:t>
      </w:r>
    </w:p>
    <w:p w14:paraId="1DFAE63C" w14:textId="07ABDDF3" w:rsidR="007867F6" w:rsidRPr="00375287" w:rsidRDefault="007867F6" w:rsidP="00B129C5">
      <w:pPr>
        <w:spacing w:after="0" w:line="200" w:lineRule="atLeast"/>
        <w:jc w:val="both"/>
        <w:rPr>
          <w:rFonts w:asciiTheme="majorHAnsi" w:eastAsia="Calibri" w:hAnsiTheme="majorHAnsi" w:cstheme="majorHAnsi"/>
          <w:b/>
        </w:rPr>
      </w:pPr>
      <w:r w:rsidRPr="00375287">
        <w:rPr>
          <w:rFonts w:asciiTheme="majorHAnsi" w:eastAsia="Calibri" w:hAnsiTheme="majorHAnsi" w:cstheme="majorHAnsi"/>
          <w:b/>
        </w:rPr>
        <w:t>S</w:t>
      </w:r>
      <w:r w:rsidR="00F241A8" w:rsidRPr="00375287">
        <w:rPr>
          <w:rFonts w:asciiTheme="majorHAnsi" w:eastAsia="Calibri" w:hAnsiTheme="majorHAnsi" w:cstheme="majorHAnsi"/>
          <w:b/>
        </w:rPr>
        <w:t>r. Business Analyst</w:t>
      </w:r>
    </w:p>
    <w:p w14:paraId="3D5F529B" w14:textId="4ED30B6F" w:rsidR="007867F6" w:rsidRPr="00375287" w:rsidRDefault="007867F6" w:rsidP="00B129C5">
      <w:pPr>
        <w:spacing w:after="0" w:line="200" w:lineRule="atLeast"/>
        <w:jc w:val="both"/>
        <w:rPr>
          <w:rFonts w:asciiTheme="majorHAnsi" w:eastAsia="Calibri" w:hAnsiTheme="majorHAnsi" w:cstheme="majorHAnsi"/>
        </w:rPr>
      </w:pPr>
      <w:r w:rsidRPr="00375287">
        <w:rPr>
          <w:rFonts w:asciiTheme="majorHAnsi" w:eastAsia="Calibri" w:hAnsiTheme="majorHAnsi" w:cstheme="majorHAnsi"/>
        </w:rPr>
        <w:t xml:space="preserve">The company offered </w:t>
      </w:r>
      <w:r w:rsidR="00D47E3D">
        <w:rPr>
          <w:rFonts w:asciiTheme="majorHAnsi" w:eastAsia="Calibri" w:hAnsiTheme="majorHAnsi" w:cstheme="majorHAnsi"/>
        </w:rPr>
        <w:t xml:space="preserve">Asset management, </w:t>
      </w:r>
      <w:r w:rsidRPr="00375287">
        <w:rPr>
          <w:rFonts w:asciiTheme="majorHAnsi" w:eastAsia="Calibri" w:hAnsiTheme="majorHAnsi" w:cstheme="majorHAnsi"/>
        </w:rPr>
        <w:t xml:space="preserve">Equities and Fixed Income (Bonds &amp; CDs). This project was to enhance trade order management system by integrating Forex trading platform to trade with International trading markets. We also implemented an enterprise service buses to enable order validation, routing strategy and order optimization engines to interface with each other. With this </w:t>
      </w:r>
      <w:r w:rsidRPr="00375287">
        <w:rPr>
          <w:rFonts w:asciiTheme="majorHAnsi" w:eastAsia="Calibri" w:hAnsiTheme="majorHAnsi" w:cstheme="majorHAnsi"/>
          <w:noProof/>
        </w:rPr>
        <w:t>enhancement,</w:t>
      </w:r>
      <w:r w:rsidRPr="00375287">
        <w:rPr>
          <w:rFonts w:asciiTheme="majorHAnsi" w:eastAsia="Calibri" w:hAnsiTheme="majorHAnsi" w:cstheme="majorHAnsi"/>
        </w:rPr>
        <w:t xml:space="preserve"> we Assisted the client reduce latency in the trade order management system by improving the </w:t>
      </w:r>
      <w:r w:rsidRPr="00375287">
        <w:rPr>
          <w:rFonts w:asciiTheme="majorHAnsi" w:eastAsia="Calibri" w:hAnsiTheme="majorHAnsi" w:cstheme="majorHAnsi"/>
          <w:noProof/>
        </w:rPr>
        <w:t>Straight Through</w:t>
      </w:r>
      <w:r w:rsidRPr="00375287">
        <w:rPr>
          <w:rFonts w:asciiTheme="majorHAnsi" w:eastAsia="Calibri" w:hAnsiTheme="majorHAnsi" w:cstheme="majorHAnsi"/>
        </w:rPr>
        <w:t xml:space="preserve"> Processing (STP) times. </w:t>
      </w:r>
    </w:p>
    <w:p w14:paraId="508410FE" w14:textId="77777777" w:rsidR="0005315F" w:rsidRDefault="0005315F" w:rsidP="00B129C5">
      <w:pPr>
        <w:spacing w:after="0" w:line="200" w:lineRule="atLeast"/>
        <w:jc w:val="both"/>
        <w:rPr>
          <w:rFonts w:asciiTheme="majorHAnsi" w:hAnsiTheme="majorHAnsi" w:cstheme="majorHAnsi"/>
          <w:b/>
          <w:u w:val="single"/>
        </w:rPr>
      </w:pPr>
    </w:p>
    <w:p w14:paraId="0CF0D0BD" w14:textId="2F5E5232" w:rsidR="007867F6" w:rsidRPr="00375287" w:rsidRDefault="007867F6" w:rsidP="00B129C5">
      <w:pPr>
        <w:spacing w:after="0" w:line="200" w:lineRule="atLeast"/>
        <w:jc w:val="both"/>
        <w:rPr>
          <w:rFonts w:asciiTheme="majorHAnsi" w:hAnsiTheme="majorHAnsi" w:cstheme="majorHAnsi"/>
          <w:b/>
          <w:u w:val="single"/>
        </w:rPr>
      </w:pPr>
      <w:r w:rsidRPr="00375287">
        <w:rPr>
          <w:rFonts w:asciiTheme="majorHAnsi" w:hAnsiTheme="majorHAnsi" w:cstheme="majorHAnsi"/>
          <w:b/>
          <w:u w:val="single"/>
        </w:rPr>
        <w:t>Role and Responsibilities:</w:t>
      </w:r>
    </w:p>
    <w:p w14:paraId="5CC6EE61" w14:textId="34EDEC0E" w:rsidR="00670ACF" w:rsidRPr="00375287" w:rsidRDefault="00670ACF" w:rsidP="00B129C5">
      <w:pPr>
        <w:pStyle w:val="ListParagraph"/>
        <w:widowControl w:val="0"/>
        <w:numPr>
          <w:ilvl w:val="0"/>
          <w:numId w:val="3"/>
        </w:numPr>
        <w:tabs>
          <w:tab w:val="left" w:pos="0"/>
        </w:tabs>
        <w:spacing w:after="0" w:line="200" w:lineRule="atLeast"/>
        <w:jc w:val="both"/>
        <w:rPr>
          <w:rFonts w:asciiTheme="majorHAnsi" w:eastAsia="Times New Roman" w:hAnsiTheme="majorHAnsi" w:cstheme="majorHAnsi"/>
          <w:b/>
          <w:color w:val="000000" w:themeColor="text1"/>
        </w:rPr>
      </w:pPr>
      <w:r w:rsidRPr="00375287">
        <w:rPr>
          <w:rFonts w:asciiTheme="majorHAnsi" w:eastAsia="Times New Roman" w:hAnsiTheme="majorHAnsi" w:cstheme="majorHAnsi"/>
          <w:color w:val="000000" w:themeColor="text1"/>
        </w:rPr>
        <w:t xml:space="preserve">Collaborated with Compliance and Fraud Monitoring to understand, document, abide by and convey the rules and regulations </w:t>
      </w:r>
      <w:r w:rsidRPr="008A71DF">
        <w:rPr>
          <w:rFonts w:asciiTheme="majorHAnsi" w:eastAsia="Times New Roman" w:hAnsiTheme="majorHAnsi" w:cstheme="majorHAnsi"/>
          <w:color w:val="000000" w:themeColor="text1"/>
        </w:rPr>
        <w:t>enforced by</w:t>
      </w:r>
      <w:r w:rsidRPr="00375287">
        <w:rPr>
          <w:rFonts w:asciiTheme="majorHAnsi" w:eastAsia="Times New Roman" w:hAnsiTheme="majorHAnsi" w:cstheme="majorHAnsi"/>
          <w:b/>
          <w:color w:val="000000" w:themeColor="text1"/>
        </w:rPr>
        <w:t xml:space="preserve"> SEC, NFA</w:t>
      </w:r>
      <w:r w:rsidR="00902728" w:rsidRPr="00375287">
        <w:rPr>
          <w:rFonts w:asciiTheme="majorHAnsi" w:eastAsia="Times New Roman" w:hAnsiTheme="majorHAnsi" w:cstheme="majorHAnsi"/>
          <w:b/>
          <w:color w:val="000000" w:themeColor="text1"/>
        </w:rPr>
        <w:t xml:space="preserve"> </w:t>
      </w:r>
      <w:r w:rsidRPr="00375287">
        <w:rPr>
          <w:rFonts w:asciiTheme="majorHAnsi" w:eastAsia="Times New Roman" w:hAnsiTheme="majorHAnsi" w:cstheme="majorHAnsi"/>
          <w:b/>
          <w:color w:val="000000" w:themeColor="text1"/>
        </w:rPr>
        <w:t xml:space="preserve">(National Futures Association) </w:t>
      </w:r>
      <w:r w:rsidRPr="00375287">
        <w:rPr>
          <w:rFonts w:asciiTheme="majorHAnsi" w:eastAsia="Times New Roman" w:hAnsiTheme="majorHAnsi" w:cstheme="majorHAnsi"/>
          <w:color w:val="000000" w:themeColor="text1"/>
        </w:rPr>
        <w:t xml:space="preserve">and </w:t>
      </w:r>
      <w:r w:rsidRPr="00375287">
        <w:rPr>
          <w:rFonts w:asciiTheme="majorHAnsi" w:eastAsia="Times New Roman" w:hAnsiTheme="majorHAnsi" w:cstheme="majorHAnsi"/>
          <w:b/>
          <w:color w:val="000000" w:themeColor="text1"/>
        </w:rPr>
        <w:t>CFTC</w:t>
      </w:r>
      <w:r w:rsidR="00902728" w:rsidRPr="00375287">
        <w:rPr>
          <w:rFonts w:asciiTheme="majorHAnsi" w:eastAsia="Times New Roman" w:hAnsiTheme="majorHAnsi" w:cstheme="majorHAnsi"/>
          <w:b/>
          <w:color w:val="000000" w:themeColor="text1"/>
        </w:rPr>
        <w:t xml:space="preserve"> </w:t>
      </w:r>
      <w:r w:rsidRPr="00375287">
        <w:rPr>
          <w:rFonts w:asciiTheme="majorHAnsi" w:eastAsia="Times New Roman" w:hAnsiTheme="majorHAnsi" w:cstheme="majorHAnsi"/>
          <w:b/>
          <w:color w:val="000000" w:themeColor="text1"/>
        </w:rPr>
        <w:t xml:space="preserve">(Commodity Futures Trading Commission). </w:t>
      </w:r>
      <w:r w:rsidRPr="00375287">
        <w:rPr>
          <w:rFonts w:asciiTheme="majorHAnsi" w:eastAsia="Times New Roman" w:hAnsiTheme="majorHAnsi" w:cstheme="majorHAnsi"/>
          <w:color w:val="000000" w:themeColor="text1"/>
        </w:rPr>
        <w:t xml:space="preserve">Learned about compliances of foreign markets like </w:t>
      </w:r>
      <w:r w:rsidRPr="00375287">
        <w:rPr>
          <w:rFonts w:asciiTheme="majorHAnsi" w:eastAsia="Times New Roman" w:hAnsiTheme="majorHAnsi" w:cstheme="majorHAnsi"/>
          <w:b/>
          <w:color w:val="000000" w:themeColor="text1"/>
        </w:rPr>
        <w:t>MiFID</w:t>
      </w:r>
      <w:r w:rsidR="00902728" w:rsidRPr="00375287">
        <w:rPr>
          <w:rFonts w:asciiTheme="majorHAnsi" w:eastAsia="Times New Roman" w:hAnsiTheme="majorHAnsi" w:cstheme="majorHAnsi"/>
          <w:b/>
          <w:color w:val="000000" w:themeColor="text1"/>
        </w:rPr>
        <w:t xml:space="preserve"> </w:t>
      </w:r>
      <w:r w:rsidRPr="00375287">
        <w:rPr>
          <w:rFonts w:asciiTheme="majorHAnsi" w:eastAsia="Times New Roman" w:hAnsiTheme="majorHAnsi" w:cstheme="majorHAnsi"/>
          <w:b/>
          <w:color w:val="000000" w:themeColor="text1"/>
        </w:rPr>
        <w:t xml:space="preserve">(Market’s in Financial Instruments Directive) – </w:t>
      </w:r>
      <w:r w:rsidRPr="00375287">
        <w:rPr>
          <w:rFonts w:asciiTheme="majorHAnsi" w:eastAsia="Times New Roman" w:hAnsiTheme="majorHAnsi" w:cstheme="majorHAnsi"/>
          <w:color w:val="000000" w:themeColor="text1"/>
        </w:rPr>
        <w:t>European Union</w:t>
      </w:r>
      <w:r w:rsidRPr="00375287">
        <w:rPr>
          <w:rFonts w:asciiTheme="majorHAnsi" w:eastAsia="Times New Roman" w:hAnsiTheme="majorHAnsi" w:cstheme="majorHAnsi"/>
          <w:b/>
          <w:color w:val="000000" w:themeColor="text1"/>
        </w:rPr>
        <w:t xml:space="preserve">, FCA (Financial Conduct Authority) – </w:t>
      </w:r>
      <w:r w:rsidRPr="00375287">
        <w:rPr>
          <w:rFonts w:asciiTheme="majorHAnsi" w:eastAsia="Times New Roman" w:hAnsiTheme="majorHAnsi" w:cstheme="majorHAnsi"/>
          <w:color w:val="000000" w:themeColor="text1"/>
        </w:rPr>
        <w:t>UK etc.</w:t>
      </w:r>
    </w:p>
    <w:p w14:paraId="2685AAF5" w14:textId="1FD35030" w:rsidR="00C24204" w:rsidRPr="00375287" w:rsidRDefault="00C24204" w:rsidP="00C24204">
      <w:pPr>
        <w:pStyle w:val="ListParagraph"/>
        <w:numPr>
          <w:ilvl w:val="0"/>
          <w:numId w:val="3"/>
        </w:numPr>
        <w:spacing w:after="0" w:line="200" w:lineRule="atLeast"/>
        <w:jc w:val="both"/>
        <w:rPr>
          <w:rFonts w:asciiTheme="majorHAnsi" w:hAnsiTheme="majorHAnsi" w:cstheme="majorHAnsi"/>
        </w:rPr>
      </w:pPr>
      <w:r w:rsidRPr="00375287">
        <w:rPr>
          <w:rFonts w:asciiTheme="majorHAnsi" w:hAnsiTheme="majorHAnsi" w:cstheme="majorHAnsi"/>
        </w:rPr>
        <w:t>Extensively used</w:t>
      </w:r>
      <w:r w:rsidRPr="00375287">
        <w:rPr>
          <w:rFonts w:asciiTheme="majorHAnsi" w:hAnsiTheme="majorHAnsi" w:cstheme="majorHAnsi"/>
          <w:b/>
        </w:rPr>
        <w:t xml:space="preserve"> MS Project </w:t>
      </w:r>
      <w:r w:rsidRPr="00375287">
        <w:rPr>
          <w:rFonts w:asciiTheme="majorHAnsi" w:hAnsiTheme="majorHAnsi" w:cstheme="majorHAnsi"/>
        </w:rPr>
        <w:t>to develop</w:t>
      </w:r>
      <w:r w:rsidRPr="00375287">
        <w:rPr>
          <w:rFonts w:asciiTheme="majorHAnsi" w:hAnsiTheme="majorHAnsi" w:cstheme="majorHAnsi"/>
          <w:b/>
        </w:rPr>
        <w:t xml:space="preserve"> </w:t>
      </w:r>
      <w:r w:rsidRPr="00375287">
        <w:rPr>
          <w:rFonts w:asciiTheme="majorHAnsi" w:hAnsiTheme="majorHAnsi" w:cstheme="majorHAnsi"/>
        </w:rPr>
        <w:t>work breakdown structure</w:t>
      </w:r>
      <w:r w:rsidRPr="00375287">
        <w:rPr>
          <w:rFonts w:asciiTheme="majorHAnsi" w:hAnsiTheme="majorHAnsi" w:cstheme="majorHAnsi"/>
          <w:b/>
        </w:rPr>
        <w:t xml:space="preserve"> (WBS) </w:t>
      </w:r>
      <w:r w:rsidRPr="00375287">
        <w:rPr>
          <w:rFonts w:asciiTheme="majorHAnsi" w:hAnsiTheme="majorHAnsi" w:cstheme="majorHAnsi"/>
        </w:rPr>
        <w:t>and</w:t>
      </w:r>
      <w:r w:rsidRPr="00375287">
        <w:rPr>
          <w:rFonts w:asciiTheme="majorHAnsi" w:hAnsiTheme="majorHAnsi" w:cstheme="majorHAnsi"/>
          <w:b/>
        </w:rPr>
        <w:t xml:space="preserve"> Gantt Charts.  </w:t>
      </w:r>
      <w:r w:rsidRPr="00375287">
        <w:rPr>
          <w:rFonts w:asciiTheme="majorHAnsi" w:hAnsiTheme="majorHAnsi" w:cstheme="majorHAnsi"/>
        </w:rPr>
        <w:t>Tracked</w:t>
      </w:r>
      <w:r w:rsidRPr="00375287">
        <w:rPr>
          <w:rFonts w:asciiTheme="majorHAnsi" w:hAnsiTheme="majorHAnsi" w:cstheme="majorHAnsi"/>
          <w:b/>
        </w:rPr>
        <w:t xml:space="preserve"> </w:t>
      </w:r>
      <w:r w:rsidR="00AC1196" w:rsidRPr="00375287">
        <w:rPr>
          <w:rFonts w:asciiTheme="majorHAnsi" w:hAnsiTheme="majorHAnsi" w:cstheme="majorHAnsi"/>
        </w:rPr>
        <w:t>and monitored</w:t>
      </w:r>
      <w:r w:rsidR="00AC1196" w:rsidRPr="00375287">
        <w:rPr>
          <w:rFonts w:asciiTheme="majorHAnsi" w:hAnsiTheme="majorHAnsi" w:cstheme="majorHAnsi"/>
          <w:b/>
        </w:rPr>
        <w:t xml:space="preserve"> </w:t>
      </w:r>
      <w:r w:rsidRPr="00375287">
        <w:rPr>
          <w:rFonts w:asciiTheme="majorHAnsi" w:hAnsiTheme="majorHAnsi" w:cstheme="majorHAnsi"/>
          <w:b/>
        </w:rPr>
        <w:t xml:space="preserve">User stories </w:t>
      </w:r>
      <w:r w:rsidRPr="00375287">
        <w:rPr>
          <w:rFonts w:asciiTheme="majorHAnsi" w:hAnsiTheme="majorHAnsi" w:cstheme="majorHAnsi"/>
        </w:rPr>
        <w:t>in</w:t>
      </w:r>
      <w:r w:rsidRPr="00375287">
        <w:rPr>
          <w:rFonts w:asciiTheme="majorHAnsi" w:hAnsiTheme="majorHAnsi" w:cstheme="majorHAnsi"/>
          <w:b/>
        </w:rPr>
        <w:t xml:space="preserve"> </w:t>
      </w:r>
      <w:r w:rsidR="00BE3AC7" w:rsidRPr="00BE3AC7">
        <w:rPr>
          <w:rFonts w:asciiTheme="majorHAnsi" w:hAnsiTheme="majorHAnsi" w:cstheme="majorHAnsi"/>
          <w:b/>
        </w:rPr>
        <w:t>Microsoft -Team Foundation Server (TFS)</w:t>
      </w:r>
      <w:r w:rsidR="00BE3AC7">
        <w:rPr>
          <w:rFonts w:asciiTheme="majorHAnsi" w:hAnsiTheme="majorHAnsi" w:cstheme="majorHAnsi"/>
        </w:rPr>
        <w:t xml:space="preserve"> </w:t>
      </w:r>
      <w:r w:rsidRPr="00375287">
        <w:rPr>
          <w:rFonts w:asciiTheme="majorHAnsi" w:hAnsiTheme="majorHAnsi" w:cstheme="majorHAnsi"/>
        </w:rPr>
        <w:t>and</w:t>
      </w:r>
      <w:r w:rsidRPr="00375287">
        <w:rPr>
          <w:rFonts w:asciiTheme="majorHAnsi" w:hAnsiTheme="majorHAnsi" w:cstheme="majorHAnsi"/>
          <w:b/>
        </w:rPr>
        <w:t xml:space="preserve"> </w:t>
      </w:r>
      <w:r w:rsidRPr="008A71DF">
        <w:rPr>
          <w:rFonts w:asciiTheme="majorHAnsi" w:hAnsiTheme="majorHAnsi" w:cstheme="majorHAnsi"/>
        </w:rPr>
        <w:t xml:space="preserve">updated </w:t>
      </w:r>
      <w:r w:rsidRPr="00375287">
        <w:rPr>
          <w:rFonts w:asciiTheme="majorHAnsi" w:hAnsiTheme="majorHAnsi" w:cstheme="majorHAnsi"/>
        </w:rPr>
        <w:t>Technical</w:t>
      </w:r>
      <w:r w:rsidRPr="00375287">
        <w:rPr>
          <w:rFonts w:asciiTheme="majorHAnsi" w:hAnsiTheme="majorHAnsi" w:cstheme="majorHAnsi"/>
          <w:b/>
        </w:rPr>
        <w:t xml:space="preserve"> </w:t>
      </w:r>
      <w:r w:rsidRPr="00375287">
        <w:rPr>
          <w:rFonts w:asciiTheme="majorHAnsi" w:hAnsiTheme="majorHAnsi" w:cstheme="majorHAnsi"/>
        </w:rPr>
        <w:t>documentation in</w:t>
      </w:r>
      <w:r w:rsidRPr="00375287">
        <w:rPr>
          <w:rFonts w:asciiTheme="majorHAnsi" w:hAnsiTheme="majorHAnsi" w:cstheme="majorHAnsi"/>
          <w:b/>
        </w:rPr>
        <w:t xml:space="preserve"> Confluence. </w:t>
      </w:r>
    </w:p>
    <w:p w14:paraId="56B3F1CD" w14:textId="68DD7736" w:rsidR="00670ACF" w:rsidRPr="00375287" w:rsidRDefault="00670ACF" w:rsidP="00B129C5">
      <w:pPr>
        <w:pStyle w:val="ListParagraph"/>
        <w:widowControl w:val="0"/>
        <w:numPr>
          <w:ilvl w:val="0"/>
          <w:numId w:val="3"/>
        </w:numPr>
        <w:tabs>
          <w:tab w:val="left" w:pos="0"/>
        </w:tabs>
        <w:spacing w:after="0" w:line="200" w:lineRule="atLeast"/>
        <w:jc w:val="both"/>
        <w:rPr>
          <w:rFonts w:asciiTheme="majorHAnsi" w:eastAsia="Times New Roman" w:hAnsiTheme="majorHAnsi" w:cstheme="majorHAnsi"/>
          <w:color w:val="000000" w:themeColor="text1"/>
        </w:rPr>
      </w:pPr>
      <w:r w:rsidRPr="00375287">
        <w:rPr>
          <w:rFonts w:asciiTheme="majorHAnsi" w:eastAsia="Times New Roman" w:hAnsiTheme="majorHAnsi" w:cstheme="majorHAnsi"/>
          <w:color w:val="000000" w:themeColor="text1"/>
        </w:rPr>
        <w:t>Hands on experience in gathering requirements though</w:t>
      </w:r>
      <w:r w:rsidRPr="00375287">
        <w:rPr>
          <w:rFonts w:asciiTheme="majorHAnsi" w:eastAsia="Times New Roman" w:hAnsiTheme="majorHAnsi" w:cstheme="majorHAnsi"/>
          <w:b/>
          <w:color w:val="000000" w:themeColor="text1"/>
        </w:rPr>
        <w:t xml:space="preserve"> JAD </w:t>
      </w:r>
      <w:r w:rsidRPr="00375287">
        <w:rPr>
          <w:rFonts w:asciiTheme="majorHAnsi" w:eastAsia="Times New Roman" w:hAnsiTheme="majorHAnsi" w:cstheme="majorHAnsi"/>
          <w:color w:val="000000" w:themeColor="text1"/>
        </w:rPr>
        <w:t>sessions,</w:t>
      </w:r>
      <w:r w:rsidRPr="00375287">
        <w:rPr>
          <w:rFonts w:asciiTheme="majorHAnsi" w:eastAsia="Times New Roman" w:hAnsiTheme="majorHAnsi" w:cstheme="majorHAnsi"/>
          <w:b/>
          <w:color w:val="000000" w:themeColor="text1"/>
        </w:rPr>
        <w:t xml:space="preserve"> </w:t>
      </w:r>
      <w:r w:rsidR="00C24204" w:rsidRPr="00375287">
        <w:rPr>
          <w:rFonts w:asciiTheme="majorHAnsi" w:eastAsia="Times New Roman" w:hAnsiTheme="majorHAnsi" w:cstheme="majorHAnsi"/>
          <w:color w:val="000000" w:themeColor="text1"/>
        </w:rPr>
        <w:t xml:space="preserve">Requirement workshops, </w:t>
      </w:r>
      <w:r w:rsidRPr="00375287">
        <w:rPr>
          <w:rFonts w:asciiTheme="majorHAnsi" w:eastAsia="Times New Roman" w:hAnsiTheme="majorHAnsi" w:cstheme="majorHAnsi"/>
          <w:color w:val="000000" w:themeColor="text1"/>
        </w:rPr>
        <w:lastRenderedPageBreak/>
        <w:t>Interviews</w:t>
      </w:r>
      <w:r w:rsidR="00C24204" w:rsidRPr="00375287">
        <w:rPr>
          <w:rFonts w:asciiTheme="majorHAnsi" w:eastAsia="Times New Roman" w:hAnsiTheme="majorHAnsi" w:cstheme="majorHAnsi"/>
          <w:color w:val="000000" w:themeColor="text1"/>
        </w:rPr>
        <w:t>, Document Analysis, Focus G</w:t>
      </w:r>
      <w:r w:rsidR="00902728" w:rsidRPr="00375287">
        <w:rPr>
          <w:rFonts w:asciiTheme="majorHAnsi" w:eastAsia="Times New Roman" w:hAnsiTheme="majorHAnsi" w:cstheme="majorHAnsi"/>
          <w:color w:val="000000" w:themeColor="text1"/>
        </w:rPr>
        <w:t>roups</w:t>
      </w:r>
      <w:r w:rsidRPr="00375287">
        <w:rPr>
          <w:rFonts w:asciiTheme="majorHAnsi" w:eastAsia="Times New Roman" w:hAnsiTheme="majorHAnsi" w:cstheme="majorHAnsi"/>
          <w:color w:val="000000" w:themeColor="text1"/>
        </w:rPr>
        <w:t xml:space="preserve"> and Brainstorming sessions for implementing</w:t>
      </w:r>
      <w:r w:rsidRPr="00375287">
        <w:rPr>
          <w:rFonts w:asciiTheme="majorHAnsi" w:eastAsia="Times New Roman" w:hAnsiTheme="majorHAnsi" w:cstheme="majorHAnsi"/>
          <w:b/>
          <w:color w:val="000000" w:themeColor="text1"/>
        </w:rPr>
        <w:t xml:space="preserve"> Forex </w:t>
      </w:r>
      <w:r w:rsidRPr="008A71DF">
        <w:rPr>
          <w:rFonts w:asciiTheme="majorHAnsi" w:eastAsia="Times New Roman" w:hAnsiTheme="majorHAnsi" w:cstheme="majorHAnsi"/>
          <w:b/>
          <w:color w:val="000000" w:themeColor="text1"/>
        </w:rPr>
        <w:t>options</w:t>
      </w:r>
      <w:r w:rsidRPr="00375287">
        <w:rPr>
          <w:rFonts w:asciiTheme="majorHAnsi" w:eastAsia="Times New Roman" w:hAnsiTheme="majorHAnsi" w:cstheme="majorHAnsi"/>
          <w:color w:val="000000" w:themeColor="text1"/>
        </w:rPr>
        <w:t>,</w:t>
      </w:r>
      <w:r w:rsidRPr="00375287">
        <w:rPr>
          <w:rFonts w:asciiTheme="majorHAnsi" w:eastAsia="Times New Roman" w:hAnsiTheme="majorHAnsi" w:cstheme="majorHAnsi"/>
          <w:b/>
          <w:color w:val="000000" w:themeColor="text1"/>
        </w:rPr>
        <w:t xml:space="preserve"> OTC </w:t>
      </w:r>
      <w:r w:rsidRPr="00375287">
        <w:rPr>
          <w:rFonts w:asciiTheme="majorHAnsi" w:eastAsia="Times New Roman" w:hAnsiTheme="majorHAnsi" w:cstheme="majorHAnsi"/>
          <w:color w:val="000000" w:themeColor="text1"/>
        </w:rPr>
        <w:t>options and interfaces in inherent trade order management system.</w:t>
      </w:r>
      <w:r w:rsidR="00C24204" w:rsidRPr="00375287">
        <w:rPr>
          <w:rFonts w:asciiTheme="majorHAnsi" w:eastAsia="Times New Roman" w:hAnsiTheme="majorHAnsi" w:cstheme="majorHAnsi"/>
          <w:color w:val="000000" w:themeColor="text1"/>
        </w:rPr>
        <w:t xml:space="preserve"> Populated </w:t>
      </w:r>
      <w:r w:rsidR="00C24204" w:rsidRPr="00375287">
        <w:rPr>
          <w:rFonts w:asciiTheme="majorHAnsi" w:eastAsia="Times New Roman" w:hAnsiTheme="majorHAnsi" w:cstheme="majorHAnsi"/>
          <w:b/>
          <w:color w:val="000000" w:themeColor="text1"/>
        </w:rPr>
        <w:t>FRD</w:t>
      </w:r>
      <w:r w:rsidR="00C24204" w:rsidRPr="00375287">
        <w:rPr>
          <w:rFonts w:asciiTheme="majorHAnsi" w:eastAsia="Times New Roman" w:hAnsiTheme="majorHAnsi" w:cstheme="majorHAnsi"/>
          <w:color w:val="000000" w:themeColor="text1"/>
        </w:rPr>
        <w:t xml:space="preserve"> and </w:t>
      </w:r>
      <w:r w:rsidR="00C24204" w:rsidRPr="00375287">
        <w:rPr>
          <w:rFonts w:asciiTheme="majorHAnsi" w:eastAsia="Times New Roman" w:hAnsiTheme="majorHAnsi" w:cstheme="majorHAnsi"/>
          <w:b/>
          <w:color w:val="000000" w:themeColor="text1"/>
        </w:rPr>
        <w:t>SRS</w:t>
      </w:r>
      <w:r w:rsidR="00C24204" w:rsidRPr="00375287">
        <w:rPr>
          <w:rFonts w:asciiTheme="majorHAnsi" w:eastAsia="Times New Roman" w:hAnsiTheme="majorHAnsi" w:cstheme="majorHAnsi"/>
          <w:color w:val="000000" w:themeColor="text1"/>
        </w:rPr>
        <w:t xml:space="preserve"> with functional and technical requirements. Participated in </w:t>
      </w:r>
      <w:r w:rsidR="00C24204" w:rsidRPr="00375287">
        <w:rPr>
          <w:rFonts w:asciiTheme="majorHAnsi" w:eastAsia="Times New Roman" w:hAnsiTheme="majorHAnsi" w:cstheme="majorHAnsi"/>
          <w:b/>
          <w:color w:val="000000" w:themeColor="text1"/>
        </w:rPr>
        <w:t>Document reviews</w:t>
      </w:r>
      <w:r w:rsidR="00C24204" w:rsidRPr="00375287">
        <w:rPr>
          <w:rFonts w:asciiTheme="majorHAnsi" w:eastAsia="Times New Roman" w:hAnsiTheme="majorHAnsi" w:cstheme="majorHAnsi"/>
          <w:color w:val="000000" w:themeColor="text1"/>
        </w:rPr>
        <w:t xml:space="preserve"> and </w:t>
      </w:r>
      <w:r w:rsidR="00C24204" w:rsidRPr="00375287">
        <w:rPr>
          <w:rFonts w:asciiTheme="majorHAnsi" w:eastAsia="Times New Roman" w:hAnsiTheme="majorHAnsi" w:cstheme="majorHAnsi"/>
          <w:b/>
          <w:color w:val="000000" w:themeColor="text1"/>
        </w:rPr>
        <w:t>Analysis.</w:t>
      </w:r>
    </w:p>
    <w:p w14:paraId="133343D7" w14:textId="5C3640FB" w:rsidR="00C24204" w:rsidRPr="00375287" w:rsidRDefault="00C24204" w:rsidP="00C24204">
      <w:pPr>
        <w:pStyle w:val="ListParagraph"/>
        <w:widowControl w:val="0"/>
        <w:numPr>
          <w:ilvl w:val="0"/>
          <w:numId w:val="3"/>
        </w:numPr>
        <w:tabs>
          <w:tab w:val="left" w:pos="0"/>
        </w:tabs>
        <w:spacing w:after="0" w:line="200" w:lineRule="atLeast"/>
        <w:jc w:val="both"/>
        <w:rPr>
          <w:rFonts w:asciiTheme="majorHAnsi" w:eastAsia="Times New Roman" w:hAnsiTheme="majorHAnsi" w:cstheme="majorHAnsi"/>
          <w:b/>
          <w:color w:val="000000" w:themeColor="text1"/>
        </w:rPr>
      </w:pPr>
      <w:r w:rsidRPr="00375287">
        <w:rPr>
          <w:rFonts w:asciiTheme="majorHAnsi" w:hAnsiTheme="majorHAnsi" w:cstheme="majorHAnsi"/>
          <w:lang w:val="en-IN"/>
        </w:rPr>
        <w:t>Assisted product owner on</w:t>
      </w:r>
      <w:r w:rsidRPr="00375287">
        <w:rPr>
          <w:rFonts w:asciiTheme="majorHAnsi" w:hAnsiTheme="majorHAnsi" w:cstheme="majorHAnsi"/>
          <w:b/>
          <w:lang w:val="en-IN"/>
        </w:rPr>
        <w:t xml:space="preserve"> backlog grooming</w:t>
      </w:r>
      <w:r w:rsidRPr="00375287">
        <w:rPr>
          <w:rFonts w:asciiTheme="majorHAnsi" w:hAnsiTheme="majorHAnsi" w:cstheme="majorHAnsi"/>
          <w:lang w:val="en-IN"/>
        </w:rPr>
        <w:t xml:space="preserve"> to keep product backlog relevant and prioritized, ensuring acceptance criteria are agreed upon </w:t>
      </w:r>
      <w:r w:rsidR="00AC1196" w:rsidRPr="00375287">
        <w:rPr>
          <w:rFonts w:asciiTheme="majorHAnsi" w:hAnsiTheme="majorHAnsi" w:cstheme="majorHAnsi"/>
          <w:lang w:val="en-IN"/>
        </w:rPr>
        <w:t>and stories are ready for size estimation</w:t>
      </w:r>
      <w:r w:rsidRPr="00375287">
        <w:rPr>
          <w:rFonts w:asciiTheme="majorHAnsi" w:hAnsiTheme="majorHAnsi" w:cstheme="majorHAnsi"/>
          <w:lang w:val="en-IN"/>
        </w:rPr>
        <w:t>. Assisted P</w:t>
      </w:r>
      <w:r w:rsidR="00AC1196" w:rsidRPr="00375287">
        <w:rPr>
          <w:rFonts w:asciiTheme="majorHAnsi" w:hAnsiTheme="majorHAnsi" w:cstheme="majorHAnsi"/>
          <w:lang w:val="en-IN"/>
        </w:rPr>
        <w:t xml:space="preserve">roject </w:t>
      </w:r>
      <w:r w:rsidRPr="00375287">
        <w:rPr>
          <w:rFonts w:asciiTheme="majorHAnsi" w:hAnsiTheme="majorHAnsi" w:cstheme="majorHAnsi"/>
          <w:lang w:val="en-IN"/>
        </w:rPr>
        <w:t>M</w:t>
      </w:r>
      <w:r w:rsidR="00AC1196" w:rsidRPr="00375287">
        <w:rPr>
          <w:rFonts w:asciiTheme="majorHAnsi" w:hAnsiTheme="majorHAnsi" w:cstheme="majorHAnsi"/>
          <w:lang w:val="en-IN"/>
        </w:rPr>
        <w:t xml:space="preserve">anager or </w:t>
      </w:r>
      <w:r w:rsidRPr="00375287">
        <w:rPr>
          <w:rFonts w:asciiTheme="majorHAnsi" w:hAnsiTheme="majorHAnsi" w:cstheme="majorHAnsi"/>
          <w:lang w:val="en-IN"/>
        </w:rPr>
        <w:t>Scrum Master in all</w:t>
      </w:r>
      <w:r w:rsidR="00AC1196" w:rsidRPr="00375287">
        <w:rPr>
          <w:rFonts w:asciiTheme="majorHAnsi" w:hAnsiTheme="majorHAnsi" w:cstheme="majorHAnsi"/>
          <w:lang w:val="en-IN"/>
        </w:rPr>
        <w:t xml:space="preserve"> phases of Project Management using</w:t>
      </w:r>
      <w:r w:rsidRPr="00375287">
        <w:rPr>
          <w:rFonts w:asciiTheme="majorHAnsi" w:hAnsiTheme="majorHAnsi" w:cstheme="majorHAnsi"/>
          <w:lang w:val="en-IN"/>
        </w:rPr>
        <w:t xml:space="preserve"> </w:t>
      </w:r>
      <w:r w:rsidRPr="00375287">
        <w:rPr>
          <w:rFonts w:asciiTheme="majorHAnsi" w:hAnsiTheme="majorHAnsi" w:cstheme="majorHAnsi"/>
          <w:b/>
          <w:lang w:val="en-IN"/>
        </w:rPr>
        <w:t>Waterfall-Scrum</w:t>
      </w:r>
      <w:r w:rsidR="00AC1196" w:rsidRPr="00375287">
        <w:rPr>
          <w:rFonts w:asciiTheme="majorHAnsi" w:hAnsiTheme="majorHAnsi" w:cstheme="majorHAnsi"/>
          <w:b/>
          <w:lang w:val="en-IN"/>
        </w:rPr>
        <w:t xml:space="preserve"> </w:t>
      </w:r>
      <w:r w:rsidR="00AC1196" w:rsidRPr="00375287">
        <w:rPr>
          <w:rFonts w:asciiTheme="majorHAnsi" w:hAnsiTheme="majorHAnsi" w:cstheme="majorHAnsi"/>
          <w:lang w:val="en-IN"/>
        </w:rPr>
        <w:t>methodology</w:t>
      </w:r>
      <w:r w:rsidRPr="00375287">
        <w:rPr>
          <w:rFonts w:asciiTheme="majorHAnsi" w:hAnsiTheme="majorHAnsi" w:cstheme="majorHAnsi"/>
          <w:lang w:val="en-IN"/>
        </w:rPr>
        <w:t xml:space="preserve">. Assisted in developing User Stories from functional requirements documented in </w:t>
      </w:r>
      <w:r w:rsidRPr="00375287">
        <w:rPr>
          <w:rFonts w:asciiTheme="majorHAnsi" w:hAnsiTheme="majorHAnsi" w:cstheme="majorHAnsi"/>
          <w:b/>
          <w:lang w:val="en-IN"/>
        </w:rPr>
        <w:t>BRD</w:t>
      </w:r>
      <w:r w:rsidRPr="00375287">
        <w:rPr>
          <w:rFonts w:asciiTheme="majorHAnsi" w:hAnsiTheme="majorHAnsi" w:cstheme="majorHAnsi"/>
          <w:lang w:val="en-IN"/>
        </w:rPr>
        <w:t>.</w:t>
      </w:r>
      <w:r w:rsidRPr="00375287">
        <w:rPr>
          <w:rFonts w:asciiTheme="majorHAnsi" w:hAnsiTheme="majorHAnsi" w:cstheme="majorHAnsi"/>
          <w:color w:val="000000" w:themeColor="text1"/>
        </w:rPr>
        <w:t xml:space="preserve"> </w:t>
      </w:r>
    </w:p>
    <w:p w14:paraId="50503B42" w14:textId="043D3EF6" w:rsidR="00670ACF" w:rsidRPr="00375287" w:rsidRDefault="00C24204" w:rsidP="00B129C5">
      <w:pPr>
        <w:pStyle w:val="ListParagraph"/>
        <w:widowControl w:val="0"/>
        <w:numPr>
          <w:ilvl w:val="0"/>
          <w:numId w:val="3"/>
        </w:numPr>
        <w:tabs>
          <w:tab w:val="left" w:pos="0"/>
        </w:tabs>
        <w:spacing w:after="0" w:line="200" w:lineRule="atLeast"/>
        <w:jc w:val="both"/>
        <w:rPr>
          <w:rFonts w:asciiTheme="majorHAnsi" w:eastAsia="Times New Roman" w:hAnsiTheme="majorHAnsi" w:cstheme="majorHAnsi"/>
          <w:color w:val="000000" w:themeColor="text1"/>
        </w:rPr>
      </w:pPr>
      <w:r w:rsidRPr="00375287">
        <w:rPr>
          <w:rFonts w:asciiTheme="majorHAnsi" w:eastAsia="Times New Roman" w:hAnsiTheme="majorHAnsi" w:cstheme="majorHAnsi"/>
          <w:color w:val="000000" w:themeColor="text1"/>
        </w:rPr>
        <w:t>M</w:t>
      </w:r>
      <w:r w:rsidR="00670ACF" w:rsidRPr="00375287">
        <w:rPr>
          <w:rFonts w:asciiTheme="majorHAnsi" w:eastAsia="Times New Roman" w:hAnsiTheme="majorHAnsi" w:cstheme="majorHAnsi"/>
          <w:color w:val="000000" w:themeColor="text1"/>
        </w:rPr>
        <w:t>anaged Change Requests, determ</w:t>
      </w:r>
      <w:r w:rsidRPr="00375287">
        <w:rPr>
          <w:rFonts w:asciiTheme="majorHAnsi" w:eastAsia="Times New Roman" w:hAnsiTheme="majorHAnsi" w:cstheme="majorHAnsi"/>
          <w:color w:val="000000" w:themeColor="text1"/>
        </w:rPr>
        <w:t>ined Scope, performed Impact &amp;</w:t>
      </w:r>
      <w:r w:rsidR="00670ACF" w:rsidRPr="00375287">
        <w:rPr>
          <w:rFonts w:asciiTheme="majorHAnsi" w:eastAsia="Times New Roman" w:hAnsiTheme="majorHAnsi" w:cstheme="majorHAnsi"/>
          <w:color w:val="000000" w:themeColor="text1"/>
        </w:rPr>
        <w:t xml:space="preserve"> </w:t>
      </w:r>
      <w:r w:rsidR="00670ACF" w:rsidRPr="008A71DF">
        <w:rPr>
          <w:rFonts w:asciiTheme="majorHAnsi" w:eastAsia="Times New Roman" w:hAnsiTheme="majorHAnsi" w:cstheme="majorHAnsi"/>
          <w:color w:val="000000" w:themeColor="text1"/>
        </w:rPr>
        <w:t>Cost Benefit Analysis</w:t>
      </w:r>
      <w:r w:rsidR="00670ACF" w:rsidRPr="00375287">
        <w:rPr>
          <w:rFonts w:asciiTheme="majorHAnsi" w:eastAsia="Times New Roman" w:hAnsiTheme="majorHAnsi" w:cstheme="majorHAnsi"/>
          <w:color w:val="000000" w:themeColor="text1"/>
        </w:rPr>
        <w:t>, assisted in Feasibi</w:t>
      </w:r>
      <w:r w:rsidRPr="00375287">
        <w:rPr>
          <w:rFonts w:asciiTheme="majorHAnsi" w:eastAsia="Times New Roman" w:hAnsiTheme="majorHAnsi" w:cstheme="majorHAnsi"/>
          <w:color w:val="000000" w:themeColor="text1"/>
        </w:rPr>
        <w:t>lity studies, Market Assessments</w:t>
      </w:r>
      <w:r w:rsidR="00670ACF" w:rsidRPr="00375287">
        <w:rPr>
          <w:rFonts w:asciiTheme="majorHAnsi" w:eastAsia="Times New Roman" w:hAnsiTheme="majorHAnsi" w:cstheme="majorHAnsi"/>
          <w:color w:val="000000" w:themeColor="text1"/>
        </w:rPr>
        <w:t>, Pro</w:t>
      </w:r>
      <w:r w:rsidRPr="00375287">
        <w:rPr>
          <w:rFonts w:asciiTheme="majorHAnsi" w:eastAsia="Times New Roman" w:hAnsiTheme="majorHAnsi" w:cstheme="majorHAnsi"/>
          <w:color w:val="000000" w:themeColor="text1"/>
        </w:rPr>
        <w:t>duct Roadmaps, Risk Analysis &amp;</w:t>
      </w:r>
      <w:r w:rsidR="00670ACF" w:rsidRPr="00375287">
        <w:rPr>
          <w:rFonts w:asciiTheme="majorHAnsi" w:eastAsia="Times New Roman" w:hAnsiTheme="majorHAnsi" w:cstheme="majorHAnsi"/>
          <w:color w:val="000000" w:themeColor="text1"/>
        </w:rPr>
        <w:t xml:space="preserve"> maintained </w:t>
      </w:r>
      <w:r w:rsidR="00670ACF" w:rsidRPr="00375287">
        <w:rPr>
          <w:rFonts w:asciiTheme="majorHAnsi" w:eastAsia="Times New Roman" w:hAnsiTheme="majorHAnsi" w:cstheme="majorHAnsi"/>
          <w:b/>
          <w:color w:val="000000" w:themeColor="text1"/>
        </w:rPr>
        <w:t>Risk Register</w:t>
      </w:r>
      <w:r w:rsidR="00670ACF" w:rsidRPr="00375287">
        <w:rPr>
          <w:rFonts w:asciiTheme="majorHAnsi" w:eastAsia="Times New Roman" w:hAnsiTheme="majorHAnsi" w:cstheme="majorHAnsi"/>
          <w:color w:val="000000" w:themeColor="text1"/>
        </w:rPr>
        <w:t>.</w:t>
      </w:r>
      <w:r w:rsidR="00904C89" w:rsidRPr="00375287">
        <w:rPr>
          <w:rFonts w:asciiTheme="majorHAnsi" w:eastAsia="Times New Roman" w:hAnsiTheme="majorHAnsi" w:cstheme="majorHAnsi"/>
          <w:color w:val="000000" w:themeColor="text1"/>
        </w:rPr>
        <w:t xml:space="preserve"> </w:t>
      </w:r>
    </w:p>
    <w:p w14:paraId="6031B165" w14:textId="2A450A62" w:rsidR="00C24204" w:rsidRPr="00375287" w:rsidRDefault="00C24204" w:rsidP="00C24204">
      <w:pPr>
        <w:pStyle w:val="ListParagraph"/>
        <w:widowControl w:val="0"/>
        <w:numPr>
          <w:ilvl w:val="0"/>
          <w:numId w:val="3"/>
        </w:numPr>
        <w:tabs>
          <w:tab w:val="left" w:pos="0"/>
        </w:tabs>
        <w:spacing w:after="0" w:line="200" w:lineRule="atLeast"/>
        <w:jc w:val="both"/>
        <w:rPr>
          <w:rFonts w:asciiTheme="majorHAnsi" w:eastAsia="Times New Roman" w:hAnsiTheme="majorHAnsi" w:cstheme="majorHAnsi"/>
          <w:color w:val="000000" w:themeColor="text1"/>
        </w:rPr>
      </w:pPr>
      <w:r w:rsidRPr="00375287">
        <w:rPr>
          <w:rFonts w:asciiTheme="majorHAnsi" w:eastAsia="Times New Roman" w:hAnsiTheme="majorHAnsi" w:cstheme="majorHAnsi"/>
          <w:color w:val="000000" w:themeColor="text1"/>
        </w:rPr>
        <w:t xml:space="preserve">Incorporated </w:t>
      </w:r>
      <w:r w:rsidR="00AC1196" w:rsidRPr="00375287">
        <w:rPr>
          <w:rFonts w:asciiTheme="majorHAnsi" w:eastAsia="Times New Roman" w:hAnsiTheme="majorHAnsi" w:cstheme="majorHAnsi"/>
          <w:color w:val="000000" w:themeColor="text1"/>
        </w:rPr>
        <w:t xml:space="preserve">knowledge and </w:t>
      </w:r>
      <w:r w:rsidRPr="00375287">
        <w:rPr>
          <w:rFonts w:asciiTheme="majorHAnsi" w:eastAsia="Times New Roman" w:hAnsiTheme="majorHAnsi" w:cstheme="majorHAnsi"/>
          <w:color w:val="000000" w:themeColor="text1"/>
        </w:rPr>
        <w:t xml:space="preserve">learnings in </w:t>
      </w:r>
      <w:r w:rsidRPr="00375287">
        <w:rPr>
          <w:rFonts w:asciiTheme="majorHAnsi" w:eastAsia="Times New Roman" w:hAnsiTheme="majorHAnsi" w:cstheme="majorHAnsi"/>
          <w:b/>
          <w:color w:val="000000" w:themeColor="text1"/>
        </w:rPr>
        <w:t>Business process re-engineering</w:t>
      </w:r>
      <w:r w:rsidRPr="00375287">
        <w:rPr>
          <w:rFonts w:asciiTheme="majorHAnsi" w:eastAsia="Times New Roman" w:hAnsiTheme="majorHAnsi" w:cstheme="majorHAnsi"/>
          <w:color w:val="000000" w:themeColor="text1"/>
        </w:rPr>
        <w:t xml:space="preserve"> and </w:t>
      </w:r>
      <w:r w:rsidRPr="00375287">
        <w:rPr>
          <w:rFonts w:asciiTheme="majorHAnsi" w:eastAsia="Times New Roman" w:hAnsiTheme="majorHAnsi" w:cstheme="majorHAnsi"/>
          <w:b/>
          <w:color w:val="000000" w:themeColor="text1"/>
        </w:rPr>
        <w:t>Business process modeling</w:t>
      </w:r>
      <w:r w:rsidRPr="00375287">
        <w:rPr>
          <w:rFonts w:asciiTheme="majorHAnsi" w:eastAsia="Times New Roman" w:hAnsiTheme="majorHAnsi" w:cstheme="majorHAnsi"/>
          <w:color w:val="000000" w:themeColor="text1"/>
        </w:rPr>
        <w:t xml:space="preserve"> using </w:t>
      </w:r>
      <w:r w:rsidRPr="00375287">
        <w:rPr>
          <w:rFonts w:asciiTheme="majorHAnsi" w:eastAsia="Times New Roman" w:hAnsiTheme="majorHAnsi" w:cstheme="majorHAnsi"/>
          <w:b/>
          <w:color w:val="000000" w:themeColor="text1"/>
        </w:rPr>
        <w:t>Use Case diagrams, Activity Diagrams</w:t>
      </w:r>
      <w:r w:rsidRPr="00375287">
        <w:rPr>
          <w:rFonts w:asciiTheme="majorHAnsi" w:eastAsia="Times New Roman" w:hAnsiTheme="majorHAnsi" w:cstheme="majorHAnsi"/>
          <w:color w:val="000000" w:themeColor="text1"/>
        </w:rPr>
        <w:t xml:space="preserve"> and </w:t>
      </w:r>
      <w:r w:rsidRPr="00375287">
        <w:rPr>
          <w:rFonts w:asciiTheme="majorHAnsi" w:eastAsia="Times New Roman" w:hAnsiTheme="majorHAnsi" w:cstheme="majorHAnsi"/>
          <w:b/>
          <w:color w:val="000000" w:themeColor="text1"/>
        </w:rPr>
        <w:t>Process Flow diagrams</w:t>
      </w:r>
      <w:r w:rsidRPr="00375287">
        <w:rPr>
          <w:rFonts w:asciiTheme="majorHAnsi" w:eastAsia="Times New Roman" w:hAnsiTheme="majorHAnsi" w:cstheme="majorHAnsi"/>
          <w:color w:val="000000" w:themeColor="text1"/>
        </w:rPr>
        <w:t>.</w:t>
      </w:r>
    </w:p>
    <w:p w14:paraId="30FE417F" w14:textId="30C35099" w:rsidR="00670ACF" w:rsidRPr="00375287" w:rsidRDefault="00AC1196" w:rsidP="00B129C5">
      <w:pPr>
        <w:pStyle w:val="ListParagraph"/>
        <w:widowControl w:val="0"/>
        <w:numPr>
          <w:ilvl w:val="0"/>
          <w:numId w:val="3"/>
        </w:numPr>
        <w:tabs>
          <w:tab w:val="left" w:pos="0"/>
        </w:tabs>
        <w:spacing w:after="0" w:line="200" w:lineRule="atLeast"/>
        <w:jc w:val="both"/>
        <w:rPr>
          <w:rFonts w:asciiTheme="majorHAnsi" w:eastAsia="Times New Roman" w:hAnsiTheme="majorHAnsi" w:cstheme="majorHAnsi"/>
          <w:color w:val="000000" w:themeColor="text1"/>
        </w:rPr>
      </w:pPr>
      <w:r w:rsidRPr="00375287">
        <w:rPr>
          <w:rFonts w:asciiTheme="majorHAnsi" w:eastAsia="Times New Roman" w:hAnsiTheme="majorHAnsi" w:cstheme="majorHAnsi"/>
          <w:color w:val="000000" w:themeColor="text1"/>
        </w:rPr>
        <w:t xml:space="preserve">Identified </w:t>
      </w:r>
      <w:r w:rsidR="00670ACF" w:rsidRPr="00375287">
        <w:rPr>
          <w:rFonts w:asciiTheme="majorHAnsi" w:eastAsia="Times New Roman" w:hAnsiTheme="majorHAnsi" w:cstheme="majorHAnsi"/>
          <w:color w:val="000000" w:themeColor="text1"/>
        </w:rPr>
        <w:t xml:space="preserve">Source Data fields from </w:t>
      </w:r>
      <w:r w:rsidR="00670ACF" w:rsidRPr="00375287">
        <w:rPr>
          <w:rFonts w:asciiTheme="majorHAnsi" w:eastAsia="Times New Roman" w:hAnsiTheme="majorHAnsi" w:cstheme="majorHAnsi"/>
          <w:b/>
          <w:color w:val="000000" w:themeColor="text1"/>
        </w:rPr>
        <w:t>Salesforce Sales Cloud</w:t>
      </w:r>
      <w:r w:rsidR="00670ACF" w:rsidRPr="00375287">
        <w:rPr>
          <w:rFonts w:asciiTheme="majorHAnsi" w:eastAsia="Times New Roman" w:hAnsiTheme="majorHAnsi" w:cstheme="majorHAnsi"/>
          <w:color w:val="000000" w:themeColor="text1"/>
        </w:rPr>
        <w:t xml:space="preserve"> application to T</w:t>
      </w:r>
      <w:r w:rsidRPr="00375287">
        <w:rPr>
          <w:rFonts w:asciiTheme="majorHAnsi" w:eastAsia="Times New Roman" w:hAnsiTheme="majorHAnsi" w:cstheme="majorHAnsi"/>
          <w:color w:val="000000" w:themeColor="text1"/>
        </w:rPr>
        <w:t>arget fields in optimization &amp;</w:t>
      </w:r>
      <w:r w:rsidR="00670ACF" w:rsidRPr="00375287">
        <w:rPr>
          <w:rFonts w:asciiTheme="majorHAnsi" w:eastAsia="Times New Roman" w:hAnsiTheme="majorHAnsi" w:cstheme="majorHAnsi"/>
          <w:color w:val="000000" w:themeColor="text1"/>
        </w:rPr>
        <w:t xml:space="preserve"> routing strategy platforms by specifying data layer mapping transformations for order management.</w:t>
      </w:r>
    </w:p>
    <w:p w14:paraId="5581D640" w14:textId="23E615F5" w:rsidR="00DE2159" w:rsidRPr="00375287" w:rsidRDefault="00DE2159" w:rsidP="00B129C5">
      <w:pPr>
        <w:pStyle w:val="ListParagraph"/>
        <w:numPr>
          <w:ilvl w:val="0"/>
          <w:numId w:val="3"/>
        </w:numPr>
        <w:spacing w:after="0" w:line="200" w:lineRule="atLeast"/>
        <w:jc w:val="both"/>
        <w:rPr>
          <w:rFonts w:asciiTheme="majorHAnsi" w:hAnsiTheme="majorHAnsi" w:cstheme="majorHAnsi"/>
        </w:rPr>
      </w:pPr>
      <w:r w:rsidRPr="00375287">
        <w:rPr>
          <w:rFonts w:asciiTheme="majorHAnsi" w:hAnsiTheme="majorHAnsi" w:cstheme="majorHAnsi"/>
        </w:rPr>
        <w:t xml:space="preserve">Created </w:t>
      </w:r>
      <w:r w:rsidR="00AC1196" w:rsidRPr="00375287">
        <w:rPr>
          <w:rFonts w:asciiTheme="majorHAnsi" w:hAnsiTheme="majorHAnsi" w:cstheme="majorHAnsi"/>
        </w:rPr>
        <w:t xml:space="preserve">the </w:t>
      </w:r>
      <w:r w:rsidRPr="00375287">
        <w:rPr>
          <w:rFonts w:asciiTheme="majorHAnsi" w:hAnsiTheme="majorHAnsi" w:cstheme="majorHAnsi"/>
          <w:b/>
        </w:rPr>
        <w:t>Data Mapping</w:t>
      </w:r>
      <w:r w:rsidRPr="00375287">
        <w:rPr>
          <w:rFonts w:asciiTheme="majorHAnsi" w:hAnsiTheme="majorHAnsi" w:cstheme="majorHAnsi"/>
        </w:rPr>
        <w:t xml:space="preserve"> document for </w:t>
      </w:r>
      <w:r w:rsidRPr="00375287">
        <w:rPr>
          <w:rFonts w:asciiTheme="majorHAnsi" w:hAnsiTheme="majorHAnsi" w:cstheme="majorHAnsi"/>
          <w:b/>
        </w:rPr>
        <w:t>Forex</w:t>
      </w:r>
      <w:r w:rsidR="00AC1196" w:rsidRPr="00375287">
        <w:rPr>
          <w:rFonts w:asciiTheme="majorHAnsi" w:hAnsiTheme="majorHAnsi" w:cstheme="majorHAnsi"/>
        </w:rPr>
        <w:t xml:space="preserve"> platform integrated</w:t>
      </w:r>
      <w:r w:rsidRPr="00375287">
        <w:rPr>
          <w:rFonts w:asciiTheme="majorHAnsi" w:hAnsiTheme="majorHAnsi" w:cstheme="majorHAnsi"/>
        </w:rPr>
        <w:t xml:space="preserve"> into multiple systems, detailing the data elements</w:t>
      </w:r>
      <w:r w:rsidR="00B12C3C" w:rsidRPr="00375287">
        <w:rPr>
          <w:rFonts w:asciiTheme="majorHAnsi" w:hAnsiTheme="majorHAnsi" w:cstheme="majorHAnsi"/>
        </w:rPr>
        <w:t xml:space="preserve"> and </w:t>
      </w:r>
      <w:r w:rsidR="00AC1196" w:rsidRPr="00375287">
        <w:rPr>
          <w:rFonts w:asciiTheme="majorHAnsi" w:hAnsiTheme="majorHAnsi" w:cstheme="majorHAnsi"/>
        </w:rPr>
        <w:t xml:space="preserve">the </w:t>
      </w:r>
      <w:r w:rsidR="00B12C3C" w:rsidRPr="00375287">
        <w:rPr>
          <w:rFonts w:asciiTheme="majorHAnsi" w:hAnsiTheme="majorHAnsi" w:cstheme="majorHAnsi"/>
        </w:rPr>
        <w:t xml:space="preserve">attributes in request/response web services and exception. </w:t>
      </w:r>
      <w:r w:rsidR="00AC1196" w:rsidRPr="00375287">
        <w:rPr>
          <w:rFonts w:asciiTheme="majorHAnsi" w:hAnsiTheme="majorHAnsi" w:cstheme="majorHAnsi"/>
        </w:rPr>
        <w:t xml:space="preserve">Used different </w:t>
      </w:r>
      <w:r w:rsidR="00B12C3C" w:rsidRPr="00375287">
        <w:rPr>
          <w:rFonts w:asciiTheme="majorHAnsi" w:hAnsiTheme="majorHAnsi" w:cstheme="majorHAnsi"/>
        </w:rPr>
        <w:t>Specified Data Interchange Formats</w:t>
      </w:r>
      <w:r w:rsidR="00C24204" w:rsidRPr="00375287">
        <w:rPr>
          <w:rFonts w:asciiTheme="majorHAnsi" w:hAnsiTheme="majorHAnsi" w:cstheme="majorHAnsi"/>
        </w:rPr>
        <w:t xml:space="preserve"> </w:t>
      </w:r>
      <w:r w:rsidR="00B12C3C" w:rsidRPr="00375287">
        <w:rPr>
          <w:rFonts w:asciiTheme="majorHAnsi" w:hAnsiTheme="majorHAnsi" w:cstheme="majorHAnsi"/>
        </w:rPr>
        <w:t>(</w:t>
      </w:r>
      <w:r w:rsidR="00B12C3C" w:rsidRPr="00375287">
        <w:rPr>
          <w:rFonts w:asciiTheme="majorHAnsi" w:hAnsiTheme="majorHAnsi" w:cstheme="majorHAnsi"/>
          <w:b/>
        </w:rPr>
        <w:t>XML, SOAP, FIX</w:t>
      </w:r>
      <w:r w:rsidR="00B12C3C" w:rsidRPr="00375287">
        <w:rPr>
          <w:rFonts w:asciiTheme="majorHAnsi" w:hAnsiTheme="majorHAnsi" w:cstheme="majorHAnsi"/>
        </w:rPr>
        <w:t xml:space="preserve"> protocols) and </w:t>
      </w:r>
      <w:r w:rsidR="00B12C3C" w:rsidRPr="00375287">
        <w:rPr>
          <w:rFonts w:asciiTheme="majorHAnsi" w:hAnsiTheme="majorHAnsi" w:cstheme="majorHAnsi"/>
          <w:b/>
        </w:rPr>
        <w:t>Data Transformation</w:t>
      </w:r>
      <w:r w:rsidR="00B12C3C" w:rsidRPr="00375287">
        <w:rPr>
          <w:rFonts w:asciiTheme="majorHAnsi" w:hAnsiTheme="majorHAnsi" w:cstheme="majorHAnsi"/>
        </w:rPr>
        <w:t xml:space="preserve"> for compatibility</w:t>
      </w:r>
      <w:r w:rsidR="00D1226F" w:rsidRPr="00375287">
        <w:rPr>
          <w:rFonts w:asciiTheme="majorHAnsi" w:hAnsiTheme="majorHAnsi" w:cstheme="majorHAnsi"/>
        </w:rPr>
        <w:t xml:space="preserve"> of messages between</w:t>
      </w:r>
      <w:r w:rsidR="00AC1196" w:rsidRPr="00375287">
        <w:rPr>
          <w:rFonts w:asciiTheme="majorHAnsi" w:hAnsiTheme="majorHAnsi" w:cstheme="majorHAnsi"/>
        </w:rPr>
        <w:t xml:space="preserve"> various</w:t>
      </w:r>
      <w:r w:rsidR="00D1226F" w:rsidRPr="00375287">
        <w:rPr>
          <w:rFonts w:asciiTheme="majorHAnsi" w:hAnsiTheme="majorHAnsi" w:cstheme="majorHAnsi"/>
        </w:rPr>
        <w:t xml:space="preserve"> </w:t>
      </w:r>
      <w:r w:rsidR="00D1226F" w:rsidRPr="00375287">
        <w:rPr>
          <w:rFonts w:asciiTheme="majorHAnsi" w:hAnsiTheme="majorHAnsi" w:cstheme="majorHAnsi"/>
          <w:b/>
        </w:rPr>
        <w:t>source</w:t>
      </w:r>
      <w:r w:rsidR="00D1226F" w:rsidRPr="00375287">
        <w:rPr>
          <w:rFonts w:asciiTheme="majorHAnsi" w:hAnsiTheme="majorHAnsi" w:cstheme="majorHAnsi"/>
        </w:rPr>
        <w:t xml:space="preserve"> systems and </w:t>
      </w:r>
      <w:r w:rsidR="00D1226F" w:rsidRPr="00375287">
        <w:rPr>
          <w:rFonts w:asciiTheme="majorHAnsi" w:hAnsiTheme="majorHAnsi" w:cstheme="majorHAnsi"/>
          <w:b/>
        </w:rPr>
        <w:t>target</w:t>
      </w:r>
      <w:r w:rsidR="00D1226F" w:rsidRPr="00375287">
        <w:rPr>
          <w:rFonts w:asciiTheme="majorHAnsi" w:hAnsiTheme="majorHAnsi" w:cstheme="majorHAnsi"/>
        </w:rPr>
        <w:t xml:space="preserve"> systems.</w:t>
      </w:r>
    </w:p>
    <w:p w14:paraId="6B0AD66C" w14:textId="48CA15B6" w:rsidR="00D1226F" w:rsidRPr="00375287" w:rsidRDefault="00D1226F" w:rsidP="00B129C5">
      <w:pPr>
        <w:pStyle w:val="ListParagraph"/>
        <w:numPr>
          <w:ilvl w:val="0"/>
          <w:numId w:val="4"/>
        </w:numPr>
        <w:spacing w:after="0" w:line="200" w:lineRule="atLeast"/>
        <w:jc w:val="both"/>
        <w:rPr>
          <w:rFonts w:asciiTheme="majorHAnsi" w:hAnsiTheme="majorHAnsi" w:cstheme="majorHAnsi"/>
        </w:rPr>
      </w:pPr>
      <w:r w:rsidRPr="00375287">
        <w:rPr>
          <w:rFonts w:asciiTheme="majorHAnsi" w:hAnsiTheme="majorHAnsi" w:cstheme="majorHAnsi"/>
        </w:rPr>
        <w:t>Created XML Schema Definition</w:t>
      </w:r>
      <w:r w:rsidR="00F6100E">
        <w:rPr>
          <w:rFonts w:asciiTheme="majorHAnsi" w:hAnsiTheme="majorHAnsi" w:cstheme="majorHAnsi"/>
        </w:rPr>
        <w:t xml:space="preserve"> </w:t>
      </w:r>
      <w:r w:rsidRPr="00375287">
        <w:rPr>
          <w:rFonts w:asciiTheme="majorHAnsi" w:hAnsiTheme="majorHAnsi" w:cstheme="majorHAnsi"/>
        </w:rPr>
        <w:t>(</w:t>
      </w:r>
      <w:r w:rsidRPr="00375287">
        <w:rPr>
          <w:rFonts w:asciiTheme="majorHAnsi" w:hAnsiTheme="majorHAnsi" w:cstheme="majorHAnsi"/>
          <w:b/>
        </w:rPr>
        <w:t>XSD</w:t>
      </w:r>
      <w:r w:rsidRPr="00375287">
        <w:rPr>
          <w:rFonts w:asciiTheme="majorHAnsi" w:hAnsiTheme="majorHAnsi" w:cstheme="majorHAnsi"/>
        </w:rPr>
        <w:t xml:space="preserve">) document to enable developers to verify fields/attributes in </w:t>
      </w:r>
      <w:r w:rsidRPr="00375287">
        <w:rPr>
          <w:rFonts w:asciiTheme="majorHAnsi" w:hAnsiTheme="majorHAnsi" w:cstheme="majorHAnsi"/>
          <w:b/>
        </w:rPr>
        <w:t>XML</w:t>
      </w:r>
      <w:r w:rsidRPr="00375287">
        <w:rPr>
          <w:rFonts w:asciiTheme="majorHAnsi" w:hAnsiTheme="majorHAnsi" w:cstheme="majorHAnsi"/>
        </w:rPr>
        <w:t>.</w:t>
      </w:r>
    </w:p>
    <w:p w14:paraId="44BC8595" w14:textId="3B6F8719" w:rsidR="00D1226F" w:rsidRPr="00375287" w:rsidRDefault="00D1226F" w:rsidP="00B129C5">
      <w:pPr>
        <w:pStyle w:val="ListParagraph"/>
        <w:numPr>
          <w:ilvl w:val="0"/>
          <w:numId w:val="4"/>
        </w:numPr>
        <w:spacing w:after="0" w:line="200" w:lineRule="atLeast"/>
        <w:jc w:val="both"/>
        <w:rPr>
          <w:rFonts w:asciiTheme="majorHAnsi" w:hAnsiTheme="majorHAnsi" w:cstheme="majorHAnsi"/>
        </w:rPr>
      </w:pPr>
      <w:r w:rsidRPr="00375287">
        <w:rPr>
          <w:rFonts w:asciiTheme="majorHAnsi" w:hAnsiTheme="majorHAnsi" w:cstheme="majorHAnsi"/>
        </w:rPr>
        <w:t xml:space="preserve">Used </w:t>
      </w:r>
      <w:r w:rsidRPr="00375287">
        <w:rPr>
          <w:rFonts w:asciiTheme="majorHAnsi" w:hAnsiTheme="majorHAnsi" w:cstheme="majorHAnsi"/>
          <w:b/>
        </w:rPr>
        <w:t>SQL- DML, DDL</w:t>
      </w:r>
      <w:r w:rsidRPr="00375287">
        <w:rPr>
          <w:rFonts w:asciiTheme="majorHAnsi" w:hAnsiTheme="majorHAnsi" w:cstheme="majorHAnsi"/>
        </w:rPr>
        <w:t xml:space="preserve"> queries, Stored Procedures, </w:t>
      </w:r>
      <w:r w:rsidRPr="00375287">
        <w:rPr>
          <w:rFonts w:asciiTheme="majorHAnsi" w:hAnsiTheme="majorHAnsi" w:cstheme="majorHAnsi"/>
          <w:b/>
        </w:rPr>
        <w:t>Pl/SQL</w:t>
      </w:r>
      <w:r w:rsidRPr="00375287">
        <w:rPr>
          <w:rFonts w:asciiTheme="majorHAnsi" w:hAnsiTheme="majorHAnsi" w:cstheme="majorHAnsi"/>
        </w:rPr>
        <w:t xml:space="preserve"> to extract reports, analyze data and mapping.</w:t>
      </w:r>
    </w:p>
    <w:p w14:paraId="409EAF9C" w14:textId="5F2112BA" w:rsidR="00D1226F" w:rsidRPr="00375287" w:rsidRDefault="00D1226F" w:rsidP="00B129C5">
      <w:pPr>
        <w:pStyle w:val="ListParagraph"/>
        <w:numPr>
          <w:ilvl w:val="0"/>
          <w:numId w:val="4"/>
        </w:numPr>
        <w:spacing w:after="0" w:line="200" w:lineRule="atLeast"/>
        <w:jc w:val="both"/>
        <w:rPr>
          <w:rFonts w:asciiTheme="majorHAnsi" w:hAnsiTheme="majorHAnsi" w:cstheme="majorHAnsi"/>
        </w:rPr>
      </w:pPr>
      <w:r w:rsidRPr="00375287">
        <w:rPr>
          <w:rFonts w:asciiTheme="majorHAnsi" w:hAnsiTheme="majorHAnsi" w:cstheme="majorHAnsi"/>
        </w:rPr>
        <w:t xml:space="preserve">Documented </w:t>
      </w:r>
      <w:r w:rsidRPr="00375287">
        <w:rPr>
          <w:rFonts w:asciiTheme="majorHAnsi" w:hAnsiTheme="majorHAnsi" w:cstheme="majorHAnsi"/>
          <w:b/>
        </w:rPr>
        <w:t>web service APIs</w:t>
      </w:r>
      <w:r w:rsidRPr="00375287">
        <w:rPr>
          <w:rFonts w:asciiTheme="majorHAnsi" w:hAnsiTheme="majorHAnsi" w:cstheme="majorHAnsi"/>
        </w:rPr>
        <w:t xml:space="preserve"> for FIX, Bloomberg B-Pipe and Reuters using specifications.</w:t>
      </w:r>
    </w:p>
    <w:p w14:paraId="0003634A" w14:textId="1275185E" w:rsidR="00670ACF" w:rsidRPr="00375287" w:rsidRDefault="00670ACF" w:rsidP="00B129C5">
      <w:pPr>
        <w:pStyle w:val="ListParagraph"/>
        <w:numPr>
          <w:ilvl w:val="0"/>
          <w:numId w:val="4"/>
        </w:numPr>
        <w:spacing w:after="0" w:line="200" w:lineRule="atLeast"/>
        <w:jc w:val="both"/>
        <w:rPr>
          <w:rFonts w:asciiTheme="majorHAnsi" w:hAnsiTheme="majorHAnsi" w:cstheme="majorHAnsi"/>
        </w:rPr>
      </w:pPr>
      <w:r w:rsidRPr="00375287">
        <w:rPr>
          <w:rFonts w:asciiTheme="majorHAnsi" w:hAnsiTheme="majorHAnsi" w:cstheme="majorHAnsi"/>
        </w:rPr>
        <w:t xml:space="preserve">Assisted the QA team in writing </w:t>
      </w:r>
      <w:r w:rsidR="006235EF" w:rsidRPr="00375287">
        <w:rPr>
          <w:rFonts w:asciiTheme="majorHAnsi" w:hAnsiTheme="majorHAnsi" w:cstheme="majorHAnsi"/>
        </w:rPr>
        <w:t xml:space="preserve">various </w:t>
      </w:r>
      <w:r w:rsidR="006235EF" w:rsidRPr="00375287">
        <w:rPr>
          <w:rFonts w:asciiTheme="majorHAnsi" w:hAnsiTheme="majorHAnsi" w:cstheme="majorHAnsi"/>
          <w:b/>
        </w:rPr>
        <w:t xml:space="preserve">test cases, logging defects, </w:t>
      </w:r>
      <w:r w:rsidR="006235EF" w:rsidRPr="00375287">
        <w:rPr>
          <w:rFonts w:asciiTheme="majorHAnsi" w:hAnsiTheme="majorHAnsi" w:cstheme="majorHAnsi"/>
        </w:rPr>
        <w:t>creating</w:t>
      </w:r>
      <w:r w:rsidRPr="00375287">
        <w:rPr>
          <w:rFonts w:asciiTheme="majorHAnsi" w:hAnsiTheme="majorHAnsi" w:cstheme="majorHAnsi"/>
        </w:rPr>
        <w:t xml:space="preserve"> an </w:t>
      </w:r>
      <w:r w:rsidRPr="00375287">
        <w:rPr>
          <w:rFonts w:asciiTheme="majorHAnsi" w:hAnsiTheme="majorHAnsi" w:cstheme="majorHAnsi"/>
          <w:b/>
        </w:rPr>
        <w:t>error repository</w:t>
      </w:r>
      <w:r w:rsidRPr="00375287">
        <w:rPr>
          <w:rFonts w:asciiTheme="majorHAnsi" w:hAnsiTheme="majorHAnsi" w:cstheme="majorHAnsi"/>
        </w:rPr>
        <w:t xml:space="preserve"> </w:t>
      </w:r>
      <w:r w:rsidR="006235EF" w:rsidRPr="00375287">
        <w:rPr>
          <w:rFonts w:asciiTheme="majorHAnsi" w:hAnsiTheme="majorHAnsi" w:cstheme="majorHAnsi"/>
        </w:rPr>
        <w:t xml:space="preserve">and maintaining </w:t>
      </w:r>
      <w:r w:rsidR="006235EF" w:rsidRPr="00375287">
        <w:rPr>
          <w:rFonts w:asciiTheme="majorHAnsi" w:hAnsiTheme="majorHAnsi" w:cstheme="majorHAnsi"/>
          <w:b/>
        </w:rPr>
        <w:t>RTM</w:t>
      </w:r>
      <w:r w:rsidR="006235EF" w:rsidRPr="00375287">
        <w:rPr>
          <w:rFonts w:asciiTheme="majorHAnsi" w:hAnsiTheme="majorHAnsi" w:cstheme="majorHAnsi"/>
        </w:rPr>
        <w:t xml:space="preserve"> </w:t>
      </w:r>
      <w:r w:rsidRPr="00375287">
        <w:rPr>
          <w:rFonts w:asciiTheme="majorHAnsi" w:hAnsiTheme="majorHAnsi" w:cstheme="majorHAnsi"/>
        </w:rPr>
        <w:t xml:space="preserve">to support QA/testing team in testing activities. Co-ordinated </w:t>
      </w:r>
      <w:r w:rsidRPr="00375287">
        <w:rPr>
          <w:rFonts w:asciiTheme="majorHAnsi" w:hAnsiTheme="majorHAnsi" w:cstheme="majorHAnsi"/>
          <w:noProof/>
        </w:rPr>
        <w:t>with</w:t>
      </w:r>
      <w:r w:rsidRPr="00375287">
        <w:rPr>
          <w:rFonts w:asciiTheme="majorHAnsi" w:hAnsiTheme="majorHAnsi" w:cstheme="majorHAnsi"/>
          <w:b/>
        </w:rPr>
        <w:t xml:space="preserve"> </w:t>
      </w:r>
      <w:r w:rsidRPr="00375287">
        <w:rPr>
          <w:rFonts w:asciiTheme="majorHAnsi" w:hAnsiTheme="majorHAnsi" w:cstheme="majorHAnsi"/>
        </w:rPr>
        <w:t xml:space="preserve">the testing team in their </w:t>
      </w:r>
      <w:r w:rsidR="006235EF" w:rsidRPr="008A71DF">
        <w:rPr>
          <w:rFonts w:asciiTheme="majorHAnsi" w:hAnsiTheme="majorHAnsi" w:cstheme="majorHAnsi"/>
          <w:b/>
        </w:rPr>
        <w:t>I</w:t>
      </w:r>
      <w:r w:rsidR="008A71DF" w:rsidRPr="008A71DF">
        <w:rPr>
          <w:rFonts w:asciiTheme="majorHAnsi" w:hAnsiTheme="majorHAnsi" w:cstheme="majorHAnsi"/>
          <w:b/>
        </w:rPr>
        <w:t>ntegration</w:t>
      </w:r>
      <w:r w:rsidR="006235EF" w:rsidRPr="008A71DF">
        <w:rPr>
          <w:rFonts w:asciiTheme="majorHAnsi" w:hAnsiTheme="majorHAnsi" w:cstheme="majorHAnsi"/>
          <w:b/>
        </w:rPr>
        <w:t xml:space="preserve"> Testing</w:t>
      </w:r>
      <w:r w:rsidR="006235EF" w:rsidRPr="00375287">
        <w:rPr>
          <w:rFonts w:asciiTheme="majorHAnsi" w:hAnsiTheme="majorHAnsi" w:cstheme="majorHAnsi"/>
        </w:rPr>
        <w:t xml:space="preserve">, </w:t>
      </w:r>
      <w:r w:rsidR="00C24FC4" w:rsidRPr="00375287">
        <w:rPr>
          <w:rFonts w:asciiTheme="majorHAnsi" w:hAnsiTheme="majorHAnsi" w:cstheme="majorHAnsi"/>
          <w:b/>
        </w:rPr>
        <w:t>UAT</w:t>
      </w:r>
      <w:r w:rsidR="00C24FC4" w:rsidRPr="00375287">
        <w:rPr>
          <w:rFonts w:asciiTheme="majorHAnsi" w:hAnsiTheme="majorHAnsi" w:cstheme="majorHAnsi"/>
        </w:rPr>
        <w:t xml:space="preserve">, </w:t>
      </w:r>
      <w:r w:rsidRPr="00375287">
        <w:rPr>
          <w:rFonts w:asciiTheme="majorHAnsi" w:hAnsiTheme="majorHAnsi" w:cstheme="majorHAnsi"/>
          <w:b/>
        </w:rPr>
        <w:t>Regression</w:t>
      </w:r>
      <w:r w:rsidRPr="00375287">
        <w:rPr>
          <w:rFonts w:asciiTheme="majorHAnsi" w:hAnsiTheme="majorHAnsi" w:cstheme="majorHAnsi"/>
        </w:rPr>
        <w:t xml:space="preserve"> testing, </w:t>
      </w:r>
      <w:r w:rsidRPr="00375287">
        <w:rPr>
          <w:rFonts w:asciiTheme="majorHAnsi" w:hAnsiTheme="majorHAnsi" w:cstheme="majorHAnsi"/>
          <w:b/>
        </w:rPr>
        <w:t>Grey box</w:t>
      </w:r>
      <w:r w:rsidRPr="00375287">
        <w:rPr>
          <w:rFonts w:asciiTheme="majorHAnsi" w:hAnsiTheme="majorHAnsi" w:cstheme="majorHAnsi"/>
        </w:rPr>
        <w:t xml:space="preserve"> testing, </w:t>
      </w:r>
      <w:r w:rsidRPr="00375287">
        <w:rPr>
          <w:rFonts w:asciiTheme="majorHAnsi" w:hAnsiTheme="majorHAnsi" w:cstheme="majorHAnsi"/>
          <w:noProof/>
        </w:rPr>
        <w:t>and</w:t>
      </w:r>
      <w:r w:rsidRPr="00375287">
        <w:rPr>
          <w:rFonts w:asciiTheme="majorHAnsi" w:hAnsiTheme="majorHAnsi" w:cstheme="majorHAnsi"/>
        </w:rPr>
        <w:t xml:space="preserve"> </w:t>
      </w:r>
      <w:r w:rsidRPr="00375287">
        <w:rPr>
          <w:rFonts w:asciiTheme="majorHAnsi" w:hAnsiTheme="majorHAnsi" w:cstheme="majorHAnsi"/>
          <w:b/>
        </w:rPr>
        <w:t>Black box</w:t>
      </w:r>
      <w:r w:rsidRPr="00375287">
        <w:rPr>
          <w:rFonts w:asciiTheme="majorHAnsi" w:hAnsiTheme="majorHAnsi" w:cstheme="majorHAnsi"/>
        </w:rPr>
        <w:t xml:space="preserve"> testing. </w:t>
      </w:r>
    </w:p>
    <w:p w14:paraId="1457F0F9" w14:textId="30AD79D3" w:rsidR="00C24FC4" w:rsidRPr="00375287" w:rsidRDefault="00C24FC4" w:rsidP="00B129C5">
      <w:pPr>
        <w:pStyle w:val="ListParagraph"/>
        <w:numPr>
          <w:ilvl w:val="0"/>
          <w:numId w:val="4"/>
        </w:numPr>
        <w:spacing w:after="0" w:line="200" w:lineRule="atLeast"/>
        <w:jc w:val="both"/>
        <w:rPr>
          <w:rFonts w:asciiTheme="majorHAnsi" w:hAnsiTheme="majorHAnsi" w:cstheme="majorHAnsi"/>
        </w:rPr>
      </w:pPr>
      <w:r w:rsidRPr="00375287">
        <w:rPr>
          <w:rFonts w:asciiTheme="majorHAnsi" w:hAnsiTheme="majorHAnsi" w:cstheme="majorHAnsi"/>
        </w:rPr>
        <w:t xml:space="preserve">Used </w:t>
      </w:r>
      <w:r w:rsidRPr="00375287">
        <w:rPr>
          <w:rFonts w:asciiTheme="majorHAnsi" w:hAnsiTheme="majorHAnsi" w:cstheme="majorHAnsi"/>
          <w:b/>
        </w:rPr>
        <w:t>HP ALM</w:t>
      </w:r>
      <w:r w:rsidRPr="00375287">
        <w:rPr>
          <w:rFonts w:asciiTheme="majorHAnsi" w:hAnsiTheme="majorHAnsi" w:cstheme="majorHAnsi"/>
        </w:rPr>
        <w:t xml:space="preserve"> for logging project planning activities, unit testing, Integration Testing and deployment activities. Used </w:t>
      </w:r>
      <w:r w:rsidRPr="00375287">
        <w:rPr>
          <w:rFonts w:asciiTheme="majorHAnsi" w:hAnsiTheme="majorHAnsi" w:cstheme="majorHAnsi"/>
          <w:b/>
        </w:rPr>
        <w:t>Postman</w:t>
      </w:r>
      <w:r w:rsidR="006235EF" w:rsidRPr="00375287">
        <w:rPr>
          <w:rFonts w:asciiTheme="majorHAnsi" w:hAnsiTheme="majorHAnsi" w:cstheme="majorHAnsi"/>
        </w:rPr>
        <w:t xml:space="preserve"> to test request &amp;</w:t>
      </w:r>
      <w:r w:rsidRPr="00375287">
        <w:rPr>
          <w:rFonts w:asciiTheme="majorHAnsi" w:hAnsiTheme="majorHAnsi" w:cstheme="majorHAnsi"/>
        </w:rPr>
        <w:t xml:space="preserve"> response frequencies for source and target for web services.</w:t>
      </w:r>
    </w:p>
    <w:p w14:paraId="6AB68FA5" w14:textId="77777777" w:rsidR="00051EF9" w:rsidRPr="00375287" w:rsidRDefault="00051EF9" w:rsidP="00B129C5">
      <w:pPr>
        <w:pStyle w:val="ListParagraph"/>
        <w:spacing w:after="0" w:line="200" w:lineRule="atLeast"/>
        <w:ind w:left="0"/>
        <w:jc w:val="both"/>
        <w:rPr>
          <w:rFonts w:asciiTheme="majorHAnsi" w:hAnsiTheme="majorHAnsi" w:cstheme="majorHAnsi"/>
          <w:b/>
        </w:rPr>
      </w:pPr>
    </w:p>
    <w:p w14:paraId="1937DC84" w14:textId="0BD4D6D7" w:rsidR="007867F6" w:rsidRPr="00375287" w:rsidRDefault="007867F6" w:rsidP="00B129C5">
      <w:pPr>
        <w:pStyle w:val="ListParagraph"/>
        <w:spacing w:after="0" w:line="200" w:lineRule="atLeast"/>
        <w:ind w:left="0"/>
        <w:jc w:val="both"/>
        <w:rPr>
          <w:rFonts w:asciiTheme="majorHAnsi" w:hAnsiTheme="majorHAnsi" w:cstheme="majorHAnsi"/>
        </w:rPr>
      </w:pPr>
      <w:r w:rsidRPr="00375287">
        <w:rPr>
          <w:rFonts w:asciiTheme="majorHAnsi" w:hAnsiTheme="majorHAnsi" w:cstheme="majorHAnsi"/>
          <w:b/>
        </w:rPr>
        <w:t>Environment:</w:t>
      </w:r>
      <w:r w:rsidR="00415C26" w:rsidRPr="00375287">
        <w:rPr>
          <w:rFonts w:asciiTheme="majorHAnsi" w:hAnsiTheme="majorHAnsi" w:cstheme="majorHAnsi"/>
        </w:rPr>
        <w:t xml:space="preserve"> Waterfall-Scrum, MS Office</w:t>
      </w:r>
      <w:r w:rsidRPr="00375287">
        <w:rPr>
          <w:rFonts w:asciiTheme="majorHAnsi" w:hAnsiTheme="majorHAnsi" w:cstheme="majorHAnsi"/>
        </w:rPr>
        <w:t>, Lucid Chart, MS Project, MS Share Point, Mock-Up Sc</w:t>
      </w:r>
      <w:r w:rsidR="00C24FC4" w:rsidRPr="00375287">
        <w:rPr>
          <w:rFonts w:asciiTheme="majorHAnsi" w:hAnsiTheme="majorHAnsi" w:cstheme="majorHAnsi"/>
        </w:rPr>
        <w:t xml:space="preserve">reens, </w:t>
      </w:r>
      <w:r w:rsidR="00BE3AC7">
        <w:rPr>
          <w:rFonts w:asciiTheme="majorHAnsi" w:hAnsiTheme="majorHAnsi" w:cstheme="majorHAnsi"/>
        </w:rPr>
        <w:t>Microsoft -</w:t>
      </w:r>
      <w:r w:rsidR="00BE3AC7" w:rsidRPr="00375287">
        <w:rPr>
          <w:rFonts w:asciiTheme="majorHAnsi" w:hAnsiTheme="majorHAnsi" w:cstheme="majorHAnsi"/>
        </w:rPr>
        <w:t xml:space="preserve">Team Foundation Server (TFS), </w:t>
      </w:r>
      <w:r w:rsidR="00C24FC4" w:rsidRPr="00375287">
        <w:rPr>
          <w:rFonts w:asciiTheme="majorHAnsi" w:hAnsiTheme="majorHAnsi" w:cstheme="majorHAnsi"/>
        </w:rPr>
        <w:t>Confluence, HP ALM</w:t>
      </w:r>
      <w:r w:rsidR="00C64353" w:rsidRPr="00375287">
        <w:rPr>
          <w:rFonts w:asciiTheme="majorHAnsi" w:hAnsiTheme="majorHAnsi" w:cstheme="majorHAnsi"/>
        </w:rPr>
        <w:t>, Web Services, SOA, HTML</w:t>
      </w:r>
      <w:r w:rsidRPr="00375287">
        <w:rPr>
          <w:rFonts w:asciiTheme="majorHAnsi" w:hAnsiTheme="majorHAnsi" w:cstheme="majorHAnsi"/>
        </w:rPr>
        <w:t xml:space="preserve">, XML, Java, Mule ESB, </w:t>
      </w:r>
      <w:r w:rsidRPr="00375287">
        <w:rPr>
          <w:rFonts w:asciiTheme="majorHAnsi" w:hAnsiTheme="majorHAnsi" w:cstheme="majorHAnsi"/>
          <w:noProof/>
        </w:rPr>
        <w:t>jScript</w:t>
      </w:r>
      <w:r w:rsidR="00DE4D0E" w:rsidRPr="00375287">
        <w:rPr>
          <w:rFonts w:asciiTheme="majorHAnsi" w:hAnsiTheme="majorHAnsi" w:cstheme="majorHAnsi"/>
        </w:rPr>
        <w:t>/jQuery,</w:t>
      </w:r>
      <w:r w:rsidRPr="00375287">
        <w:rPr>
          <w:rFonts w:asciiTheme="majorHAnsi" w:hAnsiTheme="majorHAnsi" w:cstheme="majorHAnsi"/>
        </w:rPr>
        <w:t xml:space="preserve"> SOAP, WSDL, Trading, Capital Market, Or</w:t>
      </w:r>
      <w:r w:rsidR="00415C26" w:rsidRPr="00375287">
        <w:rPr>
          <w:rFonts w:asciiTheme="majorHAnsi" w:hAnsiTheme="majorHAnsi" w:cstheme="majorHAnsi"/>
        </w:rPr>
        <w:t>acle 11g, Salesforce Spring</w:t>
      </w:r>
      <w:r w:rsidRPr="00375287">
        <w:rPr>
          <w:rFonts w:asciiTheme="majorHAnsi" w:hAnsiTheme="majorHAnsi" w:cstheme="majorHAnsi"/>
        </w:rPr>
        <w:t>.</w:t>
      </w:r>
    </w:p>
    <w:p w14:paraId="0F136423" w14:textId="77777777" w:rsidR="007867F6" w:rsidRPr="00375287" w:rsidRDefault="007867F6" w:rsidP="00B129C5">
      <w:pPr>
        <w:spacing w:after="0" w:line="200" w:lineRule="atLeast"/>
        <w:jc w:val="both"/>
        <w:rPr>
          <w:rFonts w:asciiTheme="majorHAnsi" w:eastAsia="Calibri" w:hAnsiTheme="majorHAnsi" w:cstheme="majorHAnsi"/>
          <w:b/>
        </w:rPr>
      </w:pPr>
    </w:p>
    <w:p w14:paraId="75F53E52" w14:textId="5FE966A0" w:rsidR="007867F6" w:rsidRPr="004665D0" w:rsidRDefault="00AF368A" w:rsidP="00B129C5">
      <w:pPr>
        <w:spacing w:after="0" w:line="200" w:lineRule="atLeast"/>
        <w:jc w:val="both"/>
        <w:rPr>
          <w:rFonts w:asciiTheme="majorHAnsi" w:eastAsia="Calibri" w:hAnsiTheme="majorHAnsi" w:cstheme="majorHAnsi"/>
          <w:b/>
          <w:lang w:val="it-IT"/>
        </w:rPr>
      </w:pPr>
      <w:r w:rsidRPr="00CD0138">
        <w:rPr>
          <w:rFonts w:asciiTheme="majorHAnsi" w:eastAsia="Calibri" w:hAnsiTheme="majorHAnsi" w:cstheme="majorHAnsi"/>
          <w:b/>
        </w:rPr>
        <w:t>TD Bank, Cherry Hill, NJ</w:t>
      </w:r>
      <w:r w:rsidR="007867F6" w:rsidRPr="004665D0">
        <w:rPr>
          <w:rFonts w:asciiTheme="majorHAnsi" w:eastAsia="Calibri" w:hAnsiTheme="majorHAnsi" w:cstheme="majorHAnsi"/>
          <w:b/>
          <w:lang w:val="it-IT"/>
        </w:rPr>
        <w:tab/>
      </w:r>
      <w:r w:rsidR="007867F6" w:rsidRPr="004665D0">
        <w:rPr>
          <w:rFonts w:asciiTheme="majorHAnsi" w:eastAsia="Calibri" w:hAnsiTheme="majorHAnsi" w:cstheme="majorHAnsi"/>
          <w:b/>
          <w:lang w:val="it-IT"/>
        </w:rPr>
        <w:tab/>
      </w:r>
      <w:r w:rsidR="007867F6" w:rsidRPr="004665D0">
        <w:rPr>
          <w:rFonts w:asciiTheme="majorHAnsi" w:eastAsia="Calibri" w:hAnsiTheme="majorHAnsi" w:cstheme="majorHAnsi"/>
          <w:b/>
          <w:lang w:val="it-IT"/>
        </w:rPr>
        <w:tab/>
      </w:r>
      <w:r w:rsidR="007867F6" w:rsidRPr="004665D0">
        <w:rPr>
          <w:rFonts w:asciiTheme="majorHAnsi" w:eastAsia="Calibri" w:hAnsiTheme="majorHAnsi" w:cstheme="majorHAnsi"/>
          <w:b/>
          <w:lang w:val="it-IT"/>
        </w:rPr>
        <w:tab/>
      </w:r>
      <w:r w:rsidR="007867F6" w:rsidRPr="004665D0">
        <w:rPr>
          <w:rFonts w:asciiTheme="majorHAnsi" w:eastAsia="Calibri" w:hAnsiTheme="majorHAnsi" w:cstheme="majorHAnsi"/>
          <w:b/>
          <w:lang w:val="it-IT"/>
        </w:rPr>
        <w:tab/>
        <w:t xml:space="preserve">             </w:t>
      </w:r>
      <w:r w:rsidR="00513454" w:rsidRPr="004665D0">
        <w:rPr>
          <w:rFonts w:asciiTheme="majorHAnsi" w:hAnsiTheme="majorHAnsi" w:cstheme="majorHAnsi"/>
          <w:b/>
          <w:lang w:val="it-IT"/>
        </w:rPr>
        <w:t xml:space="preserve"> </w:t>
      </w:r>
      <w:r>
        <w:rPr>
          <w:rFonts w:asciiTheme="majorHAnsi" w:hAnsiTheme="majorHAnsi" w:cstheme="majorHAnsi"/>
          <w:b/>
          <w:lang w:val="it-IT"/>
        </w:rPr>
        <w:t xml:space="preserve">                                  </w:t>
      </w:r>
      <w:r w:rsidR="005E77B1">
        <w:rPr>
          <w:rFonts w:asciiTheme="majorHAnsi" w:hAnsiTheme="majorHAnsi" w:cstheme="majorHAnsi"/>
          <w:b/>
          <w:lang w:val="it-IT"/>
        </w:rPr>
        <w:t>Aug</w:t>
      </w:r>
      <w:r w:rsidR="00E51B14" w:rsidRPr="004665D0">
        <w:rPr>
          <w:rFonts w:asciiTheme="majorHAnsi" w:hAnsiTheme="majorHAnsi" w:cstheme="majorHAnsi"/>
          <w:b/>
          <w:lang w:val="it-IT"/>
        </w:rPr>
        <w:t xml:space="preserve"> 2015</w:t>
      </w:r>
      <w:r w:rsidR="00E8538F" w:rsidRPr="004665D0">
        <w:rPr>
          <w:rFonts w:asciiTheme="majorHAnsi" w:hAnsiTheme="majorHAnsi" w:cstheme="majorHAnsi"/>
          <w:b/>
          <w:lang w:val="it-IT"/>
        </w:rPr>
        <w:t xml:space="preserve"> - </w:t>
      </w:r>
      <w:r w:rsidR="00513454" w:rsidRPr="004665D0">
        <w:rPr>
          <w:rFonts w:asciiTheme="majorHAnsi" w:hAnsiTheme="majorHAnsi" w:cstheme="majorHAnsi"/>
          <w:b/>
          <w:lang w:val="it-IT"/>
        </w:rPr>
        <w:t xml:space="preserve"> </w:t>
      </w:r>
      <w:r w:rsidR="00E51B14" w:rsidRPr="004665D0">
        <w:rPr>
          <w:rFonts w:asciiTheme="majorHAnsi" w:hAnsiTheme="majorHAnsi" w:cstheme="majorHAnsi"/>
          <w:b/>
          <w:lang w:val="it-IT"/>
        </w:rPr>
        <w:t xml:space="preserve"> </w:t>
      </w:r>
      <w:r w:rsidR="005E77B1">
        <w:rPr>
          <w:rFonts w:asciiTheme="majorHAnsi" w:hAnsiTheme="majorHAnsi" w:cstheme="majorHAnsi"/>
          <w:b/>
          <w:lang w:val="it-IT"/>
        </w:rPr>
        <w:t>July</w:t>
      </w:r>
      <w:r w:rsidR="00E8538F" w:rsidRPr="004665D0">
        <w:rPr>
          <w:rFonts w:asciiTheme="majorHAnsi" w:hAnsiTheme="majorHAnsi" w:cstheme="majorHAnsi"/>
          <w:b/>
          <w:lang w:val="it-IT"/>
        </w:rPr>
        <w:t xml:space="preserve"> </w:t>
      </w:r>
      <w:r w:rsidR="00E51B14" w:rsidRPr="004665D0">
        <w:rPr>
          <w:rFonts w:asciiTheme="majorHAnsi" w:hAnsiTheme="majorHAnsi" w:cstheme="majorHAnsi"/>
          <w:b/>
          <w:lang w:val="it-IT"/>
        </w:rPr>
        <w:t>2016</w:t>
      </w:r>
    </w:p>
    <w:p w14:paraId="5C64C50D" w14:textId="27976612" w:rsidR="007867F6" w:rsidRPr="00375287" w:rsidRDefault="007867F6" w:rsidP="00B129C5">
      <w:pPr>
        <w:spacing w:after="0" w:line="200" w:lineRule="atLeast"/>
        <w:jc w:val="both"/>
        <w:rPr>
          <w:rFonts w:asciiTheme="majorHAnsi" w:hAnsiTheme="majorHAnsi" w:cstheme="majorHAnsi"/>
          <w:b/>
        </w:rPr>
      </w:pPr>
      <w:r w:rsidRPr="00375287">
        <w:rPr>
          <w:rFonts w:asciiTheme="majorHAnsi" w:eastAsia="Calibri" w:hAnsiTheme="majorHAnsi" w:cstheme="majorHAnsi"/>
          <w:b/>
        </w:rPr>
        <w:t>Business Analyst</w:t>
      </w:r>
      <w:r w:rsidRPr="00375287">
        <w:rPr>
          <w:rFonts w:asciiTheme="majorHAnsi" w:hAnsiTheme="majorHAnsi" w:cstheme="majorHAnsi"/>
          <w:b/>
        </w:rPr>
        <w:t xml:space="preserve"> </w:t>
      </w:r>
    </w:p>
    <w:p w14:paraId="20E867E7" w14:textId="1A9E83AB" w:rsidR="007867F6" w:rsidRPr="00375287" w:rsidRDefault="007867F6" w:rsidP="00B129C5">
      <w:pPr>
        <w:spacing w:after="0" w:line="200" w:lineRule="atLeast"/>
        <w:jc w:val="both"/>
        <w:rPr>
          <w:rFonts w:asciiTheme="majorHAnsi" w:hAnsiTheme="majorHAnsi" w:cstheme="majorHAnsi"/>
          <w:b/>
        </w:rPr>
      </w:pPr>
      <w:r w:rsidRPr="00375287">
        <w:rPr>
          <w:rFonts w:asciiTheme="majorHAnsi" w:hAnsiTheme="majorHAnsi" w:cstheme="majorHAnsi"/>
        </w:rPr>
        <w:t>The pro</w:t>
      </w:r>
      <w:r w:rsidR="00C24FC4" w:rsidRPr="00375287">
        <w:rPr>
          <w:rFonts w:asciiTheme="majorHAnsi" w:hAnsiTheme="majorHAnsi" w:cstheme="majorHAnsi"/>
        </w:rPr>
        <w:t xml:space="preserve">ject was aimed at enhancing </w:t>
      </w:r>
      <w:r w:rsidRPr="00375287">
        <w:rPr>
          <w:rFonts w:asciiTheme="majorHAnsi" w:hAnsiTheme="majorHAnsi" w:cstheme="majorHAnsi"/>
        </w:rPr>
        <w:t>web-based interface of client’s wealth management &amp; advisory platform. Relationship Managers &amp; Private Bank</w:t>
      </w:r>
      <w:r w:rsidR="00C24FC4" w:rsidRPr="00375287">
        <w:rPr>
          <w:rFonts w:asciiTheme="majorHAnsi" w:hAnsiTheme="majorHAnsi" w:cstheme="majorHAnsi"/>
        </w:rPr>
        <w:t xml:space="preserve">ers used the platform to keep </w:t>
      </w:r>
      <w:r w:rsidRPr="00375287">
        <w:rPr>
          <w:rFonts w:asciiTheme="majorHAnsi" w:hAnsiTheme="majorHAnsi" w:cstheme="majorHAnsi"/>
        </w:rPr>
        <w:t>track of their clients’ investment portfolios, m</w:t>
      </w:r>
      <w:r w:rsidR="006235EF" w:rsidRPr="00375287">
        <w:rPr>
          <w:rFonts w:asciiTheme="majorHAnsi" w:hAnsiTheme="majorHAnsi" w:cstheme="majorHAnsi"/>
        </w:rPr>
        <w:t>oney market instruments and</w:t>
      </w:r>
      <w:r w:rsidR="00C24FC4" w:rsidRPr="00375287">
        <w:rPr>
          <w:rFonts w:asciiTheme="majorHAnsi" w:hAnsiTheme="majorHAnsi" w:cstheme="majorHAnsi"/>
        </w:rPr>
        <w:t xml:space="preserve"> </w:t>
      </w:r>
      <w:r w:rsidRPr="00375287">
        <w:rPr>
          <w:rFonts w:asciiTheme="majorHAnsi" w:hAnsiTheme="majorHAnsi" w:cstheme="majorHAnsi"/>
        </w:rPr>
        <w:t xml:space="preserve">provide legal and </w:t>
      </w:r>
      <w:r w:rsidR="00D47E3D">
        <w:rPr>
          <w:rFonts w:asciiTheme="majorHAnsi" w:hAnsiTheme="majorHAnsi" w:cstheme="majorHAnsi"/>
        </w:rPr>
        <w:t>asset</w:t>
      </w:r>
      <w:r w:rsidRPr="00375287">
        <w:rPr>
          <w:rFonts w:asciiTheme="majorHAnsi" w:hAnsiTheme="majorHAnsi" w:cstheme="majorHAnsi"/>
        </w:rPr>
        <w:t xml:space="preserve"> management solutions. </w:t>
      </w:r>
      <w:r w:rsidR="00AF368A">
        <w:rPr>
          <w:rFonts w:asciiTheme="majorHAnsi" w:hAnsiTheme="majorHAnsi" w:cstheme="majorHAnsi"/>
        </w:rPr>
        <w:t xml:space="preserve"> </w:t>
      </w:r>
    </w:p>
    <w:p w14:paraId="0EE6DD24" w14:textId="78B18C8C" w:rsidR="007867F6" w:rsidRPr="00375287" w:rsidRDefault="007867F6" w:rsidP="00B129C5">
      <w:pPr>
        <w:spacing w:after="0" w:line="200" w:lineRule="atLeast"/>
        <w:jc w:val="both"/>
        <w:rPr>
          <w:rFonts w:asciiTheme="majorHAnsi" w:hAnsiTheme="majorHAnsi" w:cstheme="majorHAnsi"/>
          <w:b/>
          <w:u w:val="single"/>
        </w:rPr>
      </w:pPr>
      <w:r w:rsidRPr="00375287">
        <w:rPr>
          <w:rFonts w:asciiTheme="majorHAnsi" w:hAnsiTheme="majorHAnsi" w:cstheme="majorHAnsi"/>
          <w:b/>
          <w:u w:val="single"/>
        </w:rPr>
        <w:t>Role and Responsibilities:</w:t>
      </w:r>
    </w:p>
    <w:p w14:paraId="49BE67D9" w14:textId="6CA5E558" w:rsidR="007867F6" w:rsidRPr="00375287" w:rsidRDefault="006235EF" w:rsidP="00B129C5">
      <w:pPr>
        <w:pStyle w:val="ListParagraph"/>
        <w:numPr>
          <w:ilvl w:val="0"/>
          <w:numId w:val="5"/>
        </w:numPr>
        <w:spacing w:after="0" w:line="200" w:lineRule="atLeast"/>
        <w:jc w:val="both"/>
        <w:rPr>
          <w:rFonts w:asciiTheme="majorHAnsi" w:hAnsiTheme="majorHAnsi" w:cstheme="majorHAnsi"/>
        </w:rPr>
      </w:pPr>
      <w:r w:rsidRPr="00375287">
        <w:rPr>
          <w:rFonts w:asciiTheme="majorHAnsi" w:hAnsiTheme="majorHAnsi" w:cstheme="majorHAnsi"/>
        </w:rPr>
        <w:t xml:space="preserve">Documented </w:t>
      </w:r>
      <w:r w:rsidR="007867F6" w:rsidRPr="00375287">
        <w:rPr>
          <w:rFonts w:asciiTheme="majorHAnsi" w:hAnsiTheme="majorHAnsi" w:cstheme="majorHAnsi"/>
        </w:rPr>
        <w:t xml:space="preserve">compliance requirements of </w:t>
      </w:r>
      <w:r w:rsidR="007867F6" w:rsidRPr="00375287">
        <w:rPr>
          <w:rFonts w:asciiTheme="majorHAnsi" w:hAnsiTheme="majorHAnsi" w:cstheme="majorHAnsi"/>
          <w:b/>
        </w:rPr>
        <w:t>SEC, FINRA</w:t>
      </w:r>
      <w:r w:rsidRPr="00375287">
        <w:rPr>
          <w:rFonts w:asciiTheme="majorHAnsi" w:hAnsiTheme="majorHAnsi" w:cstheme="majorHAnsi"/>
        </w:rPr>
        <w:t xml:space="preserve"> &amp; Financial Crime</w:t>
      </w:r>
      <w:r w:rsidR="007867F6" w:rsidRPr="00375287">
        <w:rPr>
          <w:rFonts w:asciiTheme="majorHAnsi" w:hAnsiTheme="majorHAnsi" w:cstheme="majorHAnsi"/>
        </w:rPr>
        <w:t xml:space="preserve"> Enforcement Network (</w:t>
      </w:r>
      <w:r w:rsidR="007867F6" w:rsidRPr="00375287">
        <w:rPr>
          <w:rFonts w:asciiTheme="majorHAnsi" w:hAnsiTheme="majorHAnsi" w:cstheme="majorHAnsi"/>
          <w:b/>
          <w:noProof/>
        </w:rPr>
        <w:t>FinCEN</w:t>
      </w:r>
      <w:r w:rsidR="007867F6" w:rsidRPr="00375287">
        <w:rPr>
          <w:rFonts w:asciiTheme="majorHAnsi" w:hAnsiTheme="majorHAnsi" w:cstheme="majorHAnsi"/>
          <w:b/>
        </w:rPr>
        <w:t>)</w:t>
      </w:r>
      <w:r w:rsidRPr="00375287">
        <w:rPr>
          <w:rFonts w:asciiTheme="majorHAnsi" w:hAnsiTheme="majorHAnsi" w:cstheme="majorHAnsi"/>
        </w:rPr>
        <w:t xml:space="preserve"> by facilitating informal workshop between</w:t>
      </w:r>
      <w:r w:rsidR="007867F6" w:rsidRPr="00375287">
        <w:rPr>
          <w:rFonts w:asciiTheme="majorHAnsi" w:hAnsiTheme="majorHAnsi" w:cstheme="majorHAnsi"/>
        </w:rPr>
        <w:t xml:space="preserve"> </w:t>
      </w:r>
      <w:r w:rsidR="007867F6" w:rsidRPr="008A71DF">
        <w:rPr>
          <w:rFonts w:asciiTheme="majorHAnsi" w:hAnsiTheme="majorHAnsi" w:cstheme="majorHAnsi"/>
          <w:b/>
        </w:rPr>
        <w:t>clients</w:t>
      </w:r>
      <w:r w:rsidR="00C24FC4" w:rsidRPr="00375287">
        <w:rPr>
          <w:rFonts w:asciiTheme="majorHAnsi" w:hAnsiTheme="majorHAnsi" w:cstheme="majorHAnsi"/>
        </w:rPr>
        <w:t>,</w:t>
      </w:r>
      <w:r w:rsidR="007867F6" w:rsidRPr="00375287">
        <w:rPr>
          <w:rFonts w:asciiTheme="majorHAnsi" w:hAnsiTheme="majorHAnsi" w:cstheme="majorHAnsi"/>
        </w:rPr>
        <w:t xml:space="preserve"> </w:t>
      </w:r>
      <w:r w:rsidR="007867F6" w:rsidRPr="00375287">
        <w:rPr>
          <w:rFonts w:asciiTheme="majorHAnsi" w:hAnsiTheme="majorHAnsi" w:cstheme="majorHAnsi"/>
          <w:b/>
        </w:rPr>
        <w:t>Financial Advisors, SMEs</w:t>
      </w:r>
      <w:r w:rsidRPr="00375287">
        <w:rPr>
          <w:rFonts w:asciiTheme="majorHAnsi" w:hAnsiTheme="majorHAnsi" w:cstheme="majorHAnsi"/>
        </w:rPr>
        <w:t xml:space="preserve"> &amp;</w:t>
      </w:r>
      <w:r w:rsidR="007867F6" w:rsidRPr="00375287">
        <w:rPr>
          <w:rFonts w:asciiTheme="majorHAnsi" w:hAnsiTheme="majorHAnsi" w:cstheme="majorHAnsi"/>
        </w:rPr>
        <w:t xml:space="preserve"> </w:t>
      </w:r>
      <w:r w:rsidR="007867F6" w:rsidRPr="00375287">
        <w:rPr>
          <w:rFonts w:asciiTheme="majorHAnsi" w:hAnsiTheme="majorHAnsi" w:cstheme="majorHAnsi"/>
          <w:b/>
        </w:rPr>
        <w:t>Technology</w:t>
      </w:r>
      <w:r w:rsidR="007867F6" w:rsidRPr="00375287">
        <w:rPr>
          <w:rFonts w:asciiTheme="majorHAnsi" w:hAnsiTheme="majorHAnsi" w:cstheme="majorHAnsi"/>
        </w:rPr>
        <w:t xml:space="preserve"> team. </w:t>
      </w:r>
    </w:p>
    <w:p w14:paraId="28A2CB65" w14:textId="7C42E27C" w:rsidR="007867F6" w:rsidRPr="00375287" w:rsidRDefault="007867F6" w:rsidP="00B129C5">
      <w:pPr>
        <w:pStyle w:val="ListParagraph"/>
        <w:widowControl w:val="0"/>
        <w:numPr>
          <w:ilvl w:val="0"/>
          <w:numId w:val="5"/>
        </w:numPr>
        <w:autoSpaceDE w:val="0"/>
        <w:autoSpaceDN w:val="0"/>
        <w:adjustRightInd w:val="0"/>
        <w:spacing w:after="0" w:line="200" w:lineRule="atLeast"/>
        <w:jc w:val="both"/>
        <w:rPr>
          <w:rFonts w:asciiTheme="majorHAnsi" w:hAnsiTheme="majorHAnsi" w:cstheme="majorHAnsi"/>
        </w:rPr>
      </w:pPr>
      <w:r w:rsidRPr="00375287">
        <w:rPr>
          <w:rFonts w:asciiTheme="majorHAnsi" w:hAnsiTheme="majorHAnsi" w:cstheme="majorHAnsi"/>
        </w:rPr>
        <w:t xml:space="preserve">Gathered requirements by facilitating focus groups for implementing </w:t>
      </w:r>
      <w:r w:rsidRPr="00375287">
        <w:rPr>
          <w:rFonts w:asciiTheme="majorHAnsi" w:hAnsiTheme="majorHAnsi" w:cstheme="majorHAnsi"/>
          <w:b/>
        </w:rPr>
        <w:t>MuleSoft</w:t>
      </w:r>
      <w:r w:rsidRPr="00375287">
        <w:rPr>
          <w:rFonts w:asciiTheme="majorHAnsi" w:hAnsiTheme="majorHAnsi" w:cstheme="majorHAnsi"/>
        </w:rPr>
        <w:t xml:space="preserve"> (ESB) interfaces.</w:t>
      </w:r>
    </w:p>
    <w:p w14:paraId="1F454A7C" w14:textId="75498F06" w:rsidR="000E2388" w:rsidRPr="00375287" w:rsidRDefault="00914862" w:rsidP="00051EF9">
      <w:pPr>
        <w:pStyle w:val="ListParagraph"/>
        <w:numPr>
          <w:ilvl w:val="0"/>
          <w:numId w:val="5"/>
        </w:numPr>
        <w:jc w:val="both"/>
        <w:rPr>
          <w:rFonts w:asciiTheme="majorHAnsi" w:hAnsiTheme="majorHAnsi" w:cstheme="majorHAnsi"/>
        </w:rPr>
      </w:pPr>
      <w:r w:rsidRPr="00375287">
        <w:rPr>
          <w:rFonts w:asciiTheme="majorHAnsi" w:hAnsiTheme="majorHAnsi" w:cstheme="majorHAnsi"/>
        </w:rPr>
        <w:t>Collaborated with the Scrum Master</w:t>
      </w:r>
      <w:r w:rsidR="000E2388" w:rsidRPr="00375287">
        <w:rPr>
          <w:rFonts w:asciiTheme="majorHAnsi" w:hAnsiTheme="majorHAnsi" w:cstheme="majorHAnsi"/>
        </w:rPr>
        <w:t xml:space="preserve"> to make sure all the necessary information, metrics, data, logistics, dependency charts are available for the </w:t>
      </w:r>
      <w:r w:rsidR="000E2388" w:rsidRPr="00375287">
        <w:rPr>
          <w:rFonts w:asciiTheme="majorHAnsi" w:hAnsiTheme="majorHAnsi" w:cstheme="majorHAnsi"/>
          <w:b/>
        </w:rPr>
        <w:t xml:space="preserve">SAFe PI </w:t>
      </w:r>
      <w:r w:rsidR="000E2388" w:rsidRPr="00375287">
        <w:rPr>
          <w:rFonts w:asciiTheme="majorHAnsi" w:hAnsiTheme="majorHAnsi" w:cstheme="majorHAnsi"/>
        </w:rPr>
        <w:t>Planning meeting.</w:t>
      </w:r>
      <w:r w:rsidRPr="00375287">
        <w:rPr>
          <w:rFonts w:asciiTheme="majorHAnsi" w:hAnsiTheme="majorHAnsi" w:cstheme="majorHAnsi"/>
        </w:rPr>
        <w:t xml:space="preserve"> Assisted the SM in facilitating</w:t>
      </w:r>
      <w:r w:rsidR="000E2388" w:rsidRPr="00375287">
        <w:rPr>
          <w:rFonts w:asciiTheme="majorHAnsi" w:hAnsiTheme="majorHAnsi" w:cstheme="majorHAnsi"/>
        </w:rPr>
        <w:t xml:space="preserve"> the Agile-Scrum Ceremonies</w:t>
      </w:r>
      <w:r w:rsidR="000E2388" w:rsidRPr="00375287">
        <w:rPr>
          <w:rFonts w:asciiTheme="majorHAnsi" w:hAnsiTheme="majorHAnsi" w:cstheme="majorHAnsi"/>
          <w:b/>
        </w:rPr>
        <w:t xml:space="preserve"> Daily Scrum, Sprint Review, </w:t>
      </w:r>
      <w:r w:rsidR="007A13E5" w:rsidRPr="00375287">
        <w:rPr>
          <w:rFonts w:asciiTheme="majorHAnsi" w:hAnsiTheme="majorHAnsi" w:cstheme="majorHAnsi"/>
          <w:b/>
        </w:rPr>
        <w:t>Sprint Retrospective meetings</w:t>
      </w:r>
      <w:r w:rsidR="000E2388" w:rsidRPr="00375287">
        <w:rPr>
          <w:rFonts w:asciiTheme="majorHAnsi" w:hAnsiTheme="majorHAnsi" w:cstheme="majorHAnsi"/>
        </w:rPr>
        <w:t xml:space="preserve"> and </w:t>
      </w:r>
      <w:r w:rsidR="007A13E5" w:rsidRPr="00375287">
        <w:rPr>
          <w:rFonts w:asciiTheme="majorHAnsi" w:hAnsiTheme="majorHAnsi" w:cstheme="majorHAnsi"/>
        </w:rPr>
        <w:t>discussed with the</w:t>
      </w:r>
      <w:r w:rsidR="000E2388" w:rsidRPr="00375287">
        <w:rPr>
          <w:rFonts w:asciiTheme="majorHAnsi" w:hAnsiTheme="majorHAnsi" w:cstheme="majorHAnsi"/>
          <w:b/>
        </w:rPr>
        <w:t xml:space="preserve"> Scrum Team</w:t>
      </w:r>
      <w:r w:rsidR="000E2388" w:rsidRPr="00375287">
        <w:rPr>
          <w:rFonts w:asciiTheme="majorHAnsi" w:hAnsiTheme="majorHAnsi" w:cstheme="majorHAnsi"/>
        </w:rPr>
        <w:t xml:space="preserve"> on some key agile practices which improved the team and stakeholder collaboration. </w:t>
      </w:r>
    </w:p>
    <w:p w14:paraId="2CF7983F" w14:textId="72F58271" w:rsidR="000E2388" w:rsidRPr="00375287" w:rsidRDefault="00266E9F" w:rsidP="000E2388">
      <w:pPr>
        <w:pStyle w:val="ListParagraph"/>
        <w:numPr>
          <w:ilvl w:val="0"/>
          <w:numId w:val="5"/>
        </w:numPr>
        <w:jc w:val="both"/>
        <w:rPr>
          <w:rFonts w:asciiTheme="majorHAnsi" w:hAnsiTheme="majorHAnsi" w:cstheme="majorHAnsi"/>
        </w:rPr>
      </w:pPr>
      <w:r w:rsidRPr="00375287">
        <w:rPr>
          <w:rFonts w:asciiTheme="majorHAnsi" w:hAnsiTheme="majorHAnsi" w:cstheme="majorHAnsi"/>
        </w:rPr>
        <w:t>Efficiently helped SM in conducting</w:t>
      </w:r>
      <w:r w:rsidR="000E2388" w:rsidRPr="00375287">
        <w:rPr>
          <w:rFonts w:asciiTheme="majorHAnsi" w:hAnsiTheme="majorHAnsi" w:cstheme="majorHAnsi"/>
        </w:rPr>
        <w:t xml:space="preserve"> Product Increment Demo’s by making sure all the necessary logistics is in place and recorded changes requested b</w:t>
      </w:r>
      <w:r w:rsidR="00375287">
        <w:rPr>
          <w:rFonts w:asciiTheme="majorHAnsi" w:hAnsiTheme="majorHAnsi" w:cstheme="majorHAnsi"/>
        </w:rPr>
        <w:t xml:space="preserve">y the stakeholder’s during </w:t>
      </w:r>
      <w:r w:rsidRPr="00375287">
        <w:rPr>
          <w:rFonts w:asciiTheme="majorHAnsi" w:hAnsiTheme="majorHAnsi" w:cstheme="majorHAnsi"/>
        </w:rPr>
        <w:t>Sprint R</w:t>
      </w:r>
      <w:r w:rsidR="000E2388" w:rsidRPr="00375287">
        <w:rPr>
          <w:rFonts w:asciiTheme="majorHAnsi" w:hAnsiTheme="majorHAnsi" w:cstheme="majorHAnsi"/>
        </w:rPr>
        <w:t xml:space="preserve">eview meeting.  </w:t>
      </w:r>
    </w:p>
    <w:p w14:paraId="28306468" w14:textId="417B154F" w:rsidR="007867F6" w:rsidRPr="00375287" w:rsidRDefault="007867F6" w:rsidP="00B129C5">
      <w:pPr>
        <w:pStyle w:val="ListParagraph"/>
        <w:numPr>
          <w:ilvl w:val="0"/>
          <w:numId w:val="5"/>
        </w:numPr>
        <w:spacing w:after="0" w:line="200" w:lineRule="atLeast"/>
        <w:jc w:val="both"/>
        <w:rPr>
          <w:rFonts w:asciiTheme="majorHAnsi" w:hAnsiTheme="majorHAnsi" w:cstheme="majorHAnsi"/>
        </w:rPr>
      </w:pPr>
      <w:r w:rsidRPr="00375287">
        <w:rPr>
          <w:rFonts w:asciiTheme="majorHAnsi" w:hAnsiTheme="majorHAnsi" w:cstheme="majorHAnsi"/>
        </w:rPr>
        <w:t xml:space="preserve">Mapped </w:t>
      </w:r>
      <w:r w:rsidRPr="00375287">
        <w:rPr>
          <w:rFonts w:asciiTheme="majorHAnsi" w:hAnsiTheme="majorHAnsi" w:cstheme="majorHAnsi"/>
          <w:b/>
        </w:rPr>
        <w:t xml:space="preserve">Salesforce Sales Cloud </w:t>
      </w:r>
      <w:r w:rsidR="006235EF" w:rsidRPr="00375287">
        <w:rPr>
          <w:rFonts w:asciiTheme="majorHAnsi" w:hAnsiTheme="majorHAnsi" w:cstheme="majorHAnsi"/>
        </w:rPr>
        <w:t>source</w:t>
      </w:r>
      <w:r w:rsidRPr="00375287">
        <w:rPr>
          <w:rFonts w:asciiTheme="majorHAnsi" w:hAnsiTheme="majorHAnsi" w:cstheme="majorHAnsi"/>
          <w:b/>
        </w:rPr>
        <w:t xml:space="preserve"> </w:t>
      </w:r>
      <w:r w:rsidRPr="00375287">
        <w:rPr>
          <w:rFonts w:asciiTheme="majorHAnsi" w:hAnsiTheme="majorHAnsi" w:cstheme="majorHAnsi"/>
        </w:rPr>
        <w:t>to target wealth management advisory platform application</w:t>
      </w:r>
      <w:r w:rsidRPr="00375287">
        <w:rPr>
          <w:rFonts w:asciiTheme="majorHAnsi" w:hAnsiTheme="majorHAnsi" w:cstheme="majorHAnsi"/>
          <w:b/>
        </w:rPr>
        <w:t xml:space="preserve"> </w:t>
      </w:r>
      <w:r w:rsidRPr="00375287">
        <w:rPr>
          <w:rFonts w:asciiTheme="majorHAnsi" w:hAnsiTheme="majorHAnsi" w:cstheme="majorHAnsi"/>
        </w:rPr>
        <w:t>by specifying source data</w:t>
      </w:r>
      <w:r w:rsidR="00445AD7" w:rsidRPr="00375287">
        <w:rPr>
          <w:rFonts w:asciiTheme="majorHAnsi" w:hAnsiTheme="majorHAnsi" w:cstheme="majorHAnsi"/>
        </w:rPr>
        <w:t xml:space="preserve"> fields that will be queried &amp;</w:t>
      </w:r>
      <w:r w:rsidRPr="00375287">
        <w:rPr>
          <w:rFonts w:asciiTheme="majorHAnsi" w:hAnsiTheme="majorHAnsi" w:cstheme="majorHAnsi"/>
        </w:rPr>
        <w:t xml:space="preserve"> target data layer mappi</w:t>
      </w:r>
      <w:r w:rsidR="006235EF" w:rsidRPr="00375287">
        <w:rPr>
          <w:rFonts w:asciiTheme="majorHAnsi" w:hAnsiTheme="majorHAnsi" w:cstheme="majorHAnsi"/>
        </w:rPr>
        <w:t>ng transformations</w:t>
      </w:r>
      <w:r w:rsidR="00445AD7" w:rsidRPr="00375287">
        <w:rPr>
          <w:rFonts w:asciiTheme="majorHAnsi" w:hAnsiTheme="majorHAnsi" w:cstheme="majorHAnsi"/>
        </w:rPr>
        <w:t xml:space="preserve"> required</w:t>
      </w:r>
      <w:r w:rsidRPr="00375287">
        <w:rPr>
          <w:rFonts w:asciiTheme="majorHAnsi" w:hAnsiTheme="majorHAnsi" w:cstheme="majorHAnsi"/>
        </w:rPr>
        <w:t xml:space="preserve">.  </w:t>
      </w:r>
    </w:p>
    <w:p w14:paraId="6388C09F" w14:textId="15A89A89" w:rsidR="007867F6" w:rsidRPr="00375287" w:rsidRDefault="00191866" w:rsidP="00B129C5">
      <w:pPr>
        <w:pStyle w:val="ListParagraph"/>
        <w:numPr>
          <w:ilvl w:val="0"/>
          <w:numId w:val="5"/>
        </w:numPr>
        <w:tabs>
          <w:tab w:val="left" w:pos="0"/>
        </w:tabs>
        <w:spacing w:after="0" w:line="200" w:lineRule="atLeast"/>
        <w:jc w:val="both"/>
        <w:rPr>
          <w:rStyle w:val="Strong"/>
          <w:rFonts w:asciiTheme="majorHAnsi" w:hAnsiTheme="majorHAnsi" w:cstheme="majorHAnsi"/>
          <w:bCs w:val="0"/>
        </w:rPr>
      </w:pPr>
      <w:r w:rsidRPr="00375287">
        <w:rPr>
          <w:rStyle w:val="Strong"/>
          <w:rFonts w:asciiTheme="majorHAnsi" w:hAnsiTheme="majorHAnsi" w:cstheme="majorHAnsi"/>
          <w:b w:val="0"/>
          <w:color w:val="000000"/>
          <w:shd w:val="clear" w:color="auto" w:fill="FFFFFF"/>
        </w:rPr>
        <w:t xml:space="preserve">Developed </w:t>
      </w:r>
      <w:r w:rsidRPr="00375287">
        <w:rPr>
          <w:rStyle w:val="Strong"/>
          <w:rFonts w:asciiTheme="majorHAnsi" w:hAnsiTheme="majorHAnsi" w:cstheme="majorHAnsi"/>
          <w:color w:val="000000"/>
          <w:shd w:val="clear" w:color="auto" w:fill="FFFFFF"/>
        </w:rPr>
        <w:t xml:space="preserve">Tableau </w:t>
      </w:r>
      <w:r w:rsidRPr="00375287">
        <w:rPr>
          <w:rStyle w:val="Strong"/>
          <w:rFonts w:asciiTheme="majorHAnsi" w:hAnsiTheme="majorHAnsi" w:cstheme="majorHAnsi"/>
          <w:b w:val="0"/>
          <w:color w:val="000000"/>
          <w:shd w:val="clear" w:color="auto" w:fill="FFFFFF"/>
        </w:rPr>
        <w:t>based</w:t>
      </w:r>
      <w:r w:rsidRPr="00375287">
        <w:rPr>
          <w:rStyle w:val="Strong"/>
          <w:rFonts w:asciiTheme="majorHAnsi" w:hAnsiTheme="majorHAnsi" w:cstheme="majorHAnsi"/>
          <w:color w:val="000000"/>
          <w:shd w:val="clear" w:color="auto" w:fill="FFFFFF"/>
        </w:rPr>
        <w:t xml:space="preserve"> Wealth Advisory </w:t>
      </w:r>
      <w:r w:rsidRPr="00375287">
        <w:rPr>
          <w:rStyle w:val="Strong"/>
          <w:rFonts w:asciiTheme="majorHAnsi" w:hAnsiTheme="majorHAnsi" w:cstheme="majorHAnsi"/>
          <w:b w:val="0"/>
          <w:color w:val="000000"/>
          <w:shd w:val="clear" w:color="auto" w:fill="FFFFFF"/>
        </w:rPr>
        <w:t>dashboards incorporating</w:t>
      </w:r>
      <w:r w:rsidRPr="00375287">
        <w:rPr>
          <w:rStyle w:val="Strong"/>
          <w:rFonts w:asciiTheme="majorHAnsi" w:hAnsiTheme="majorHAnsi" w:cstheme="majorHAnsi"/>
          <w:color w:val="000000"/>
          <w:shd w:val="clear" w:color="auto" w:fill="FFFFFF"/>
        </w:rPr>
        <w:t xml:space="preserve"> Waterfall Charts, Heat Maps </w:t>
      </w:r>
      <w:r w:rsidRPr="00375287">
        <w:rPr>
          <w:rStyle w:val="Strong"/>
          <w:rFonts w:asciiTheme="majorHAnsi" w:hAnsiTheme="majorHAnsi" w:cstheme="majorHAnsi"/>
          <w:b w:val="0"/>
          <w:color w:val="000000"/>
          <w:shd w:val="clear" w:color="auto" w:fill="FFFFFF"/>
        </w:rPr>
        <w:t xml:space="preserve">and </w:t>
      </w:r>
      <w:r w:rsidRPr="00375287">
        <w:rPr>
          <w:rStyle w:val="Strong"/>
          <w:rFonts w:asciiTheme="majorHAnsi" w:hAnsiTheme="majorHAnsi" w:cstheme="majorHAnsi"/>
          <w:color w:val="000000"/>
          <w:shd w:val="clear" w:color="auto" w:fill="FFFFFF"/>
        </w:rPr>
        <w:t xml:space="preserve">Histograms </w:t>
      </w:r>
      <w:r w:rsidRPr="00375287">
        <w:rPr>
          <w:rStyle w:val="Strong"/>
          <w:rFonts w:asciiTheme="majorHAnsi" w:hAnsiTheme="majorHAnsi" w:cstheme="majorHAnsi"/>
          <w:b w:val="0"/>
          <w:color w:val="000000"/>
          <w:shd w:val="clear" w:color="auto" w:fill="FFFFFF"/>
        </w:rPr>
        <w:t>to advise clients on asset allocation and tax/estate planning strategies.</w:t>
      </w:r>
    </w:p>
    <w:p w14:paraId="003D338B" w14:textId="4C6F60B0" w:rsidR="006235EF" w:rsidRPr="00375287" w:rsidRDefault="006235EF" w:rsidP="006235EF">
      <w:pPr>
        <w:pStyle w:val="ListParagraph"/>
        <w:numPr>
          <w:ilvl w:val="0"/>
          <w:numId w:val="5"/>
        </w:numPr>
        <w:spacing w:after="0" w:line="200" w:lineRule="atLeast"/>
        <w:jc w:val="both"/>
        <w:rPr>
          <w:rFonts w:asciiTheme="majorHAnsi" w:hAnsiTheme="majorHAnsi" w:cstheme="majorHAnsi"/>
        </w:rPr>
      </w:pPr>
      <w:r w:rsidRPr="00375287">
        <w:rPr>
          <w:rFonts w:asciiTheme="majorHAnsi" w:hAnsiTheme="majorHAnsi" w:cstheme="majorHAnsi"/>
        </w:rPr>
        <w:t xml:space="preserve">Assisted developers in technical documentation of requests and responses from webservices </w:t>
      </w:r>
      <w:r w:rsidRPr="00375287">
        <w:rPr>
          <w:rFonts w:asciiTheme="majorHAnsi" w:hAnsiTheme="majorHAnsi" w:cstheme="majorHAnsi"/>
          <w:b/>
        </w:rPr>
        <w:t>API</w:t>
      </w:r>
      <w:r w:rsidRPr="00375287">
        <w:rPr>
          <w:rFonts w:asciiTheme="majorHAnsi" w:hAnsiTheme="majorHAnsi" w:cstheme="majorHAnsi"/>
        </w:rPr>
        <w:t>s.</w:t>
      </w:r>
    </w:p>
    <w:p w14:paraId="4842FC16" w14:textId="728480D3" w:rsidR="007867F6" w:rsidRPr="00375287" w:rsidRDefault="000E2388" w:rsidP="006235EF">
      <w:pPr>
        <w:pStyle w:val="ListParagraph"/>
        <w:numPr>
          <w:ilvl w:val="0"/>
          <w:numId w:val="5"/>
        </w:numPr>
        <w:spacing w:after="0" w:line="200" w:lineRule="atLeast"/>
        <w:jc w:val="both"/>
        <w:rPr>
          <w:rFonts w:asciiTheme="majorHAnsi" w:hAnsiTheme="majorHAnsi" w:cstheme="majorHAnsi"/>
        </w:rPr>
      </w:pPr>
      <w:r w:rsidRPr="00375287">
        <w:rPr>
          <w:rFonts w:asciiTheme="majorHAnsi" w:hAnsiTheme="majorHAnsi" w:cstheme="majorHAnsi"/>
        </w:rPr>
        <w:lastRenderedPageBreak/>
        <w:t>Assisted</w:t>
      </w:r>
      <w:r w:rsidR="007867F6" w:rsidRPr="00375287">
        <w:rPr>
          <w:rFonts w:asciiTheme="majorHAnsi" w:hAnsiTheme="majorHAnsi" w:cstheme="majorHAnsi"/>
        </w:rPr>
        <w:t xml:space="preserve"> QA team in conducting </w:t>
      </w:r>
      <w:r w:rsidR="007867F6" w:rsidRPr="00375287">
        <w:rPr>
          <w:rFonts w:asciiTheme="majorHAnsi" w:hAnsiTheme="majorHAnsi" w:cstheme="majorHAnsi"/>
          <w:b/>
        </w:rPr>
        <w:t>Unit</w:t>
      </w:r>
      <w:r w:rsidR="007867F6" w:rsidRPr="00375287">
        <w:rPr>
          <w:rFonts w:asciiTheme="majorHAnsi" w:hAnsiTheme="majorHAnsi" w:cstheme="majorHAnsi"/>
        </w:rPr>
        <w:t xml:space="preserve"> testing, </w:t>
      </w:r>
      <w:r w:rsidR="007867F6" w:rsidRPr="00375287">
        <w:rPr>
          <w:rFonts w:asciiTheme="majorHAnsi" w:hAnsiTheme="majorHAnsi" w:cstheme="majorHAnsi"/>
          <w:b/>
        </w:rPr>
        <w:t>System</w:t>
      </w:r>
      <w:r w:rsidR="007867F6" w:rsidRPr="00375287">
        <w:rPr>
          <w:rFonts w:asciiTheme="majorHAnsi" w:hAnsiTheme="majorHAnsi" w:cstheme="majorHAnsi"/>
        </w:rPr>
        <w:t xml:space="preserve"> testing, </w:t>
      </w:r>
      <w:r w:rsidR="007867F6" w:rsidRPr="00375287">
        <w:rPr>
          <w:rFonts w:asciiTheme="majorHAnsi" w:hAnsiTheme="majorHAnsi" w:cstheme="majorHAnsi"/>
          <w:b/>
        </w:rPr>
        <w:t>Integration</w:t>
      </w:r>
      <w:r w:rsidR="007867F6" w:rsidRPr="00375287">
        <w:rPr>
          <w:rFonts w:asciiTheme="majorHAnsi" w:hAnsiTheme="majorHAnsi" w:cstheme="majorHAnsi"/>
        </w:rPr>
        <w:t xml:space="preserve"> testing and </w:t>
      </w:r>
      <w:r w:rsidR="007867F6" w:rsidRPr="00375287">
        <w:rPr>
          <w:rFonts w:asciiTheme="majorHAnsi" w:hAnsiTheme="majorHAnsi" w:cstheme="majorHAnsi"/>
          <w:b/>
        </w:rPr>
        <w:t>Regression</w:t>
      </w:r>
      <w:r w:rsidRPr="00375287">
        <w:rPr>
          <w:rFonts w:asciiTheme="majorHAnsi" w:hAnsiTheme="majorHAnsi" w:cstheme="majorHAnsi"/>
        </w:rPr>
        <w:t xml:space="preserve"> Testing using</w:t>
      </w:r>
      <w:r w:rsidR="007867F6" w:rsidRPr="00375287">
        <w:rPr>
          <w:rFonts w:asciiTheme="majorHAnsi" w:hAnsiTheme="majorHAnsi" w:cstheme="majorHAnsi"/>
        </w:rPr>
        <w:t xml:space="preserve"> </w:t>
      </w:r>
      <w:r w:rsidR="007867F6" w:rsidRPr="00375287">
        <w:rPr>
          <w:rFonts w:asciiTheme="majorHAnsi" w:hAnsiTheme="majorHAnsi" w:cstheme="majorHAnsi"/>
          <w:b/>
        </w:rPr>
        <w:t>Selenium</w:t>
      </w:r>
      <w:r w:rsidR="007867F6" w:rsidRPr="00375287">
        <w:rPr>
          <w:rFonts w:asciiTheme="majorHAnsi" w:hAnsiTheme="majorHAnsi" w:cstheme="majorHAnsi"/>
        </w:rPr>
        <w:t xml:space="preserve"> testing tool. </w:t>
      </w:r>
      <w:r w:rsidR="006235EF" w:rsidRPr="00375287">
        <w:rPr>
          <w:rFonts w:asciiTheme="majorHAnsi" w:hAnsiTheme="majorHAnsi" w:cstheme="majorHAnsi"/>
        </w:rPr>
        <w:t xml:space="preserve">Prepared </w:t>
      </w:r>
      <w:r w:rsidR="006235EF" w:rsidRPr="00375287">
        <w:rPr>
          <w:rFonts w:asciiTheme="majorHAnsi" w:hAnsiTheme="majorHAnsi" w:cstheme="majorHAnsi"/>
          <w:b/>
        </w:rPr>
        <w:t>RTM</w:t>
      </w:r>
      <w:r w:rsidR="006235EF" w:rsidRPr="00375287">
        <w:rPr>
          <w:rFonts w:asciiTheme="majorHAnsi" w:hAnsiTheme="majorHAnsi" w:cstheme="majorHAnsi"/>
        </w:rPr>
        <w:t xml:space="preserve"> and interacted with QA team to ensure </w:t>
      </w:r>
      <w:r w:rsidR="006235EF" w:rsidRPr="00375287">
        <w:rPr>
          <w:rFonts w:asciiTheme="majorHAnsi" w:hAnsiTheme="majorHAnsi" w:cstheme="majorHAnsi"/>
          <w:noProof/>
        </w:rPr>
        <w:t>quality</w:t>
      </w:r>
      <w:r w:rsidR="006235EF" w:rsidRPr="00375287">
        <w:rPr>
          <w:rFonts w:asciiTheme="majorHAnsi" w:hAnsiTheme="majorHAnsi" w:cstheme="majorHAnsi"/>
        </w:rPr>
        <w:t xml:space="preserve"> of </w:t>
      </w:r>
      <w:r w:rsidR="006235EF" w:rsidRPr="00375287">
        <w:rPr>
          <w:rFonts w:asciiTheme="majorHAnsi" w:hAnsiTheme="majorHAnsi" w:cstheme="majorHAnsi"/>
          <w:noProof/>
        </w:rPr>
        <w:t>platform</w:t>
      </w:r>
      <w:r w:rsidR="006235EF" w:rsidRPr="00375287">
        <w:rPr>
          <w:rFonts w:asciiTheme="majorHAnsi" w:hAnsiTheme="majorHAnsi" w:cstheme="majorHAnsi"/>
        </w:rPr>
        <w:t>.</w:t>
      </w:r>
    </w:p>
    <w:p w14:paraId="4CCDBD98" w14:textId="055D23E3" w:rsidR="007867F6" w:rsidRPr="00375287" w:rsidRDefault="007867F6" w:rsidP="00B129C5">
      <w:pPr>
        <w:pStyle w:val="ListParagraph"/>
        <w:numPr>
          <w:ilvl w:val="0"/>
          <w:numId w:val="5"/>
        </w:numPr>
        <w:spacing w:after="0" w:line="200" w:lineRule="atLeast"/>
        <w:jc w:val="both"/>
        <w:rPr>
          <w:rFonts w:asciiTheme="majorHAnsi" w:hAnsiTheme="majorHAnsi" w:cstheme="majorHAnsi"/>
        </w:rPr>
      </w:pPr>
      <w:r w:rsidRPr="00375287">
        <w:rPr>
          <w:rFonts w:asciiTheme="majorHAnsi" w:hAnsiTheme="majorHAnsi" w:cstheme="majorHAnsi"/>
        </w:rPr>
        <w:t xml:space="preserve">Assisted the testing team in writing </w:t>
      </w:r>
      <w:r w:rsidRPr="00375287">
        <w:rPr>
          <w:rFonts w:asciiTheme="majorHAnsi" w:hAnsiTheme="majorHAnsi" w:cstheme="majorHAnsi"/>
          <w:b/>
        </w:rPr>
        <w:t xml:space="preserve">test cases, logging defects </w:t>
      </w:r>
      <w:r w:rsidRPr="00375287">
        <w:rPr>
          <w:rFonts w:asciiTheme="majorHAnsi" w:hAnsiTheme="majorHAnsi" w:cstheme="majorHAnsi"/>
        </w:rPr>
        <w:t xml:space="preserve">and creating an </w:t>
      </w:r>
      <w:r w:rsidRPr="00375287">
        <w:rPr>
          <w:rFonts w:asciiTheme="majorHAnsi" w:hAnsiTheme="majorHAnsi" w:cstheme="majorHAnsi"/>
          <w:b/>
        </w:rPr>
        <w:t>error repository</w:t>
      </w:r>
      <w:r w:rsidRPr="00375287">
        <w:rPr>
          <w:rFonts w:asciiTheme="majorHAnsi" w:hAnsiTheme="majorHAnsi" w:cstheme="majorHAnsi"/>
        </w:rPr>
        <w:t xml:space="preserve"> to support them in testing, tracking d</w:t>
      </w:r>
      <w:r w:rsidR="00266E9F" w:rsidRPr="00375287">
        <w:rPr>
          <w:rFonts w:asciiTheme="majorHAnsi" w:hAnsiTheme="majorHAnsi" w:cstheme="majorHAnsi"/>
        </w:rPr>
        <w:t>efects and systematically managing</w:t>
      </w:r>
      <w:r w:rsidRPr="00375287">
        <w:rPr>
          <w:rFonts w:asciiTheme="majorHAnsi" w:hAnsiTheme="majorHAnsi" w:cstheme="majorHAnsi"/>
        </w:rPr>
        <w:t xml:space="preserve"> defects. </w:t>
      </w:r>
    </w:p>
    <w:p w14:paraId="26AF0C29" w14:textId="77777777" w:rsidR="00051EF9" w:rsidRPr="00375287" w:rsidRDefault="00051EF9" w:rsidP="00B129C5">
      <w:pPr>
        <w:widowControl w:val="0"/>
        <w:autoSpaceDE w:val="0"/>
        <w:autoSpaceDN w:val="0"/>
        <w:adjustRightInd w:val="0"/>
        <w:spacing w:after="0" w:line="200" w:lineRule="atLeast"/>
        <w:jc w:val="both"/>
        <w:rPr>
          <w:rFonts w:asciiTheme="majorHAnsi" w:hAnsiTheme="majorHAnsi" w:cstheme="majorHAnsi"/>
          <w:b/>
        </w:rPr>
      </w:pPr>
    </w:p>
    <w:p w14:paraId="0BEF55C0" w14:textId="1193CBF5" w:rsidR="007867F6" w:rsidRPr="00375287" w:rsidRDefault="007867F6" w:rsidP="00B129C5">
      <w:pPr>
        <w:widowControl w:val="0"/>
        <w:autoSpaceDE w:val="0"/>
        <w:autoSpaceDN w:val="0"/>
        <w:adjustRightInd w:val="0"/>
        <w:spacing w:after="0" w:line="200" w:lineRule="atLeast"/>
        <w:jc w:val="both"/>
        <w:rPr>
          <w:rFonts w:asciiTheme="majorHAnsi" w:hAnsiTheme="majorHAnsi" w:cstheme="majorHAnsi"/>
        </w:rPr>
      </w:pPr>
      <w:r w:rsidRPr="00375287">
        <w:rPr>
          <w:rFonts w:asciiTheme="majorHAnsi" w:hAnsiTheme="majorHAnsi" w:cstheme="majorHAnsi"/>
          <w:b/>
        </w:rPr>
        <w:t>Environment</w:t>
      </w:r>
      <w:r w:rsidRPr="00375287">
        <w:rPr>
          <w:rFonts w:asciiTheme="majorHAnsi" w:hAnsiTheme="majorHAnsi" w:cstheme="majorHAnsi"/>
        </w:rPr>
        <w:t xml:space="preserve">: Waterfall-Scrum, SOA, MS </w:t>
      </w:r>
      <w:r w:rsidRPr="00375287">
        <w:rPr>
          <w:rFonts w:asciiTheme="majorHAnsi" w:hAnsiTheme="majorHAnsi" w:cstheme="majorHAnsi"/>
          <w:noProof/>
        </w:rPr>
        <w:t>Project</w:t>
      </w:r>
      <w:r w:rsidR="001112D1">
        <w:rPr>
          <w:rFonts w:asciiTheme="majorHAnsi" w:hAnsiTheme="majorHAnsi" w:cstheme="majorHAnsi"/>
        </w:rPr>
        <w:t>, MS Office Suite</w:t>
      </w:r>
      <w:r w:rsidRPr="00375287">
        <w:rPr>
          <w:rFonts w:asciiTheme="majorHAnsi" w:hAnsiTheme="majorHAnsi" w:cstheme="majorHAnsi"/>
        </w:rPr>
        <w:t xml:space="preserve"> (Word, Excel, PowerPoint, </w:t>
      </w:r>
      <w:r w:rsidRPr="00375287">
        <w:rPr>
          <w:rFonts w:asciiTheme="majorHAnsi" w:hAnsiTheme="majorHAnsi" w:cstheme="majorHAnsi"/>
          <w:noProof/>
        </w:rPr>
        <w:t>and</w:t>
      </w:r>
      <w:r w:rsidRPr="00375287">
        <w:rPr>
          <w:rFonts w:asciiTheme="majorHAnsi" w:hAnsiTheme="majorHAnsi" w:cstheme="majorHAnsi"/>
        </w:rPr>
        <w:t xml:space="preserve"> Visio), </w:t>
      </w:r>
      <w:r w:rsidR="00BE3AC7">
        <w:rPr>
          <w:rFonts w:asciiTheme="majorHAnsi" w:hAnsiTheme="majorHAnsi" w:cstheme="majorHAnsi"/>
        </w:rPr>
        <w:t>Microsoft -</w:t>
      </w:r>
      <w:r w:rsidR="00BE3AC7" w:rsidRPr="00375287">
        <w:rPr>
          <w:rFonts w:asciiTheme="majorHAnsi" w:hAnsiTheme="majorHAnsi" w:cstheme="majorHAnsi"/>
        </w:rPr>
        <w:t xml:space="preserve">Team Foundation Server (TFS), </w:t>
      </w:r>
      <w:r w:rsidR="00BE3AC7">
        <w:rPr>
          <w:rFonts w:asciiTheme="majorHAnsi" w:hAnsiTheme="majorHAnsi" w:cstheme="majorHAnsi"/>
        </w:rPr>
        <w:t>HTML, CSS, JavaScript, Java</w:t>
      </w:r>
      <w:r w:rsidR="000E2388" w:rsidRPr="00375287">
        <w:rPr>
          <w:rFonts w:asciiTheme="majorHAnsi" w:hAnsiTheme="majorHAnsi" w:cstheme="majorHAnsi"/>
        </w:rPr>
        <w:t>, Selenium, Tableau</w:t>
      </w:r>
      <w:r w:rsidRPr="00375287">
        <w:rPr>
          <w:rFonts w:asciiTheme="majorHAnsi" w:hAnsiTheme="majorHAnsi" w:cstheme="majorHAnsi"/>
        </w:rPr>
        <w:t xml:space="preserve">, Oracle 11g, XML, Java, </w:t>
      </w:r>
      <w:r w:rsidRPr="00375287">
        <w:rPr>
          <w:rFonts w:asciiTheme="majorHAnsi" w:hAnsiTheme="majorHAnsi" w:cstheme="majorHAnsi"/>
          <w:noProof/>
        </w:rPr>
        <w:t>jScript</w:t>
      </w:r>
      <w:r w:rsidRPr="00375287">
        <w:rPr>
          <w:rFonts w:asciiTheme="majorHAnsi" w:hAnsiTheme="majorHAnsi" w:cstheme="majorHAnsi"/>
        </w:rPr>
        <w:t xml:space="preserve">/jQuery, API, Web Methods, SOAP, WSDL, Wealth Management, Portfolio Management, Cloud, Salesforce Winter 14. </w:t>
      </w:r>
    </w:p>
    <w:p w14:paraId="7CFAAAF7" w14:textId="77777777" w:rsidR="007867F6" w:rsidRPr="00375287" w:rsidRDefault="007867F6" w:rsidP="00B129C5">
      <w:pPr>
        <w:spacing w:after="0" w:line="200" w:lineRule="atLeast"/>
        <w:jc w:val="both"/>
        <w:rPr>
          <w:rFonts w:asciiTheme="majorHAnsi" w:eastAsia="Calibri" w:hAnsiTheme="majorHAnsi" w:cstheme="majorHAnsi"/>
          <w:b/>
        </w:rPr>
      </w:pPr>
    </w:p>
    <w:p w14:paraId="377DB440" w14:textId="397981FD" w:rsidR="007867F6" w:rsidRPr="00375287" w:rsidRDefault="007867F6" w:rsidP="00B129C5">
      <w:pPr>
        <w:spacing w:after="0" w:line="200" w:lineRule="atLeast"/>
        <w:jc w:val="both"/>
        <w:rPr>
          <w:rFonts w:asciiTheme="majorHAnsi" w:eastAsia="Calibri" w:hAnsiTheme="majorHAnsi" w:cstheme="majorHAnsi"/>
          <w:b/>
        </w:rPr>
      </w:pPr>
      <w:r w:rsidRPr="00375287">
        <w:rPr>
          <w:rFonts w:asciiTheme="majorHAnsi" w:eastAsia="Calibri" w:hAnsiTheme="majorHAnsi" w:cstheme="majorHAnsi"/>
          <w:b/>
        </w:rPr>
        <w:t>Tech Mahindra/ AT&amp;T, India</w:t>
      </w:r>
      <w:r w:rsidRPr="00375287">
        <w:rPr>
          <w:rFonts w:asciiTheme="majorHAnsi" w:eastAsia="Calibri" w:hAnsiTheme="majorHAnsi" w:cstheme="majorHAnsi"/>
          <w:b/>
        </w:rPr>
        <w:tab/>
      </w:r>
      <w:r w:rsidRPr="00375287">
        <w:rPr>
          <w:rFonts w:asciiTheme="majorHAnsi" w:eastAsia="Calibri" w:hAnsiTheme="majorHAnsi" w:cstheme="majorHAnsi"/>
          <w:b/>
        </w:rPr>
        <w:tab/>
      </w:r>
      <w:r w:rsidRPr="00375287">
        <w:rPr>
          <w:rFonts w:asciiTheme="majorHAnsi" w:eastAsia="Calibri" w:hAnsiTheme="majorHAnsi" w:cstheme="majorHAnsi"/>
          <w:b/>
        </w:rPr>
        <w:tab/>
      </w:r>
      <w:r w:rsidRPr="00375287">
        <w:rPr>
          <w:rFonts w:asciiTheme="majorHAnsi" w:eastAsia="Calibri" w:hAnsiTheme="majorHAnsi" w:cstheme="majorHAnsi"/>
          <w:b/>
        </w:rPr>
        <w:tab/>
      </w:r>
      <w:r w:rsidRPr="00375287">
        <w:rPr>
          <w:rFonts w:asciiTheme="majorHAnsi" w:eastAsia="Calibri" w:hAnsiTheme="majorHAnsi" w:cstheme="majorHAnsi"/>
          <w:b/>
        </w:rPr>
        <w:tab/>
      </w:r>
      <w:r w:rsidR="00014EFE">
        <w:rPr>
          <w:rFonts w:asciiTheme="majorHAnsi" w:eastAsia="Calibri" w:hAnsiTheme="majorHAnsi" w:cstheme="majorHAnsi"/>
          <w:b/>
        </w:rPr>
        <w:t xml:space="preserve">    </w:t>
      </w:r>
      <w:r w:rsidRPr="00375287">
        <w:rPr>
          <w:rFonts w:asciiTheme="majorHAnsi" w:eastAsia="Calibri" w:hAnsiTheme="majorHAnsi" w:cstheme="majorHAnsi"/>
          <w:b/>
        </w:rPr>
        <w:tab/>
      </w:r>
      <w:r w:rsidR="00014EFE">
        <w:rPr>
          <w:rFonts w:asciiTheme="majorHAnsi" w:eastAsia="Calibri" w:hAnsiTheme="majorHAnsi" w:cstheme="majorHAnsi"/>
          <w:b/>
        </w:rPr>
        <w:t xml:space="preserve">      </w:t>
      </w:r>
      <w:r w:rsidR="005E77B1">
        <w:rPr>
          <w:rFonts w:asciiTheme="majorHAnsi" w:hAnsiTheme="majorHAnsi" w:cstheme="majorHAnsi"/>
          <w:b/>
        </w:rPr>
        <w:t>Sep 2008</w:t>
      </w:r>
      <w:r w:rsidRPr="00375287">
        <w:rPr>
          <w:rFonts w:asciiTheme="majorHAnsi" w:hAnsiTheme="majorHAnsi" w:cstheme="majorHAnsi"/>
          <w:b/>
        </w:rPr>
        <w:t xml:space="preserve"> </w:t>
      </w:r>
      <w:r w:rsidR="00014EFE">
        <w:rPr>
          <w:rFonts w:asciiTheme="majorHAnsi" w:hAnsiTheme="majorHAnsi" w:cstheme="majorHAnsi"/>
          <w:b/>
        </w:rPr>
        <w:t>–</w:t>
      </w:r>
      <w:r w:rsidR="005E77B1">
        <w:rPr>
          <w:rFonts w:asciiTheme="majorHAnsi" w:hAnsiTheme="majorHAnsi" w:cstheme="majorHAnsi"/>
          <w:b/>
        </w:rPr>
        <w:t xml:space="preserve"> Sep 201</w:t>
      </w:r>
      <w:r w:rsidR="00FB14FC">
        <w:rPr>
          <w:rFonts w:asciiTheme="majorHAnsi" w:hAnsiTheme="majorHAnsi" w:cstheme="majorHAnsi"/>
          <w:b/>
        </w:rPr>
        <w:t>3</w:t>
      </w:r>
    </w:p>
    <w:p w14:paraId="6C78D217" w14:textId="5631859E" w:rsidR="007867F6" w:rsidRPr="00375287" w:rsidRDefault="007867F6" w:rsidP="00B129C5">
      <w:pPr>
        <w:spacing w:after="0" w:line="200" w:lineRule="atLeast"/>
        <w:jc w:val="both"/>
        <w:rPr>
          <w:rFonts w:asciiTheme="majorHAnsi" w:eastAsia="Calibri" w:hAnsiTheme="majorHAnsi" w:cstheme="majorHAnsi"/>
          <w:b/>
        </w:rPr>
      </w:pPr>
      <w:r w:rsidRPr="00375287">
        <w:rPr>
          <w:rFonts w:asciiTheme="majorHAnsi" w:eastAsia="Calibri" w:hAnsiTheme="majorHAnsi" w:cstheme="majorHAnsi"/>
          <w:b/>
        </w:rPr>
        <w:t xml:space="preserve">Business </w:t>
      </w:r>
      <w:r w:rsidR="00B129C5" w:rsidRPr="00375287">
        <w:rPr>
          <w:rFonts w:asciiTheme="majorHAnsi" w:eastAsia="Calibri" w:hAnsiTheme="majorHAnsi" w:cstheme="majorHAnsi"/>
          <w:b/>
        </w:rPr>
        <w:t xml:space="preserve">Systems </w:t>
      </w:r>
      <w:r w:rsidRPr="00375287">
        <w:rPr>
          <w:rFonts w:asciiTheme="majorHAnsi" w:eastAsia="Calibri" w:hAnsiTheme="majorHAnsi" w:cstheme="majorHAnsi"/>
          <w:b/>
        </w:rPr>
        <w:t xml:space="preserve">Analyst </w:t>
      </w:r>
    </w:p>
    <w:p w14:paraId="7220AA33" w14:textId="32F1EEBB" w:rsidR="007867F6" w:rsidRPr="00375287" w:rsidRDefault="00C533E1" w:rsidP="00B129C5">
      <w:pPr>
        <w:spacing w:after="0" w:line="200" w:lineRule="atLeast"/>
        <w:jc w:val="both"/>
        <w:rPr>
          <w:rFonts w:asciiTheme="majorHAnsi" w:hAnsiTheme="majorHAnsi" w:cstheme="majorHAnsi"/>
        </w:rPr>
      </w:pPr>
      <w:r w:rsidRPr="00375287">
        <w:rPr>
          <w:rFonts w:asciiTheme="majorHAnsi" w:hAnsiTheme="majorHAnsi" w:cstheme="majorHAnsi"/>
        </w:rPr>
        <w:t>The project was to enhance</w:t>
      </w:r>
      <w:r w:rsidR="007867F6" w:rsidRPr="00375287">
        <w:rPr>
          <w:rFonts w:asciiTheme="majorHAnsi" w:hAnsiTheme="majorHAnsi" w:cstheme="majorHAnsi"/>
        </w:rPr>
        <w:t xml:space="preserve"> Billing system for client AT&amp;T. The new system would generate e</w:t>
      </w:r>
      <w:r w:rsidRPr="00375287">
        <w:rPr>
          <w:rFonts w:asciiTheme="majorHAnsi" w:hAnsiTheme="majorHAnsi" w:cstheme="majorHAnsi"/>
        </w:rPr>
        <w:t>lectronic bills with itemized</w:t>
      </w:r>
      <w:r w:rsidR="007867F6" w:rsidRPr="00375287">
        <w:rPr>
          <w:rFonts w:asciiTheme="majorHAnsi" w:hAnsiTheme="majorHAnsi" w:cstheme="majorHAnsi"/>
        </w:rPr>
        <w:t xml:space="preserve"> visualization of calls every month. T</w:t>
      </w:r>
      <w:r w:rsidRPr="00375287">
        <w:rPr>
          <w:rFonts w:asciiTheme="majorHAnsi" w:hAnsiTheme="majorHAnsi" w:cstheme="majorHAnsi"/>
        </w:rPr>
        <w:t xml:space="preserve">his would be in addition to </w:t>
      </w:r>
      <w:r w:rsidR="007867F6" w:rsidRPr="00375287">
        <w:rPr>
          <w:rFonts w:asciiTheme="majorHAnsi" w:hAnsiTheme="majorHAnsi" w:cstheme="majorHAnsi"/>
        </w:rPr>
        <w:t>system’s legac</w:t>
      </w:r>
      <w:r w:rsidRPr="00375287">
        <w:rPr>
          <w:rFonts w:asciiTheme="majorHAnsi" w:hAnsiTheme="majorHAnsi" w:cstheme="majorHAnsi"/>
        </w:rPr>
        <w:t>y capability of viewing</w:t>
      </w:r>
      <w:r w:rsidR="007867F6" w:rsidRPr="00375287">
        <w:rPr>
          <w:rFonts w:asciiTheme="majorHAnsi" w:hAnsiTheme="majorHAnsi" w:cstheme="majorHAnsi"/>
        </w:rPr>
        <w:t xml:space="preserve"> monthly bill, thus allowing customers to access every detail witho</w:t>
      </w:r>
      <w:r w:rsidRPr="00375287">
        <w:rPr>
          <w:rFonts w:asciiTheme="majorHAnsi" w:hAnsiTheme="majorHAnsi" w:cstheme="majorHAnsi"/>
        </w:rPr>
        <w:t xml:space="preserve">ut placing any request with </w:t>
      </w:r>
      <w:r w:rsidR="007867F6" w:rsidRPr="00375287">
        <w:rPr>
          <w:rFonts w:asciiTheme="majorHAnsi" w:hAnsiTheme="majorHAnsi" w:cstheme="majorHAnsi"/>
        </w:rPr>
        <w:t>client.</w:t>
      </w:r>
    </w:p>
    <w:p w14:paraId="6377973B" w14:textId="77777777" w:rsidR="00F57839" w:rsidRDefault="00F57839" w:rsidP="00B129C5">
      <w:pPr>
        <w:spacing w:after="0" w:line="200" w:lineRule="atLeast"/>
        <w:jc w:val="both"/>
        <w:rPr>
          <w:rFonts w:asciiTheme="majorHAnsi" w:hAnsiTheme="majorHAnsi" w:cstheme="majorHAnsi"/>
          <w:b/>
          <w:u w:val="single"/>
        </w:rPr>
      </w:pPr>
    </w:p>
    <w:p w14:paraId="6A2E4B74" w14:textId="72E8AE67" w:rsidR="007867F6" w:rsidRPr="00375287" w:rsidRDefault="007867F6" w:rsidP="00B129C5">
      <w:pPr>
        <w:spacing w:after="0" w:line="200" w:lineRule="atLeast"/>
        <w:jc w:val="both"/>
        <w:rPr>
          <w:rFonts w:asciiTheme="majorHAnsi" w:eastAsia="Times New Roman" w:hAnsiTheme="majorHAnsi" w:cstheme="majorHAnsi"/>
        </w:rPr>
      </w:pPr>
      <w:r w:rsidRPr="00375287">
        <w:rPr>
          <w:rFonts w:asciiTheme="majorHAnsi" w:hAnsiTheme="majorHAnsi" w:cstheme="majorHAnsi"/>
          <w:b/>
          <w:u w:val="single"/>
        </w:rPr>
        <w:t>Role and Responsibilities:</w:t>
      </w:r>
    </w:p>
    <w:p w14:paraId="0D1194C2" w14:textId="77777777" w:rsidR="007867F6" w:rsidRPr="00375287" w:rsidRDefault="007867F6" w:rsidP="00B129C5">
      <w:pPr>
        <w:pStyle w:val="ListParagraph"/>
        <w:numPr>
          <w:ilvl w:val="0"/>
          <w:numId w:val="7"/>
        </w:numPr>
        <w:spacing w:after="0" w:line="200" w:lineRule="atLeast"/>
        <w:ind w:left="360"/>
        <w:jc w:val="both"/>
        <w:rPr>
          <w:rFonts w:asciiTheme="majorHAnsi" w:hAnsiTheme="majorHAnsi" w:cstheme="majorHAnsi"/>
          <w:b/>
        </w:rPr>
      </w:pPr>
      <w:r w:rsidRPr="00375287">
        <w:rPr>
          <w:rFonts w:asciiTheme="majorHAnsi" w:eastAsia="Times New Roman" w:hAnsiTheme="majorHAnsi" w:cstheme="majorHAnsi"/>
        </w:rPr>
        <w:t>Requirements gathering and functional analysis on Amdocs Billing CES 8.5 and EPC.</w:t>
      </w:r>
    </w:p>
    <w:p w14:paraId="7684945D" w14:textId="49F25EF6" w:rsidR="007867F6" w:rsidRPr="00375287" w:rsidRDefault="007867F6" w:rsidP="00B129C5">
      <w:pPr>
        <w:pStyle w:val="ListParagraph"/>
        <w:numPr>
          <w:ilvl w:val="0"/>
          <w:numId w:val="6"/>
        </w:numPr>
        <w:spacing w:before="100" w:beforeAutospacing="1" w:after="100" w:afterAutospacing="1" w:line="200" w:lineRule="atLeast"/>
        <w:jc w:val="both"/>
        <w:rPr>
          <w:rFonts w:asciiTheme="majorHAnsi" w:eastAsia="Times New Roman" w:hAnsiTheme="majorHAnsi" w:cstheme="majorHAnsi"/>
        </w:rPr>
      </w:pPr>
      <w:r w:rsidRPr="00375287">
        <w:rPr>
          <w:rFonts w:asciiTheme="majorHAnsi" w:hAnsiTheme="majorHAnsi" w:cstheme="majorHAnsi"/>
        </w:rPr>
        <w:t>Identified As-is a</w:t>
      </w:r>
      <w:r w:rsidR="00C533E1" w:rsidRPr="00375287">
        <w:rPr>
          <w:rFonts w:asciiTheme="majorHAnsi" w:hAnsiTheme="majorHAnsi" w:cstheme="majorHAnsi"/>
        </w:rPr>
        <w:t>nd To-be process maps in</w:t>
      </w:r>
      <w:r w:rsidRPr="00375287">
        <w:rPr>
          <w:rFonts w:asciiTheme="majorHAnsi" w:hAnsiTheme="majorHAnsi" w:cstheme="majorHAnsi"/>
        </w:rPr>
        <w:t xml:space="preserve"> </w:t>
      </w:r>
      <w:r w:rsidRPr="00375287">
        <w:rPr>
          <w:rFonts w:asciiTheme="majorHAnsi" w:hAnsiTheme="majorHAnsi" w:cstheme="majorHAnsi"/>
          <w:b/>
        </w:rPr>
        <w:t>Gap Analysis</w:t>
      </w:r>
      <w:r w:rsidRPr="00375287">
        <w:rPr>
          <w:rFonts w:asciiTheme="majorHAnsi" w:hAnsiTheme="majorHAnsi" w:cstheme="majorHAnsi"/>
        </w:rPr>
        <w:t xml:space="preserve"> for new functionality requirements. Assisted </w:t>
      </w:r>
      <w:r w:rsidRPr="00375287">
        <w:rPr>
          <w:rFonts w:asciiTheme="majorHAnsi" w:hAnsiTheme="majorHAnsi" w:cstheme="majorHAnsi"/>
          <w:b/>
        </w:rPr>
        <w:t>Project Manager</w:t>
      </w:r>
      <w:r w:rsidRPr="00375287">
        <w:rPr>
          <w:rFonts w:asciiTheme="majorHAnsi" w:hAnsiTheme="majorHAnsi" w:cstheme="majorHAnsi"/>
        </w:rPr>
        <w:t xml:space="preserve"> and </w:t>
      </w:r>
      <w:r w:rsidRPr="00375287">
        <w:rPr>
          <w:rFonts w:asciiTheme="majorHAnsi" w:hAnsiTheme="majorHAnsi" w:cstheme="majorHAnsi"/>
          <w:b/>
        </w:rPr>
        <w:t>Senior Business Analysts</w:t>
      </w:r>
      <w:r w:rsidRPr="00375287">
        <w:rPr>
          <w:rFonts w:asciiTheme="majorHAnsi" w:hAnsiTheme="majorHAnsi" w:cstheme="majorHAnsi"/>
        </w:rPr>
        <w:t xml:space="preserve"> in performing </w:t>
      </w:r>
      <w:r w:rsidRPr="00375287">
        <w:rPr>
          <w:rFonts w:asciiTheme="majorHAnsi" w:hAnsiTheme="majorHAnsi" w:cstheme="majorHAnsi"/>
          <w:b/>
        </w:rPr>
        <w:t>Feasibility</w:t>
      </w:r>
      <w:r w:rsidRPr="00375287">
        <w:rPr>
          <w:rFonts w:asciiTheme="majorHAnsi" w:hAnsiTheme="majorHAnsi" w:cstheme="majorHAnsi"/>
        </w:rPr>
        <w:t xml:space="preserve"> and </w:t>
      </w:r>
      <w:r w:rsidRPr="00375287">
        <w:rPr>
          <w:rFonts w:asciiTheme="majorHAnsi" w:hAnsiTheme="majorHAnsi" w:cstheme="majorHAnsi"/>
          <w:b/>
        </w:rPr>
        <w:t>Complexity Analysis.</w:t>
      </w:r>
      <w:r w:rsidRPr="00375287">
        <w:rPr>
          <w:rFonts w:asciiTheme="majorHAnsi" w:hAnsiTheme="majorHAnsi" w:cstheme="majorHAnsi"/>
        </w:rPr>
        <w:t xml:space="preserve"> </w:t>
      </w:r>
    </w:p>
    <w:p w14:paraId="7231CE38" w14:textId="28A8C50F" w:rsidR="00264933" w:rsidRPr="00375287" w:rsidRDefault="00264933" w:rsidP="00B129C5">
      <w:pPr>
        <w:pStyle w:val="ListParagraph"/>
        <w:numPr>
          <w:ilvl w:val="0"/>
          <w:numId w:val="6"/>
        </w:numPr>
        <w:spacing w:before="100" w:beforeAutospacing="1" w:after="100" w:afterAutospacing="1" w:line="200" w:lineRule="atLeast"/>
        <w:jc w:val="both"/>
        <w:rPr>
          <w:rFonts w:asciiTheme="majorHAnsi" w:eastAsia="Times New Roman" w:hAnsiTheme="majorHAnsi" w:cstheme="majorHAnsi"/>
        </w:rPr>
      </w:pPr>
      <w:r w:rsidRPr="00375287">
        <w:rPr>
          <w:rFonts w:asciiTheme="majorHAnsi" w:eastAsia="Times New Roman" w:hAnsiTheme="majorHAnsi" w:cstheme="majorHAnsi"/>
        </w:rPr>
        <w:t>Communication with key managers to frame Business and technical requirements in accordance with SLAs. Resource and Time management to handle multiple projects and resources in Onsite – Offsite.</w:t>
      </w:r>
    </w:p>
    <w:p w14:paraId="4F3995DA" w14:textId="638AFCB6" w:rsidR="00C533E1" w:rsidRPr="00375287" w:rsidRDefault="00C533E1" w:rsidP="00C533E1">
      <w:pPr>
        <w:numPr>
          <w:ilvl w:val="0"/>
          <w:numId w:val="6"/>
        </w:numPr>
        <w:spacing w:before="100" w:beforeAutospacing="1" w:after="100" w:afterAutospacing="1" w:line="200" w:lineRule="atLeast"/>
        <w:rPr>
          <w:rFonts w:asciiTheme="majorHAnsi" w:eastAsia="Times New Roman" w:hAnsiTheme="majorHAnsi" w:cstheme="majorHAnsi"/>
        </w:rPr>
      </w:pPr>
      <w:r w:rsidRPr="00375287">
        <w:rPr>
          <w:rFonts w:asciiTheme="majorHAnsi" w:eastAsia="Times New Roman" w:hAnsiTheme="majorHAnsi" w:cstheme="majorHAnsi"/>
        </w:rPr>
        <w:t>Implementing Process improvements for Order Processing in AT&amp;T’s billing and Middleware systems.</w:t>
      </w:r>
    </w:p>
    <w:p w14:paraId="573CB556" w14:textId="77777777" w:rsidR="007867F6" w:rsidRPr="00375287" w:rsidRDefault="007867F6" w:rsidP="00B129C5">
      <w:pPr>
        <w:pStyle w:val="ListParagraph"/>
        <w:numPr>
          <w:ilvl w:val="0"/>
          <w:numId w:val="6"/>
        </w:numPr>
        <w:spacing w:before="100" w:beforeAutospacing="1" w:after="100" w:afterAutospacing="1" w:line="200" w:lineRule="atLeast"/>
        <w:jc w:val="both"/>
        <w:rPr>
          <w:rFonts w:asciiTheme="majorHAnsi" w:eastAsia="Times New Roman" w:hAnsiTheme="majorHAnsi" w:cstheme="majorHAnsi"/>
        </w:rPr>
      </w:pPr>
      <w:r w:rsidRPr="00375287">
        <w:rPr>
          <w:rFonts w:asciiTheme="majorHAnsi" w:hAnsiTheme="majorHAnsi" w:cstheme="majorHAnsi"/>
        </w:rPr>
        <w:t xml:space="preserve">Created </w:t>
      </w:r>
      <w:r w:rsidRPr="00375287">
        <w:rPr>
          <w:rFonts w:asciiTheme="majorHAnsi" w:hAnsiTheme="majorHAnsi" w:cstheme="majorHAnsi"/>
          <w:b/>
        </w:rPr>
        <w:t>XSD</w:t>
      </w:r>
      <w:r w:rsidRPr="00375287">
        <w:rPr>
          <w:rFonts w:asciiTheme="majorHAnsi" w:hAnsiTheme="majorHAnsi" w:cstheme="majorHAnsi"/>
        </w:rPr>
        <w:t xml:space="preserve"> document to enable developers to verify fields/attributes in Extensible Markup Language document.</w:t>
      </w:r>
      <w:r w:rsidRPr="00375287">
        <w:rPr>
          <w:rFonts w:asciiTheme="majorHAnsi" w:eastAsia="Times New Roman" w:hAnsiTheme="majorHAnsi" w:cstheme="majorHAnsi"/>
        </w:rPr>
        <w:t xml:space="preserve"> Product modeling expertise for Voice and Data Products for Wireline and Wireless services.</w:t>
      </w:r>
    </w:p>
    <w:p w14:paraId="4F058054" w14:textId="77777777" w:rsidR="007867F6" w:rsidRPr="00375287" w:rsidRDefault="007867F6" w:rsidP="00B129C5">
      <w:pPr>
        <w:numPr>
          <w:ilvl w:val="0"/>
          <w:numId w:val="6"/>
        </w:numPr>
        <w:spacing w:before="100" w:beforeAutospacing="1" w:after="100" w:afterAutospacing="1" w:line="200" w:lineRule="atLeast"/>
        <w:rPr>
          <w:rFonts w:asciiTheme="majorHAnsi" w:eastAsia="Times New Roman" w:hAnsiTheme="majorHAnsi" w:cstheme="majorHAnsi"/>
        </w:rPr>
      </w:pPr>
      <w:r w:rsidRPr="00375287">
        <w:rPr>
          <w:rFonts w:asciiTheme="majorHAnsi" w:eastAsia="Times New Roman" w:hAnsiTheme="majorHAnsi" w:cstheme="majorHAnsi"/>
        </w:rPr>
        <w:t>Testing planning and QA Analysis for Amdocs Billing and CRM applications.</w:t>
      </w:r>
    </w:p>
    <w:p w14:paraId="114AF1B8" w14:textId="4AFF3D37" w:rsidR="007867F6" w:rsidRPr="00375287" w:rsidRDefault="007867F6" w:rsidP="00051EF9">
      <w:pPr>
        <w:numPr>
          <w:ilvl w:val="0"/>
          <w:numId w:val="6"/>
        </w:numPr>
        <w:spacing w:before="100" w:beforeAutospacing="1" w:after="100" w:afterAutospacing="1" w:line="200" w:lineRule="atLeast"/>
        <w:rPr>
          <w:rFonts w:asciiTheme="majorHAnsi" w:eastAsia="Times New Roman" w:hAnsiTheme="majorHAnsi" w:cstheme="majorHAnsi"/>
        </w:rPr>
      </w:pPr>
      <w:r w:rsidRPr="00375287">
        <w:rPr>
          <w:rFonts w:asciiTheme="majorHAnsi" w:eastAsia="Times New Roman" w:hAnsiTheme="majorHAnsi" w:cstheme="majorHAnsi"/>
        </w:rPr>
        <w:t>Release Management and Configuration of Amdocs Billing and Clarify CRM for Production and Test</w:t>
      </w:r>
      <w:r w:rsidR="00264933" w:rsidRPr="00375287">
        <w:rPr>
          <w:rFonts w:asciiTheme="majorHAnsi" w:eastAsia="Times New Roman" w:hAnsiTheme="majorHAnsi" w:cstheme="majorHAnsi"/>
        </w:rPr>
        <w:t>ing</w:t>
      </w:r>
      <w:r w:rsidRPr="00375287">
        <w:rPr>
          <w:rFonts w:asciiTheme="majorHAnsi" w:eastAsia="Times New Roman" w:hAnsiTheme="majorHAnsi" w:cstheme="majorHAnsi"/>
        </w:rPr>
        <w:t xml:space="preserve"> environments.</w:t>
      </w:r>
      <w:r w:rsidR="00264933" w:rsidRPr="00375287">
        <w:rPr>
          <w:rFonts w:asciiTheme="majorHAnsi" w:eastAsia="Times New Roman" w:hAnsiTheme="majorHAnsi" w:cstheme="majorHAnsi"/>
        </w:rPr>
        <w:t xml:space="preserve"> </w:t>
      </w:r>
      <w:r w:rsidRPr="00375287">
        <w:rPr>
          <w:rFonts w:asciiTheme="majorHAnsi" w:eastAsia="ヒラギノ角ゴ Pro W3" w:hAnsiTheme="majorHAnsi" w:cstheme="majorHAnsi"/>
        </w:rPr>
        <w:t xml:space="preserve">Assisted the QA team in formulating the </w:t>
      </w:r>
      <w:r w:rsidRPr="00375287">
        <w:rPr>
          <w:rFonts w:asciiTheme="majorHAnsi" w:eastAsia="ヒラギノ角ゴ Pro W3" w:hAnsiTheme="majorHAnsi" w:cstheme="majorHAnsi"/>
          <w:b/>
        </w:rPr>
        <w:t>Test Strategy</w:t>
      </w:r>
      <w:r w:rsidRPr="00375287">
        <w:rPr>
          <w:rFonts w:asciiTheme="majorHAnsi" w:eastAsia="ヒラギノ角ゴ Pro W3" w:hAnsiTheme="majorHAnsi" w:cstheme="majorHAnsi"/>
        </w:rPr>
        <w:t xml:space="preserve">. Also involved in formulating </w:t>
      </w:r>
      <w:r w:rsidRPr="00375287">
        <w:rPr>
          <w:rFonts w:asciiTheme="majorHAnsi" w:eastAsia="ヒラギノ角ゴ Pro W3" w:hAnsiTheme="majorHAnsi" w:cstheme="majorHAnsi"/>
          <w:b/>
        </w:rPr>
        <w:t>Test Plans</w:t>
      </w:r>
      <w:r w:rsidRPr="00375287">
        <w:rPr>
          <w:rFonts w:asciiTheme="majorHAnsi" w:eastAsia="ヒラギノ角ゴ Pro W3" w:hAnsiTheme="majorHAnsi" w:cstheme="majorHAnsi"/>
        </w:rPr>
        <w:t xml:space="preserve">, creating </w:t>
      </w:r>
      <w:r w:rsidRPr="00375287">
        <w:rPr>
          <w:rFonts w:asciiTheme="majorHAnsi" w:eastAsia="ヒラギノ角ゴ Pro W3" w:hAnsiTheme="majorHAnsi" w:cstheme="majorHAnsi"/>
          <w:b/>
        </w:rPr>
        <w:t>Test Scenarios</w:t>
      </w:r>
      <w:r w:rsidRPr="00375287">
        <w:rPr>
          <w:rFonts w:asciiTheme="majorHAnsi" w:eastAsia="ヒラギノ角ゴ Pro W3" w:hAnsiTheme="majorHAnsi" w:cstheme="majorHAnsi"/>
        </w:rPr>
        <w:t xml:space="preserve"> for </w:t>
      </w:r>
      <w:r w:rsidRPr="00375287">
        <w:rPr>
          <w:rFonts w:asciiTheme="majorHAnsi" w:eastAsia="ヒラギノ角ゴ Pro W3" w:hAnsiTheme="majorHAnsi" w:cstheme="majorHAnsi"/>
          <w:b/>
        </w:rPr>
        <w:t>Unit testing, System testing &amp; Integration testing.</w:t>
      </w:r>
    </w:p>
    <w:p w14:paraId="0327CCCE" w14:textId="7104880A" w:rsidR="007867F6" w:rsidRPr="00375287" w:rsidRDefault="007867F6" w:rsidP="00B129C5">
      <w:pPr>
        <w:tabs>
          <w:tab w:val="left" w:pos="2925"/>
        </w:tabs>
        <w:spacing w:after="0" w:line="200" w:lineRule="atLeast"/>
        <w:jc w:val="both"/>
        <w:rPr>
          <w:rFonts w:asciiTheme="majorHAnsi" w:hAnsiTheme="majorHAnsi" w:cstheme="majorHAnsi"/>
        </w:rPr>
      </w:pPr>
      <w:r w:rsidRPr="00375287">
        <w:rPr>
          <w:rFonts w:asciiTheme="majorHAnsi" w:hAnsiTheme="majorHAnsi" w:cstheme="majorHAnsi"/>
          <w:b/>
        </w:rPr>
        <w:t>Environment</w:t>
      </w:r>
      <w:r w:rsidRPr="00375287">
        <w:rPr>
          <w:rFonts w:asciiTheme="majorHAnsi" w:hAnsiTheme="majorHAnsi" w:cstheme="majorHAnsi"/>
        </w:rPr>
        <w:t>: Agile (Scrum) Methodology,</w:t>
      </w:r>
      <w:r w:rsidRPr="00375287">
        <w:rPr>
          <w:rFonts w:asciiTheme="majorHAnsi" w:eastAsia="Verdana" w:hAnsiTheme="majorHAnsi" w:cstheme="majorHAnsi"/>
        </w:rPr>
        <w:t xml:space="preserve"> </w:t>
      </w:r>
      <w:r w:rsidRPr="00375287">
        <w:rPr>
          <w:rFonts w:asciiTheme="majorHAnsi" w:hAnsiTheme="majorHAnsi" w:cstheme="majorHAnsi"/>
        </w:rPr>
        <w:t xml:space="preserve">Oracle 10g, HTML, CSS, </w:t>
      </w:r>
      <w:r w:rsidRPr="00375287">
        <w:rPr>
          <w:rFonts w:asciiTheme="majorHAnsi" w:hAnsiTheme="majorHAnsi" w:cstheme="majorHAnsi"/>
          <w:noProof/>
        </w:rPr>
        <w:t>JavaScript</w:t>
      </w:r>
      <w:r w:rsidR="004F08FB" w:rsidRPr="00375287">
        <w:rPr>
          <w:rFonts w:asciiTheme="majorHAnsi" w:hAnsiTheme="majorHAnsi" w:cstheme="majorHAnsi"/>
        </w:rPr>
        <w:t>, MS Visio, MS Office Suite</w:t>
      </w:r>
      <w:r w:rsidRPr="00375287">
        <w:rPr>
          <w:rFonts w:asciiTheme="majorHAnsi" w:hAnsiTheme="majorHAnsi" w:cstheme="majorHAnsi"/>
        </w:rPr>
        <w:t>, J</w:t>
      </w:r>
      <w:r w:rsidR="00CB2CBA" w:rsidRPr="00375287">
        <w:rPr>
          <w:rFonts w:asciiTheme="majorHAnsi" w:hAnsiTheme="majorHAnsi" w:cstheme="majorHAnsi"/>
        </w:rPr>
        <w:t xml:space="preserve">ava, XML, SQL, </w:t>
      </w:r>
      <w:r w:rsidR="00BE3AC7">
        <w:rPr>
          <w:rFonts w:asciiTheme="majorHAnsi" w:hAnsiTheme="majorHAnsi" w:cstheme="majorHAnsi"/>
        </w:rPr>
        <w:t>Microsoft -</w:t>
      </w:r>
      <w:r w:rsidR="00BE3AC7" w:rsidRPr="00375287">
        <w:rPr>
          <w:rFonts w:asciiTheme="majorHAnsi" w:hAnsiTheme="majorHAnsi" w:cstheme="majorHAnsi"/>
        </w:rPr>
        <w:t xml:space="preserve">Team Foundation Server (TFS), </w:t>
      </w:r>
      <w:r w:rsidR="00CB2CBA" w:rsidRPr="00375287">
        <w:rPr>
          <w:rFonts w:asciiTheme="majorHAnsi" w:hAnsiTheme="majorHAnsi" w:cstheme="majorHAnsi"/>
        </w:rPr>
        <w:t>HP ALM</w:t>
      </w:r>
      <w:r w:rsidRPr="00375287">
        <w:rPr>
          <w:rFonts w:asciiTheme="majorHAnsi" w:hAnsiTheme="majorHAnsi" w:cstheme="majorHAnsi"/>
        </w:rPr>
        <w:t xml:space="preserve">, Web Services, Service Oriented Architecture (SOA). </w:t>
      </w:r>
    </w:p>
    <w:p w14:paraId="7C63C246" w14:textId="77777777" w:rsidR="00963C39" w:rsidRPr="00375287" w:rsidRDefault="00963C39" w:rsidP="00B129C5">
      <w:pPr>
        <w:spacing w:after="0" w:line="200" w:lineRule="atLeast"/>
        <w:jc w:val="both"/>
        <w:rPr>
          <w:rFonts w:asciiTheme="majorHAnsi" w:eastAsia="Calibri" w:hAnsiTheme="majorHAnsi" w:cstheme="majorHAnsi"/>
          <w:b/>
        </w:rPr>
      </w:pPr>
    </w:p>
    <w:sectPr w:rsidR="00963C39" w:rsidRPr="00375287" w:rsidSect="000A7DF7">
      <w:pgSz w:w="12240" w:h="15840"/>
      <w:pgMar w:top="630" w:right="126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3757B2" w14:textId="77777777" w:rsidR="002326EC" w:rsidRDefault="002326EC" w:rsidP="004665D0">
      <w:pPr>
        <w:spacing w:after="0" w:line="240" w:lineRule="auto"/>
      </w:pPr>
      <w:r>
        <w:separator/>
      </w:r>
    </w:p>
  </w:endnote>
  <w:endnote w:type="continuationSeparator" w:id="0">
    <w:p w14:paraId="6522F0AB" w14:textId="77777777" w:rsidR="002326EC" w:rsidRDefault="002326EC" w:rsidP="00466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ヒラギノ角ゴ Pro W3">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F757CD" w14:textId="77777777" w:rsidR="002326EC" w:rsidRDefault="002326EC" w:rsidP="004665D0">
      <w:pPr>
        <w:spacing w:after="0" w:line="240" w:lineRule="auto"/>
      </w:pPr>
      <w:r>
        <w:separator/>
      </w:r>
    </w:p>
  </w:footnote>
  <w:footnote w:type="continuationSeparator" w:id="0">
    <w:p w14:paraId="2A8E41A8" w14:textId="77777777" w:rsidR="002326EC" w:rsidRDefault="002326EC" w:rsidP="004665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5B6C"/>
    <w:multiLevelType w:val="hybridMultilevel"/>
    <w:tmpl w:val="D7F44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F440E"/>
    <w:multiLevelType w:val="hybridMultilevel"/>
    <w:tmpl w:val="26922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68906EA"/>
    <w:multiLevelType w:val="hybridMultilevel"/>
    <w:tmpl w:val="E7F66F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277149C7"/>
    <w:multiLevelType w:val="hybridMultilevel"/>
    <w:tmpl w:val="3B4645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2B8130A8"/>
    <w:multiLevelType w:val="hybridMultilevel"/>
    <w:tmpl w:val="98823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BD1D07"/>
    <w:multiLevelType w:val="hybridMultilevel"/>
    <w:tmpl w:val="83CEE3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3CDC0497"/>
    <w:multiLevelType w:val="hybridMultilevel"/>
    <w:tmpl w:val="A698A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D64101"/>
    <w:multiLevelType w:val="hybridMultilevel"/>
    <w:tmpl w:val="F5660B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69DA217C"/>
    <w:multiLevelType w:val="hybridMultilevel"/>
    <w:tmpl w:val="9FC2436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728D5215"/>
    <w:multiLevelType w:val="hybridMultilevel"/>
    <w:tmpl w:val="5EC89B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7401254E"/>
    <w:multiLevelType w:val="hybridMultilevel"/>
    <w:tmpl w:val="A91AC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9E0891"/>
    <w:multiLevelType w:val="hybridMultilevel"/>
    <w:tmpl w:val="0F6ACD3E"/>
    <w:lvl w:ilvl="0" w:tplc="66D45B2C">
      <w:start w:val="1"/>
      <w:numFmt w:val="bullet"/>
      <w:lvlText w:val=""/>
      <w:lvlJc w:val="left"/>
      <w:pPr>
        <w:ind w:left="450" w:hanging="360"/>
      </w:pPr>
      <w:rPr>
        <w:rFonts w:ascii="Symbol" w:hAnsi="Symbol" w:hint="default"/>
        <w:color w:val="auto"/>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78AB7ED1"/>
    <w:multiLevelType w:val="hybridMultilevel"/>
    <w:tmpl w:val="D5C2FA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5"/>
  </w:num>
  <w:num w:numId="2">
    <w:abstractNumId w:val="9"/>
  </w:num>
  <w:num w:numId="3">
    <w:abstractNumId w:val="12"/>
  </w:num>
  <w:num w:numId="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3"/>
  </w:num>
  <w:num w:numId="7">
    <w:abstractNumId w:val="1"/>
  </w:num>
  <w:num w:numId="8">
    <w:abstractNumId w:val="3"/>
  </w:num>
  <w:num w:numId="9">
    <w:abstractNumId w:val="11"/>
  </w:num>
  <w:num w:numId="10">
    <w:abstractNumId w:val="2"/>
  </w:num>
  <w:num w:numId="11">
    <w:abstractNumId w:val="8"/>
  </w:num>
  <w:num w:numId="12">
    <w:abstractNumId w:val="10"/>
  </w:num>
  <w:num w:numId="13">
    <w:abstractNumId w:val="0"/>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en-US" w:vendorID="64" w:dllVersion="6" w:nlCheck="1" w:checkStyle="1"/>
  <w:activeWritingStyle w:appName="MSWord" w:lang="en-IN" w:vendorID="64" w:dllVersion="6" w:nlCheck="1" w:checkStyle="1"/>
  <w:activeWritingStyle w:appName="MSWord" w:lang="en-US" w:vendorID="64" w:dllVersion="0" w:nlCheck="1" w:checkStyle="0"/>
  <w:activeWritingStyle w:appName="MSWord" w:lang="fr-FR" w:vendorID="64" w:dllVersion="0" w:nlCheck="1" w:checkStyle="0"/>
  <w:activeWritingStyle w:appName="MSWord" w:lang="en-IN" w:vendorID="64" w:dllVersion="0" w:nlCheck="1" w:checkStyle="0"/>
  <w:activeWritingStyle w:appName="MSWord" w:lang="en-US" w:vendorID="64" w:dllVersion="131078" w:nlCheck="1" w:checkStyle="1"/>
  <w:activeWritingStyle w:appName="MSWord" w:lang="en-IN"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DA3"/>
    <w:rsid w:val="00014EFE"/>
    <w:rsid w:val="00021789"/>
    <w:rsid w:val="000274E1"/>
    <w:rsid w:val="000315B2"/>
    <w:rsid w:val="00051600"/>
    <w:rsid w:val="00051EF9"/>
    <w:rsid w:val="0005315F"/>
    <w:rsid w:val="00055249"/>
    <w:rsid w:val="000675B1"/>
    <w:rsid w:val="0007673C"/>
    <w:rsid w:val="00095701"/>
    <w:rsid w:val="000973A0"/>
    <w:rsid w:val="000A7DF7"/>
    <w:rsid w:val="000B1FFC"/>
    <w:rsid w:val="000C7C0D"/>
    <w:rsid w:val="000E2388"/>
    <w:rsid w:val="000E36D0"/>
    <w:rsid w:val="00103271"/>
    <w:rsid w:val="001112D1"/>
    <w:rsid w:val="00164012"/>
    <w:rsid w:val="001701CE"/>
    <w:rsid w:val="00191866"/>
    <w:rsid w:val="00197B39"/>
    <w:rsid w:val="001A617C"/>
    <w:rsid w:val="001B089F"/>
    <w:rsid w:val="001B57EE"/>
    <w:rsid w:val="001C03EA"/>
    <w:rsid w:val="001C16E2"/>
    <w:rsid w:val="001C3118"/>
    <w:rsid w:val="001C40B3"/>
    <w:rsid w:val="002109D3"/>
    <w:rsid w:val="002131FF"/>
    <w:rsid w:val="00214352"/>
    <w:rsid w:val="002217F1"/>
    <w:rsid w:val="00224CB0"/>
    <w:rsid w:val="002326EC"/>
    <w:rsid w:val="002421EB"/>
    <w:rsid w:val="0024268B"/>
    <w:rsid w:val="00253A0A"/>
    <w:rsid w:val="00264933"/>
    <w:rsid w:val="00266248"/>
    <w:rsid w:val="00266E9F"/>
    <w:rsid w:val="002714EE"/>
    <w:rsid w:val="00276F72"/>
    <w:rsid w:val="0029227C"/>
    <w:rsid w:val="002A44B8"/>
    <w:rsid w:val="002C6A12"/>
    <w:rsid w:val="002D7E4D"/>
    <w:rsid w:val="002E3944"/>
    <w:rsid w:val="002F72AD"/>
    <w:rsid w:val="00345C9E"/>
    <w:rsid w:val="00356BB3"/>
    <w:rsid w:val="003579B0"/>
    <w:rsid w:val="00375287"/>
    <w:rsid w:val="003804DA"/>
    <w:rsid w:val="003901D1"/>
    <w:rsid w:val="003E055F"/>
    <w:rsid w:val="00405003"/>
    <w:rsid w:val="00415C26"/>
    <w:rsid w:val="00445AD7"/>
    <w:rsid w:val="00457D88"/>
    <w:rsid w:val="004665D0"/>
    <w:rsid w:val="00474A3D"/>
    <w:rsid w:val="004826B5"/>
    <w:rsid w:val="00484A7B"/>
    <w:rsid w:val="00490791"/>
    <w:rsid w:val="004B792B"/>
    <w:rsid w:val="004F08FB"/>
    <w:rsid w:val="00513454"/>
    <w:rsid w:val="00567E11"/>
    <w:rsid w:val="005846FC"/>
    <w:rsid w:val="005A0F02"/>
    <w:rsid w:val="005A5777"/>
    <w:rsid w:val="005B6B9D"/>
    <w:rsid w:val="005E4C80"/>
    <w:rsid w:val="005E77B1"/>
    <w:rsid w:val="005F2D83"/>
    <w:rsid w:val="0060351E"/>
    <w:rsid w:val="00603B02"/>
    <w:rsid w:val="006235EF"/>
    <w:rsid w:val="00626CE7"/>
    <w:rsid w:val="006469D1"/>
    <w:rsid w:val="0066196A"/>
    <w:rsid w:val="00670ACF"/>
    <w:rsid w:val="00680D61"/>
    <w:rsid w:val="00693429"/>
    <w:rsid w:val="006E6CC4"/>
    <w:rsid w:val="00707A6D"/>
    <w:rsid w:val="00732B65"/>
    <w:rsid w:val="00741E16"/>
    <w:rsid w:val="0074524E"/>
    <w:rsid w:val="00757853"/>
    <w:rsid w:val="007867F6"/>
    <w:rsid w:val="007A0FC5"/>
    <w:rsid w:val="007A13E5"/>
    <w:rsid w:val="007B4FE7"/>
    <w:rsid w:val="007E5F49"/>
    <w:rsid w:val="00807CF1"/>
    <w:rsid w:val="00813871"/>
    <w:rsid w:val="00824242"/>
    <w:rsid w:val="00841505"/>
    <w:rsid w:val="0084228C"/>
    <w:rsid w:val="0085348B"/>
    <w:rsid w:val="008649D0"/>
    <w:rsid w:val="0089787B"/>
    <w:rsid w:val="008A71DF"/>
    <w:rsid w:val="008F22AF"/>
    <w:rsid w:val="00902728"/>
    <w:rsid w:val="00904C89"/>
    <w:rsid w:val="009145D1"/>
    <w:rsid w:val="00914862"/>
    <w:rsid w:val="00916BA5"/>
    <w:rsid w:val="009408E9"/>
    <w:rsid w:val="00941A98"/>
    <w:rsid w:val="00963C39"/>
    <w:rsid w:val="00991DB0"/>
    <w:rsid w:val="00992E2E"/>
    <w:rsid w:val="009A47E7"/>
    <w:rsid w:val="009B1ACD"/>
    <w:rsid w:val="009C539C"/>
    <w:rsid w:val="00A17D37"/>
    <w:rsid w:val="00A54632"/>
    <w:rsid w:val="00A712CC"/>
    <w:rsid w:val="00A71786"/>
    <w:rsid w:val="00AB1BB5"/>
    <w:rsid w:val="00AB6638"/>
    <w:rsid w:val="00AC1196"/>
    <w:rsid w:val="00AD0B65"/>
    <w:rsid w:val="00AD353B"/>
    <w:rsid w:val="00AD51CA"/>
    <w:rsid w:val="00AF368A"/>
    <w:rsid w:val="00B11F9B"/>
    <w:rsid w:val="00B129C5"/>
    <w:rsid w:val="00B12C3C"/>
    <w:rsid w:val="00B13979"/>
    <w:rsid w:val="00B21DEB"/>
    <w:rsid w:val="00B34578"/>
    <w:rsid w:val="00B34F40"/>
    <w:rsid w:val="00B420DB"/>
    <w:rsid w:val="00B771B1"/>
    <w:rsid w:val="00B84737"/>
    <w:rsid w:val="00BB5A55"/>
    <w:rsid w:val="00BC5AA3"/>
    <w:rsid w:val="00BE3AC7"/>
    <w:rsid w:val="00C12A1A"/>
    <w:rsid w:val="00C24204"/>
    <w:rsid w:val="00C24FC4"/>
    <w:rsid w:val="00C44B3F"/>
    <w:rsid w:val="00C533E1"/>
    <w:rsid w:val="00C64353"/>
    <w:rsid w:val="00C779BF"/>
    <w:rsid w:val="00C84FA4"/>
    <w:rsid w:val="00C90A9B"/>
    <w:rsid w:val="00C93BCC"/>
    <w:rsid w:val="00CA1787"/>
    <w:rsid w:val="00CB2CBA"/>
    <w:rsid w:val="00CB43F3"/>
    <w:rsid w:val="00CE388A"/>
    <w:rsid w:val="00CE6876"/>
    <w:rsid w:val="00D0102B"/>
    <w:rsid w:val="00D1226F"/>
    <w:rsid w:val="00D47E3D"/>
    <w:rsid w:val="00D95D8D"/>
    <w:rsid w:val="00D96A5A"/>
    <w:rsid w:val="00DB2FC9"/>
    <w:rsid w:val="00DC2DA3"/>
    <w:rsid w:val="00DE2159"/>
    <w:rsid w:val="00DE22A1"/>
    <w:rsid w:val="00DE4D0E"/>
    <w:rsid w:val="00DF4921"/>
    <w:rsid w:val="00E04014"/>
    <w:rsid w:val="00E15355"/>
    <w:rsid w:val="00E21D5D"/>
    <w:rsid w:val="00E45511"/>
    <w:rsid w:val="00E51B14"/>
    <w:rsid w:val="00E6065B"/>
    <w:rsid w:val="00E72298"/>
    <w:rsid w:val="00E82B81"/>
    <w:rsid w:val="00E8538F"/>
    <w:rsid w:val="00E91181"/>
    <w:rsid w:val="00E92B7F"/>
    <w:rsid w:val="00EE1BDB"/>
    <w:rsid w:val="00EE798A"/>
    <w:rsid w:val="00EF4A79"/>
    <w:rsid w:val="00EF5A67"/>
    <w:rsid w:val="00EF63AE"/>
    <w:rsid w:val="00F05770"/>
    <w:rsid w:val="00F241A8"/>
    <w:rsid w:val="00F31E63"/>
    <w:rsid w:val="00F334D5"/>
    <w:rsid w:val="00F469E8"/>
    <w:rsid w:val="00F57839"/>
    <w:rsid w:val="00F602A6"/>
    <w:rsid w:val="00F6100E"/>
    <w:rsid w:val="00FA7BD9"/>
    <w:rsid w:val="00FB1149"/>
    <w:rsid w:val="00FB14FC"/>
    <w:rsid w:val="00FB3CE6"/>
    <w:rsid w:val="00FB4955"/>
    <w:rsid w:val="00FE26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37C46"/>
  <w15:docId w15:val="{864AB1A2-A037-4AF0-B126-FCC3B07F6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7F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67F6"/>
    <w:pPr>
      <w:spacing w:after="0" w:line="240" w:lineRule="auto"/>
    </w:pPr>
    <w:rPr>
      <w:rFonts w:ascii="Times New Roman" w:eastAsia="Times New Roman" w:hAnsi="Times New Roman" w:cs="Times New Roman"/>
      <w:sz w:val="24"/>
      <w:szCs w:val="24"/>
    </w:rPr>
  </w:style>
  <w:style w:type="character" w:customStyle="1" w:styleId="ListParagraphChar">
    <w:name w:val="List Paragraph Char"/>
    <w:aliases w:val="Indented Paragraph Char"/>
    <w:link w:val="ListParagraph"/>
    <w:uiPriority w:val="34"/>
    <w:qFormat/>
    <w:locked/>
    <w:rsid w:val="007867F6"/>
  </w:style>
  <w:style w:type="paragraph" w:styleId="ListParagraph">
    <w:name w:val="List Paragraph"/>
    <w:aliases w:val="Indented Paragraph"/>
    <w:basedOn w:val="Normal"/>
    <w:link w:val="ListParagraphChar"/>
    <w:uiPriority w:val="34"/>
    <w:qFormat/>
    <w:rsid w:val="007867F6"/>
    <w:pPr>
      <w:ind w:left="720"/>
      <w:contextualSpacing/>
    </w:pPr>
  </w:style>
  <w:style w:type="character" w:customStyle="1" w:styleId="hl">
    <w:name w:val="hl"/>
    <w:basedOn w:val="DefaultParagraphFont"/>
    <w:rsid w:val="007867F6"/>
  </w:style>
  <w:style w:type="table" w:styleId="TableGrid">
    <w:name w:val="Table Grid"/>
    <w:basedOn w:val="TableNormal"/>
    <w:uiPriority w:val="39"/>
    <w:rsid w:val="007867F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867F6"/>
    <w:rPr>
      <w:b/>
      <w:bCs/>
    </w:rPr>
  </w:style>
  <w:style w:type="paragraph" w:styleId="Header">
    <w:name w:val="header"/>
    <w:basedOn w:val="Normal"/>
    <w:link w:val="HeaderChar"/>
    <w:uiPriority w:val="99"/>
    <w:unhideWhenUsed/>
    <w:rsid w:val="00466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5D0"/>
  </w:style>
  <w:style w:type="paragraph" w:styleId="Footer">
    <w:name w:val="footer"/>
    <w:basedOn w:val="Normal"/>
    <w:link w:val="FooterChar"/>
    <w:uiPriority w:val="99"/>
    <w:unhideWhenUsed/>
    <w:rsid w:val="00466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5D0"/>
  </w:style>
  <w:style w:type="character" w:styleId="Hyperlink">
    <w:name w:val="Hyperlink"/>
    <w:basedOn w:val="DefaultParagraphFont"/>
    <w:uiPriority w:val="99"/>
    <w:unhideWhenUsed/>
    <w:rsid w:val="00DE22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063280">
      <w:bodyDiv w:val="1"/>
      <w:marLeft w:val="0"/>
      <w:marRight w:val="0"/>
      <w:marTop w:val="0"/>
      <w:marBottom w:val="0"/>
      <w:divBdr>
        <w:top w:val="none" w:sz="0" w:space="0" w:color="auto"/>
        <w:left w:val="none" w:sz="0" w:space="0" w:color="auto"/>
        <w:bottom w:val="none" w:sz="0" w:space="0" w:color="auto"/>
        <w:right w:val="none" w:sz="0" w:space="0" w:color="auto"/>
      </w:divBdr>
    </w:div>
    <w:div w:id="1013217016">
      <w:bodyDiv w:val="1"/>
      <w:marLeft w:val="0"/>
      <w:marRight w:val="0"/>
      <w:marTop w:val="0"/>
      <w:marBottom w:val="0"/>
      <w:divBdr>
        <w:top w:val="none" w:sz="0" w:space="0" w:color="auto"/>
        <w:left w:val="none" w:sz="0" w:space="0" w:color="auto"/>
        <w:bottom w:val="none" w:sz="0" w:space="0" w:color="auto"/>
        <w:right w:val="none" w:sz="0" w:space="0" w:color="auto"/>
      </w:divBdr>
    </w:div>
    <w:div w:id="1549799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ike@adroitassociat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4103</Words>
  <Characters>23393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State Street Corporation</Company>
  <LinksUpToDate>false</LinksUpToDate>
  <CharactersWithSpaces>27442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RAKSHIT</dc:creator>
  <cp:keywords/>
  <dc:description/>
  <cp:lastModifiedBy>Renee</cp:lastModifiedBy>
  <cp:revision>2</cp:revision>
  <dcterms:created xsi:type="dcterms:W3CDTF">2021-11-18T19:31:00Z</dcterms:created>
  <dcterms:modified xsi:type="dcterms:W3CDTF">2021-11-18T19:31:00Z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4d9abb20-28d3-45c4-88c0-f43b204a3e09</vt:lpwstr>
  </property>
  <property fmtid="{D5CDD505-2E9C-101B-9397-08002B2CF9AE}" pid="3" name="_NewReviewCycle">
    <vt:lpwstr/>
  </property>
</Properties>
</file>