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2C6DC" w14:textId="328C7103" w:rsidR="00B22032" w:rsidRDefault="00B22032" w:rsidP="00B22032">
      <w:pPr>
        <w:jc w:val="center"/>
        <w:rPr>
          <w:rFonts w:ascii="Times New Roman" w:eastAsia="Times New Roman" w:hAnsi="Times New Roman" w:cs="Times New Roman"/>
          <w:b/>
          <w:color w:val="3C78D8"/>
          <w:sz w:val="28"/>
          <w:szCs w:val="28"/>
        </w:rPr>
      </w:pPr>
      <w:r>
        <w:rPr>
          <w:rFonts w:ascii="Times New Roman" w:eastAsia="Times New Roman" w:hAnsi="Times New Roman" w:cs="Times New Roman"/>
          <w:b/>
          <w:color w:val="3C78D8"/>
          <w:sz w:val="28"/>
          <w:szCs w:val="28"/>
        </w:rPr>
        <w:t>3-Dimensional Incremental Trajectory Optimization</w:t>
      </w:r>
    </w:p>
    <w:p w14:paraId="30171E76" w14:textId="77777777" w:rsidR="00F82A60" w:rsidRDefault="00EA19D1">
      <w:pPr>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Notation</w:t>
      </w:r>
      <w:r>
        <w:rPr>
          <w:rFonts w:ascii="Times New Roman" w:eastAsia="Times New Roman" w:hAnsi="Times New Roman" w:cs="Times New Roman"/>
        </w:rPr>
        <w:t xml:space="preserve">: Variables in the following documentation are in </w:t>
      </w:r>
      <w:r>
        <w:rPr>
          <w:rFonts w:ascii="Times New Roman" w:eastAsia="Times New Roman" w:hAnsi="Times New Roman" w:cs="Times New Roman"/>
          <w:i/>
        </w:rPr>
        <w:t xml:space="preserve">italics. </w:t>
      </w:r>
      <w:r>
        <w:rPr>
          <w:rFonts w:ascii="Times New Roman" w:eastAsia="Times New Roman" w:hAnsi="Times New Roman" w:cs="Times New Roman"/>
          <w:u w:val="single"/>
        </w:rPr>
        <w:t>Underlined</w:t>
      </w:r>
      <w:r>
        <w:rPr>
          <w:rFonts w:ascii="Times New Roman" w:eastAsia="Times New Roman" w:hAnsi="Times New Roman" w:cs="Times New Roman"/>
        </w:rPr>
        <w:t xml:space="preserve"> are the functions and conversion/calculations of essential to the isam algorithm.]</w:t>
      </w:r>
    </w:p>
    <w:p w14:paraId="30171E77" w14:textId="77777777" w:rsidR="00F82A60" w:rsidRDefault="00F82A60">
      <w:pPr>
        <w:rPr>
          <w:rFonts w:ascii="Times New Roman" w:eastAsia="Times New Roman" w:hAnsi="Times New Roman" w:cs="Times New Roman"/>
        </w:rPr>
      </w:pPr>
    </w:p>
    <w:p w14:paraId="30171E78" w14:textId="17E4279E" w:rsidR="00F82A60" w:rsidRDefault="00856626">
      <w:pPr>
        <w:rPr>
          <w:rFonts w:ascii="Times New Roman" w:eastAsia="Times New Roman" w:hAnsi="Times New Roman" w:cs="Times New Roman"/>
        </w:rPr>
      </w:pPr>
      <w:r>
        <w:rPr>
          <w:rFonts w:ascii="Times New Roman" w:eastAsia="Times New Roman" w:hAnsi="Times New Roman" w:cs="Times New Roman"/>
        </w:rPr>
        <w:t>The</w:t>
      </w:r>
      <w:r w:rsidR="00EA19D1">
        <w:rPr>
          <w:rFonts w:ascii="Times New Roman" w:eastAsia="Times New Roman" w:hAnsi="Times New Roman" w:cs="Times New Roman"/>
        </w:rPr>
        <w:t xml:space="preserve"> goal is to optimize the trajectory using the </w:t>
      </w:r>
      <w:r w:rsidR="00EA19D1">
        <w:rPr>
          <w:rFonts w:ascii="Times New Roman" w:eastAsia="Times New Roman" w:hAnsi="Times New Roman" w:cs="Times New Roman"/>
          <w:u w:val="single"/>
        </w:rPr>
        <w:t>incremental method</w:t>
      </w:r>
      <w:r w:rsidR="00EA19D1">
        <w:rPr>
          <w:rFonts w:ascii="Times New Roman" w:eastAsia="Times New Roman" w:hAnsi="Times New Roman" w:cs="Times New Roman"/>
        </w:rPr>
        <w:t xml:space="preserve">. This suggests that we incrementally create vertices (poses) in the graph and optimize them in a </w:t>
      </w:r>
      <w:r w:rsidR="00EA19D1">
        <w:rPr>
          <w:rFonts w:ascii="Times New Roman" w:eastAsia="Times New Roman" w:hAnsi="Times New Roman" w:cs="Times New Roman"/>
          <w:u w:val="single"/>
        </w:rPr>
        <w:t>sequential (incremental) order</w:t>
      </w:r>
      <w:r w:rsidR="00EA19D1">
        <w:rPr>
          <w:rFonts w:ascii="Times New Roman" w:eastAsia="Times New Roman" w:hAnsi="Times New Roman" w:cs="Times New Roman"/>
        </w:rPr>
        <w:t>. The main difference is that in this case, we have a dataset for 3-dimensional measurements. Thus, the noise model changes in its matrix length, and instead of .Pose2 function we now use .Pose3(). Most of the other dependencies and functions (like optimization and graph add remain similar as before).</w:t>
      </w:r>
    </w:p>
    <w:p w14:paraId="30171E79" w14:textId="77777777" w:rsidR="00F82A60" w:rsidRDefault="00EA19D1">
      <w:pPr>
        <w:rPr>
          <w:rFonts w:ascii="Times New Roman" w:eastAsia="Times New Roman" w:hAnsi="Times New Roman" w:cs="Times New Roman"/>
        </w:rPr>
      </w:pPr>
      <w:r>
        <w:rPr>
          <w:rFonts w:ascii="Times New Roman" w:eastAsia="Times New Roman" w:hAnsi="Times New Roman" w:cs="Times New Roman"/>
        </w:rPr>
        <w:t xml:space="preserve">The first step is to load the poses, edges, and info (information) from the edges_vertices_and_info() function defined in </w:t>
      </w:r>
      <w:r>
        <w:rPr>
          <w:rFonts w:ascii="Times New Roman" w:eastAsia="Times New Roman" w:hAnsi="Times New Roman" w:cs="Times New Roman"/>
          <w:i/>
        </w:rPr>
        <w:t>Problem2a</w:t>
      </w:r>
      <w:r>
        <w:rPr>
          <w:rFonts w:ascii="Times New Roman" w:eastAsia="Times New Roman" w:hAnsi="Times New Roman" w:cs="Times New Roman"/>
        </w:rPr>
        <w:t>. This function returns the poses (vertices), edges (constraints), and the information from the parking-garage.g2o file. This type of data arrangement is going to allow us to pass data (from each time step during the data collection process) in a sequential way (</w:t>
      </w:r>
      <w:r>
        <w:rPr>
          <w:rFonts w:ascii="Times New Roman" w:eastAsia="Times New Roman" w:hAnsi="Times New Roman" w:cs="Times New Roman"/>
          <w:u w:val="single"/>
        </w:rPr>
        <w:t>using for and nested for loops</w:t>
      </w:r>
      <w:r>
        <w:rPr>
          <w:rFonts w:ascii="Times New Roman" w:eastAsia="Times New Roman" w:hAnsi="Times New Roman" w:cs="Times New Roman"/>
        </w:rPr>
        <w:t>). We also define a function, which converts the quaternion datatype to a rotation matrix, called quaternion_rotation_matrix(). As arguments, we pass a 4 element array that corresponds to the quaternion we have from the .g2o file. (Note: This value is in the order qx, qy, qz, qw. However while conversion, we must pass it as qw,qx,qy,qz)</w:t>
      </w:r>
    </w:p>
    <w:p w14:paraId="30171E7A" w14:textId="77777777" w:rsidR="00F82A60" w:rsidRDefault="00EA19D1">
      <w:pPr>
        <w:rPr>
          <w:rFonts w:ascii="Times New Roman" w:eastAsia="Times New Roman" w:hAnsi="Times New Roman" w:cs="Times New Roman"/>
        </w:rPr>
      </w:pPr>
      <w:r>
        <w:rPr>
          <w:rFonts w:ascii="Times New Roman" w:eastAsia="Times New Roman" w:hAnsi="Times New Roman" w:cs="Times New Roman"/>
        </w:rPr>
        <w:t xml:space="preserve">Once we have the data in this format, we now initialize the gtsam.ISAM2 algorithm to incrementally optimize a nonlinear factor graph. Now, to generate, update and optimize the trajectory sequentially, we start with a for loop, for each </w:t>
      </w:r>
      <w:r>
        <w:rPr>
          <w:rFonts w:ascii="Times New Roman" w:eastAsia="Times New Roman" w:hAnsi="Times New Roman" w:cs="Times New Roman"/>
          <w:i/>
        </w:rPr>
        <w:t>pose</w:t>
      </w:r>
      <w:r>
        <w:rPr>
          <w:rFonts w:ascii="Times New Roman" w:eastAsia="Times New Roman" w:hAnsi="Times New Roman" w:cs="Times New Roman"/>
        </w:rPr>
        <w:t>.</w:t>
      </w:r>
    </w:p>
    <w:p w14:paraId="30171E7B" w14:textId="77777777" w:rsidR="00F82A60" w:rsidRDefault="00EA19D1">
      <w:pPr>
        <w:rPr>
          <w:rFonts w:ascii="Times New Roman" w:eastAsia="Times New Roman" w:hAnsi="Times New Roman" w:cs="Times New Roman"/>
        </w:rPr>
      </w:pPr>
      <w:r>
        <w:rPr>
          <w:rFonts w:ascii="Times New Roman" w:eastAsia="Times New Roman" w:hAnsi="Times New Roman" w:cs="Times New Roman"/>
        </w:rPr>
        <w:t xml:space="preserve">In this “for” loop, we first initialize the graph as a </w:t>
      </w:r>
      <w:r>
        <w:rPr>
          <w:rFonts w:ascii="Times New Roman" w:eastAsia="Times New Roman" w:hAnsi="Times New Roman" w:cs="Times New Roman"/>
          <w:i/>
        </w:rPr>
        <w:t>NonLinearFactorGraph</w:t>
      </w:r>
      <w:r>
        <w:rPr>
          <w:rFonts w:ascii="Times New Roman" w:eastAsia="Times New Roman" w:hAnsi="Times New Roman" w:cs="Times New Roman"/>
        </w:rPr>
        <w:t xml:space="preserve">. This initialization will be repeated each time the “for” loop is executed (that is for all </w:t>
      </w:r>
      <w:r>
        <w:rPr>
          <w:rFonts w:ascii="Times New Roman" w:eastAsia="Times New Roman" w:hAnsi="Times New Roman" w:cs="Times New Roman"/>
          <w:i/>
        </w:rPr>
        <w:t>poses</w:t>
      </w:r>
      <w:r>
        <w:rPr>
          <w:rFonts w:ascii="Times New Roman" w:eastAsia="Times New Roman" w:hAnsi="Times New Roman" w:cs="Times New Roman"/>
        </w:rPr>
        <w:t xml:space="preserve">). We then set the </w:t>
      </w:r>
      <w:r>
        <w:rPr>
          <w:rFonts w:ascii="Times New Roman" w:eastAsia="Times New Roman" w:hAnsi="Times New Roman" w:cs="Times New Roman"/>
          <w:i/>
        </w:rPr>
        <w:t>initialEstimates</w:t>
      </w:r>
      <w:r>
        <w:rPr>
          <w:rFonts w:ascii="Times New Roman" w:eastAsia="Times New Roman" w:hAnsi="Times New Roman" w:cs="Times New Roman"/>
        </w:rPr>
        <w:t xml:space="preserve"> as gtsam.Values(). This is followed by loading the index, x-y-z, and lastly, the qx-qy-qz-qw (Quaternion values) corresponding to each pose.</w:t>
      </w:r>
    </w:p>
    <w:p w14:paraId="30171E7C" w14:textId="77777777" w:rsidR="00F82A60" w:rsidRDefault="00EA19D1">
      <w:pPr>
        <w:rPr>
          <w:rFonts w:ascii="Times New Roman" w:eastAsia="Times New Roman" w:hAnsi="Times New Roman" w:cs="Times New Roman"/>
        </w:rPr>
      </w:pPr>
      <w:r>
        <w:rPr>
          <w:rFonts w:ascii="Times New Roman" w:eastAsia="Times New Roman" w:hAnsi="Times New Roman" w:cs="Times New Roman"/>
        </w:rPr>
        <w:t xml:space="preserve">Now, for the first pose, when the index==0, we set the point from the .g2o file with some </w:t>
      </w:r>
      <w:r>
        <w:rPr>
          <w:rFonts w:ascii="Times New Roman" w:eastAsia="Times New Roman" w:hAnsi="Times New Roman" w:cs="Times New Roman"/>
          <w:i/>
        </w:rPr>
        <w:t>priorNoise</w:t>
      </w:r>
      <w:r>
        <w:rPr>
          <w:rFonts w:ascii="Times New Roman" w:eastAsia="Times New Roman" w:hAnsi="Times New Roman" w:cs="Times New Roman"/>
        </w:rPr>
        <w:t xml:space="preserve">. This </w:t>
      </w:r>
      <w:r>
        <w:rPr>
          <w:rFonts w:ascii="Times New Roman" w:eastAsia="Times New Roman" w:hAnsi="Times New Roman" w:cs="Times New Roman"/>
          <w:i/>
        </w:rPr>
        <w:t>priorNoise</w:t>
      </w:r>
      <w:r>
        <w:rPr>
          <w:rFonts w:ascii="Times New Roman" w:eastAsia="Times New Roman" w:hAnsi="Times New Roman" w:cs="Times New Roman"/>
        </w:rPr>
        <w:t xml:space="preserve"> is simply a diagonal matrix and easily called </w:t>
      </w:r>
      <w:r>
        <w:rPr>
          <w:rFonts w:ascii="Times New Roman" w:eastAsia="Times New Roman" w:hAnsi="Times New Roman" w:cs="Times New Roman"/>
          <w:u w:val="single"/>
        </w:rPr>
        <w:t>gtsam.noiseModel.Diagonal.Sigmas</w:t>
      </w:r>
      <w:r>
        <w:rPr>
          <w:rFonts w:ascii="Times New Roman" w:eastAsia="Times New Roman" w:hAnsi="Times New Roman" w:cs="Times New Roman"/>
        </w:rPr>
        <w:t xml:space="preserve"> function. After generating the prevNoise, the next important step is to find the rotation matrix and translation vector for each pose. We pass the quaternion values (</w:t>
      </w:r>
      <w:r>
        <w:rPr>
          <w:rFonts w:ascii="Times New Roman" w:eastAsia="Times New Roman" w:hAnsi="Times New Roman" w:cs="Times New Roman"/>
          <w:i/>
        </w:rPr>
        <w:t>qx, qy, qz, and qw</w:t>
      </w:r>
      <w:r>
        <w:rPr>
          <w:rFonts w:ascii="Times New Roman" w:eastAsia="Times New Roman" w:hAnsi="Times New Roman" w:cs="Times New Roman"/>
        </w:rPr>
        <w:t xml:space="preserve">) through the quartenion_rotation_matrix function which returns the rotation matrix (saved as </w:t>
      </w:r>
      <w:r>
        <w:rPr>
          <w:rFonts w:ascii="Times New Roman" w:eastAsia="Times New Roman" w:hAnsi="Times New Roman" w:cs="Times New Roman"/>
          <w:i/>
        </w:rPr>
        <w:t>rot_matrix</w:t>
      </w:r>
      <w:r>
        <w:rPr>
          <w:rFonts w:ascii="Times New Roman" w:eastAsia="Times New Roman" w:hAnsi="Times New Roman" w:cs="Times New Roman"/>
        </w:rPr>
        <w:t xml:space="preserve">). Then we convert the x,y, and z coordinates from the pose as a column vector. We pass these two values ( </w:t>
      </w:r>
      <w:r>
        <w:rPr>
          <w:rFonts w:ascii="Times New Roman" w:eastAsia="Times New Roman" w:hAnsi="Times New Roman" w:cs="Times New Roman"/>
          <w:u w:val="single"/>
        </w:rPr>
        <w:t>gtsam.Rot3</w:t>
      </w:r>
      <w:r>
        <w:rPr>
          <w:rFonts w:ascii="Times New Roman" w:eastAsia="Times New Roman" w:hAnsi="Times New Roman" w:cs="Times New Roman"/>
        </w:rPr>
        <w:t xml:space="preserve"> of Rotation matrix and simply the Translational column vector) through the </w:t>
      </w:r>
      <w:r>
        <w:rPr>
          <w:rFonts w:ascii="Times New Roman" w:eastAsia="Times New Roman" w:hAnsi="Times New Roman" w:cs="Times New Roman"/>
          <w:u w:val="single"/>
        </w:rPr>
        <w:t>gtsam.Pose3</w:t>
      </w:r>
      <w:r>
        <w:rPr>
          <w:rFonts w:ascii="Times New Roman" w:eastAsia="Times New Roman" w:hAnsi="Times New Roman" w:cs="Times New Roman"/>
        </w:rPr>
        <w:t xml:space="preserve"> function. This value can be added to the graph as prior, after passing through the </w:t>
      </w:r>
      <w:r>
        <w:rPr>
          <w:rFonts w:ascii="Times New Roman" w:eastAsia="Times New Roman" w:hAnsi="Times New Roman" w:cs="Times New Roman"/>
          <w:u w:val="single"/>
        </w:rPr>
        <w:t>PriorFactorPose3</w:t>
      </w:r>
      <w:r>
        <w:rPr>
          <w:rFonts w:ascii="Times New Roman" w:eastAsia="Times New Roman" w:hAnsi="Times New Roman" w:cs="Times New Roman"/>
        </w:rPr>
        <w:t xml:space="preserve"> function, along with the </w:t>
      </w:r>
      <w:r>
        <w:rPr>
          <w:rFonts w:ascii="Times New Roman" w:eastAsia="Times New Roman" w:hAnsi="Times New Roman" w:cs="Times New Roman"/>
          <w:i/>
        </w:rPr>
        <w:t>priorNoise</w:t>
      </w:r>
      <w:r>
        <w:rPr>
          <w:rFonts w:ascii="Times New Roman" w:eastAsia="Times New Roman" w:hAnsi="Times New Roman" w:cs="Times New Roman"/>
        </w:rPr>
        <w:t>.</w:t>
      </w:r>
    </w:p>
    <w:p w14:paraId="30171E7D" w14:textId="77777777" w:rsidR="00F82A60" w:rsidRDefault="00EA19D1">
      <w:pPr>
        <w:rPr>
          <w:rFonts w:ascii="Times New Roman" w:eastAsia="Times New Roman" w:hAnsi="Times New Roman" w:cs="Times New Roman"/>
        </w:rPr>
      </w:pPr>
      <w:r>
        <w:rPr>
          <w:rFonts w:ascii="Times New Roman" w:eastAsia="Times New Roman" w:hAnsi="Times New Roman" w:cs="Times New Roman"/>
        </w:rPr>
        <w:t xml:space="preserve">Once this point is defined, we insert the </w:t>
      </w:r>
      <w:r>
        <w:rPr>
          <w:rFonts w:ascii="Times New Roman" w:eastAsia="Times New Roman" w:hAnsi="Times New Roman" w:cs="Times New Roman"/>
          <w:i/>
        </w:rPr>
        <w:t>pose</w:t>
      </w:r>
      <w:r>
        <w:rPr>
          <w:rFonts w:ascii="Times New Roman" w:eastAsia="Times New Roman" w:hAnsi="Times New Roman" w:cs="Times New Roman"/>
        </w:rPr>
        <w:t xml:space="preserve"> of it (along with its index) to the </w:t>
      </w:r>
      <w:r>
        <w:rPr>
          <w:rFonts w:ascii="Times New Roman" w:eastAsia="Times New Roman" w:hAnsi="Times New Roman" w:cs="Times New Roman"/>
          <w:i/>
        </w:rPr>
        <w:t>initialEstimate</w:t>
      </w:r>
      <w:r>
        <w:rPr>
          <w:rFonts w:ascii="Times New Roman" w:eastAsia="Times New Roman" w:hAnsi="Times New Roman" w:cs="Times New Roman"/>
        </w:rPr>
        <w:t>.</w:t>
      </w:r>
    </w:p>
    <w:p w14:paraId="30171E7E" w14:textId="77777777" w:rsidR="00F82A60" w:rsidRDefault="00EA19D1">
      <w:pPr>
        <w:rPr>
          <w:rFonts w:ascii="Times New Roman" w:eastAsia="Times New Roman" w:hAnsi="Times New Roman" w:cs="Times New Roman"/>
        </w:rPr>
      </w:pPr>
      <w:r>
        <w:rPr>
          <w:rFonts w:ascii="Times New Roman" w:eastAsia="Times New Roman" w:hAnsi="Times New Roman" w:cs="Times New Roman"/>
        </w:rPr>
        <w:t>This method will be repeated every time the index becomes zero, that is when the robot completes one circle.</w:t>
      </w:r>
    </w:p>
    <w:p w14:paraId="30171E7F" w14:textId="77777777" w:rsidR="00F82A60" w:rsidRDefault="00EA19D1">
      <w:pPr>
        <w:rPr>
          <w:rFonts w:ascii="Times New Roman" w:eastAsia="Times New Roman" w:hAnsi="Times New Roman" w:cs="Times New Roman"/>
        </w:rPr>
      </w:pPr>
      <w:r>
        <w:rPr>
          <w:rFonts w:ascii="Times New Roman" w:eastAsia="Times New Roman" w:hAnsi="Times New Roman" w:cs="Times New Roman"/>
        </w:rPr>
        <w:t>For the other indices (</w:t>
      </w:r>
      <w:r>
        <w:rPr>
          <w:rFonts w:ascii="Times New Roman" w:eastAsia="Times New Roman" w:hAnsi="Times New Roman" w:cs="Times New Roman"/>
          <w:i/>
        </w:rPr>
        <w:t>poses</w:t>
      </w:r>
      <w:r>
        <w:rPr>
          <w:rFonts w:ascii="Times New Roman" w:eastAsia="Times New Roman" w:hAnsi="Times New Roman" w:cs="Times New Roman"/>
        </w:rPr>
        <w:t xml:space="preserve">), we write the code in the </w:t>
      </w:r>
      <w:r>
        <w:rPr>
          <w:rFonts w:ascii="Times New Roman" w:eastAsia="Times New Roman" w:hAnsi="Times New Roman" w:cs="Times New Roman"/>
          <w:u w:val="single"/>
        </w:rPr>
        <w:t>else condition</w:t>
      </w:r>
      <w:r>
        <w:rPr>
          <w:rFonts w:ascii="Times New Roman" w:eastAsia="Times New Roman" w:hAnsi="Times New Roman" w:cs="Times New Roman"/>
        </w:rPr>
        <w:t xml:space="preserve">. The first step is to calculate the </w:t>
      </w:r>
      <w:r>
        <w:rPr>
          <w:rFonts w:ascii="Times New Roman" w:eastAsia="Times New Roman" w:hAnsi="Times New Roman" w:cs="Times New Roman"/>
          <w:i/>
        </w:rPr>
        <w:t>prevPose</w:t>
      </w:r>
      <w:r>
        <w:rPr>
          <w:rFonts w:ascii="Times New Roman" w:eastAsia="Times New Roman" w:hAnsi="Times New Roman" w:cs="Times New Roman"/>
        </w:rPr>
        <w:t xml:space="preserve">, which comes from the </w:t>
      </w:r>
      <w:r>
        <w:rPr>
          <w:rFonts w:ascii="Times New Roman" w:eastAsia="Times New Roman" w:hAnsi="Times New Roman" w:cs="Times New Roman"/>
          <w:i/>
        </w:rPr>
        <w:t>result</w:t>
      </w:r>
      <w:r>
        <w:rPr>
          <w:rFonts w:ascii="Times New Roman" w:eastAsia="Times New Roman" w:hAnsi="Times New Roman" w:cs="Times New Roman"/>
        </w:rPr>
        <w:t xml:space="preserve"> variable. This </w:t>
      </w:r>
      <w:r>
        <w:rPr>
          <w:rFonts w:ascii="Times New Roman" w:eastAsia="Times New Roman" w:hAnsi="Times New Roman" w:cs="Times New Roman"/>
          <w:i/>
        </w:rPr>
        <w:t>result</w:t>
      </w:r>
      <w:r>
        <w:rPr>
          <w:rFonts w:ascii="Times New Roman" w:eastAsia="Times New Roman" w:hAnsi="Times New Roman" w:cs="Times New Roman"/>
        </w:rPr>
        <w:t xml:space="preserve"> variable corresponds to the </w:t>
      </w:r>
      <w:r>
        <w:rPr>
          <w:rFonts w:ascii="Times New Roman" w:eastAsia="Times New Roman" w:hAnsi="Times New Roman" w:cs="Times New Roman"/>
          <w:u w:val="single"/>
        </w:rPr>
        <w:t>calculated Estimate</w:t>
      </w:r>
      <w:r>
        <w:rPr>
          <w:rFonts w:ascii="Times New Roman" w:eastAsia="Times New Roman" w:hAnsi="Times New Roman" w:cs="Times New Roman"/>
        </w:rPr>
        <w:t xml:space="preserve"> of the graph.</w:t>
      </w:r>
      <w:r>
        <w:rPr>
          <w:rFonts w:ascii="Times New Roman" w:eastAsia="Times New Roman" w:hAnsi="Times New Roman" w:cs="Times New Roman"/>
        </w:rPr>
        <w:br/>
        <w:t xml:space="preserve">For the index at hand (from the first “for” loop), we insert this </w:t>
      </w:r>
      <w:r>
        <w:rPr>
          <w:rFonts w:ascii="Times New Roman" w:eastAsia="Times New Roman" w:hAnsi="Times New Roman" w:cs="Times New Roman"/>
          <w:i/>
        </w:rPr>
        <w:t>prevPose</w:t>
      </w:r>
      <w:r>
        <w:rPr>
          <w:rFonts w:ascii="Times New Roman" w:eastAsia="Times New Roman" w:hAnsi="Times New Roman" w:cs="Times New Roman"/>
        </w:rPr>
        <w:t xml:space="preserve"> in the </w:t>
      </w:r>
      <w:r>
        <w:rPr>
          <w:rFonts w:ascii="Times New Roman" w:eastAsia="Times New Roman" w:hAnsi="Times New Roman" w:cs="Times New Roman"/>
          <w:i/>
        </w:rPr>
        <w:t>initialEstimate</w:t>
      </w:r>
      <w:r>
        <w:rPr>
          <w:rFonts w:ascii="Times New Roman" w:eastAsia="Times New Roman" w:hAnsi="Times New Roman" w:cs="Times New Roman"/>
        </w:rPr>
        <w:t xml:space="preserve">. Once this is done, we begin another “for” loop, for </w:t>
      </w:r>
      <w:r>
        <w:rPr>
          <w:rFonts w:ascii="Times New Roman" w:eastAsia="Times New Roman" w:hAnsi="Times New Roman" w:cs="Times New Roman"/>
          <w:i/>
        </w:rPr>
        <w:t>edges</w:t>
      </w:r>
      <w:r>
        <w:rPr>
          <w:rFonts w:ascii="Times New Roman" w:eastAsia="Times New Roman" w:hAnsi="Times New Roman" w:cs="Times New Roman"/>
        </w:rPr>
        <w:t xml:space="preserve">. For each </w:t>
      </w:r>
      <w:r>
        <w:rPr>
          <w:rFonts w:ascii="Times New Roman" w:eastAsia="Times New Roman" w:hAnsi="Times New Roman" w:cs="Times New Roman"/>
          <w:i/>
        </w:rPr>
        <w:t>edge</w:t>
      </w:r>
      <w:r>
        <w:rPr>
          <w:rFonts w:ascii="Times New Roman" w:eastAsia="Times New Roman" w:hAnsi="Times New Roman" w:cs="Times New Roman"/>
        </w:rPr>
        <w:t xml:space="preserve">, we first load all its values. This includes </w:t>
      </w:r>
      <w:r>
        <w:rPr>
          <w:rFonts w:ascii="Times New Roman" w:eastAsia="Times New Roman" w:hAnsi="Times New Roman" w:cs="Times New Roman"/>
        </w:rPr>
        <w:lastRenderedPageBreak/>
        <w:t xml:space="preserve">the index of the vertices along the </w:t>
      </w:r>
      <w:r>
        <w:rPr>
          <w:rFonts w:ascii="Times New Roman" w:eastAsia="Times New Roman" w:hAnsi="Times New Roman" w:cs="Times New Roman"/>
          <w:i/>
        </w:rPr>
        <w:t>edge</w:t>
      </w:r>
      <w:r>
        <w:rPr>
          <w:rFonts w:ascii="Times New Roman" w:eastAsia="Times New Roman" w:hAnsi="Times New Roman" w:cs="Times New Roman"/>
        </w:rPr>
        <w:t xml:space="preserve">, their </w:t>
      </w:r>
      <w:r>
        <w:rPr>
          <w:rFonts w:ascii="Times New Roman" w:eastAsia="Times New Roman" w:hAnsi="Times New Roman" w:cs="Times New Roman"/>
          <w:i/>
        </w:rPr>
        <w:t>x-y-z</w:t>
      </w:r>
      <w:r>
        <w:rPr>
          <w:rFonts w:ascii="Times New Roman" w:eastAsia="Times New Roman" w:hAnsi="Times New Roman" w:cs="Times New Roman"/>
        </w:rPr>
        <w:t xml:space="preserve"> values, their quaternion values (stored as</w:t>
      </w:r>
      <w:r>
        <w:rPr>
          <w:rFonts w:ascii="Times New Roman" w:eastAsia="Times New Roman" w:hAnsi="Times New Roman" w:cs="Times New Roman"/>
          <w:i/>
        </w:rPr>
        <w:t xml:space="preserve"> dqx, dqy, dqz, dqw</w:t>
      </w:r>
      <w:r>
        <w:rPr>
          <w:rFonts w:ascii="Times New Roman" w:eastAsia="Times New Roman" w:hAnsi="Times New Roman" w:cs="Times New Roman"/>
        </w:rPr>
        <w:t xml:space="preserve">), and finally the 1x21 vector where each element corresponds to information. The next important step is to </w:t>
      </w:r>
      <w:r>
        <w:rPr>
          <w:rFonts w:ascii="Times New Roman" w:eastAsia="Times New Roman" w:hAnsi="Times New Roman" w:cs="Times New Roman"/>
          <w:u w:val="single"/>
        </w:rPr>
        <w:t>generate the information matrix</w:t>
      </w:r>
      <w:r>
        <w:rPr>
          <w:rFonts w:ascii="Times New Roman" w:eastAsia="Times New Roman" w:hAnsi="Times New Roman" w:cs="Times New Roman"/>
        </w:rPr>
        <w:t xml:space="preserve">. The information matrix is the </w:t>
      </w:r>
      <w:r>
        <w:rPr>
          <w:rFonts w:ascii="Times New Roman" w:eastAsia="Times New Roman" w:hAnsi="Times New Roman" w:cs="Times New Roman"/>
          <w:u w:val="single"/>
        </w:rPr>
        <w:t>6x6 symmetric matrix</w:t>
      </w:r>
      <w:r>
        <w:rPr>
          <w:rFonts w:ascii="Times New Roman" w:eastAsia="Times New Roman" w:hAnsi="Times New Roman" w:cs="Times New Roman"/>
        </w:rPr>
        <w:t xml:space="preserve">. This is stored as variable named </w:t>
      </w:r>
      <w:r>
        <w:rPr>
          <w:rFonts w:ascii="Times New Roman" w:eastAsia="Times New Roman" w:hAnsi="Times New Roman" w:cs="Times New Roman"/>
          <w:i/>
        </w:rPr>
        <w:t>info</w:t>
      </w:r>
      <w:r>
        <w:rPr>
          <w:rFonts w:ascii="Times New Roman" w:eastAsia="Times New Roman" w:hAnsi="Times New Roman" w:cs="Times New Roman"/>
        </w:rPr>
        <w:t>. It is very important to correctly define this information matrix using the info values from each edge (Refer to code for detailed definition of the same).</w:t>
      </w:r>
    </w:p>
    <w:p w14:paraId="30171E80" w14:textId="77777777" w:rsidR="00F82A60" w:rsidRDefault="00EA19D1">
      <w:pPr>
        <w:rPr>
          <w:rFonts w:ascii="Times New Roman" w:eastAsia="Times New Roman" w:hAnsi="Times New Roman" w:cs="Times New Roman"/>
        </w:rPr>
      </w:pPr>
      <w:r>
        <w:rPr>
          <w:rFonts w:ascii="Times New Roman" w:eastAsia="Times New Roman" w:hAnsi="Times New Roman" w:cs="Times New Roman"/>
        </w:rPr>
        <w:t xml:space="preserve">The next step is to check if the current index (from the first for loop) is equal to the </w:t>
      </w:r>
      <w:r>
        <w:rPr>
          <w:rFonts w:ascii="Times New Roman" w:eastAsia="Times New Roman" w:hAnsi="Times New Roman" w:cs="Times New Roman"/>
          <w:i/>
        </w:rPr>
        <w:t>edge</w:t>
      </w:r>
      <w:r>
        <w:rPr>
          <w:rFonts w:ascii="Times New Roman" w:eastAsia="Times New Roman" w:hAnsi="Times New Roman" w:cs="Times New Roman"/>
        </w:rPr>
        <w:t xml:space="preserve"> index we have at hand (from the second “for” loop). If so, this suggests that the robot has been near to the index (vertex) it has already traveled through. This helps us to imply constraints on this </w:t>
      </w:r>
      <w:r>
        <w:rPr>
          <w:rFonts w:ascii="Times New Roman" w:eastAsia="Times New Roman" w:hAnsi="Times New Roman" w:cs="Times New Roman"/>
          <w:i/>
        </w:rPr>
        <w:t>edge</w:t>
      </w:r>
      <w:r>
        <w:rPr>
          <w:rFonts w:ascii="Times New Roman" w:eastAsia="Times New Roman" w:hAnsi="Times New Roman" w:cs="Times New Roman"/>
        </w:rPr>
        <w:t xml:space="preserve">, on which the gtsam </w:t>
      </w:r>
      <w:r>
        <w:rPr>
          <w:rFonts w:ascii="Times New Roman" w:eastAsia="Times New Roman" w:hAnsi="Times New Roman" w:cs="Times New Roman"/>
          <w:u w:val="single"/>
        </w:rPr>
        <w:t>optimizer can update and optimize the graph</w:t>
      </w:r>
      <w:r>
        <w:rPr>
          <w:rFonts w:ascii="Times New Roman" w:eastAsia="Times New Roman" w:hAnsi="Times New Roman" w:cs="Times New Roman"/>
        </w:rPr>
        <w:t>.</w:t>
      </w:r>
    </w:p>
    <w:p w14:paraId="30171E81" w14:textId="77777777" w:rsidR="00F82A60" w:rsidRDefault="00EA19D1">
      <w:pPr>
        <w:rPr>
          <w:rFonts w:ascii="Times New Roman" w:eastAsia="Times New Roman" w:hAnsi="Times New Roman" w:cs="Times New Roman"/>
        </w:rPr>
      </w:pPr>
      <w:r>
        <w:rPr>
          <w:rFonts w:ascii="Times New Roman" w:eastAsia="Times New Roman" w:hAnsi="Times New Roman" w:cs="Times New Roman"/>
        </w:rPr>
        <w:t xml:space="preserve">We invert the information matrix and develop the covariance matrix Model (stored as </w:t>
      </w:r>
      <w:r>
        <w:rPr>
          <w:rFonts w:ascii="Times New Roman" w:eastAsia="Times New Roman" w:hAnsi="Times New Roman" w:cs="Times New Roman"/>
          <w:i/>
        </w:rPr>
        <w:t>Model</w:t>
      </w:r>
      <w:r>
        <w:rPr>
          <w:rFonts w:ascii="Times New Roman" w:eastAsia="Times New Roman" w:hAnsi="Times New Roman" w:cs="Times New Roman"/>
        </w:rPr>
        <w:t xml:space="preserve">) using this inverse. We add this constraint using the </w:t>
      </w:r>
      <w:r>
        <w:rPr>
          <w:rFonts w:ascii="Times New Roman" w:eastAsia="Times New Roman" w:hAnsi="Times New Roman" w:cs="Times New Roman"/>
          <w:u w:val="single"/>
        </w:rPr>
        <w:t>gtsam.BetweenFactorPose2</w:t>
      </w:r>
      <w:r>
        <w:rPr>
          <w:rFonts w:ascii="Times New Roman" w:eastAsia="Times New Roman" w:hAnsi="Times New Roman" w:cs="Times New Roman"/>
        </w:rPr>
        <w:t xml:space="preserve"> function between, the first and second index of the </w:t>
      </w:r>
      <w:r>
        <w:rPr>
          <w:rFonts w:ascii="Times New Roman" w:eastAsia="Times New Roman" w:hAnsi="Times New Roman" w:cs="Times New Roman"/>
          <w:i/>
        </w:rPr>
        <w:t>edge</w:t>
      </w:r>
      <w:r>
        <w:rPr>
          <w:rFonts w:ascii="Times New Roman" w:eastAsia="Times New Roman" w:hAnsi="Times New Roman" w:cs="Times New Roman"/>
        </w:rPr>
        <w:t xml:space="preserve"> (at hand, from the second “for” loop). We also pass the </w:t>
      </w:r>
      <w:r>
        <w:rPr>
          <w:rFonts w:ascii="Times New Roman" w:eastAsia="Times New Roman" w:hAnsi="Times New Roman" w:cs="Times New Roman"/>
          <w:i/>
        </w:rPr>
        <w:t>pose</w:t>
      </w:r>
      <w:r>
        <w:rPr>
          <w:rFonts w:ascii="Times New Roman" w:eastAsia="Times New Roman" w:hAnsi="Times New Roman" w:cs="Times New Roman"/>
        </w:rPr>
        <w:t xml:space="preserve"> received from the </w:t>
      </w:r>
      <w:r>
        <w:rPr>
          <w:rFonts w:ascii="Times New Roman" w:eastAsia="Times New Roman" w:hAnsi="Times New Roman" w:cs="Times New Roman"/>
          <w:i/>
        </w:rPr>
        <w:t>edge</w:t>
      </w:r>
      <w:r>
        <w:rPr>
          <w:rFonts w:ascii="Times New Roman" w:eastAsia="Times New Roman" w:hAnsi="Times New Roman" w:cs="Times New Roman"/>
        </w:rPr>
        <w:t xml:space="preserve"> as well as the </w:t>
      </w:r>
      <w:r>
        <w:rPr>
          <w:rFonts w:ascii="Times New Roman" w:eastAsia="Times New Roman" w:hAnsi="Times New Roman" w:cs="Times New Roman"/>
          <w:i/>
        </w:rPr>
        <w:t>Model</w:t>
      </w:r>
      <w:r>
        <w:rPr>
          <w:rFonts w:ascii="Times New Roman" w:eastAsia="Times New Roman" w:hAnsi="Times New Roman" w:cs="Times New Roman"/>
        </w:rPr>
        <w:t xml:space="preserve">. This constraint is added to the </w:t>
      </w:r>
      <w:r>
        <w:rPr>
          <w:rFonts w:ascii="Times New Roman" w:eastAsia="Times New Roman" w:hAnsi="Times New Roman" w:cs="Times New Roman"/>
          <w:i/>
        </w:rPr>
        <w:t>graph</w:t>
      </w:r>
      <w:r>
        <w:rPr>
          <w:rFonts w:ascii="Times New Roman" w:eastAsia="Times New Roman" w:hAnsi="Times New Roman" w:cs="Times New Roman"/>
        </w:rPr>
        <w:t xml:space="preserve">, by passing the rot_matrix for this case, along with the translation vector through the </w:t>
      </w:r>
      <w:r>
        <w:rPr>
          <w:rFonts w:ascii="Times New Roman" w:eastAsia="Times New Roman" w:hAnsi="Times New Roman" w:cs="Times New Roman"/>
          <w:i/>
        </w:rPr>
        <w:t>gtsam.Pose3(</w:t>
      </w:r>
      <w:r>
        <w:rPr>
          <w:rFonts w:ascii="Times New Roman" w:eastAsia="Times New Roman" w:hAnsi="Times New Roman" w:cs="Times New Roman"/>
        </w:rPr>
        <w:t xml:space="preserve">) function, and is itself passed through the </w:t>
      </w:r>
      <w:r>
        <w:rPr>
          <w:rFonts w:ascii="Times New Roman" w:eastAsia="Times New Roman" w:hAnsi="Times New Roman" w:cs="Times New Roman"/>
          <w:i/>
        </w:rPr>
        <w:t>gtsam.BetweenFactorPose3()</w:t>
      </w:r>
      <w:r>
        <w:rPr>
          <w:rFonts w:ascii="Times New Roman" w:eastAsia="Times New Roman" w:hAnsi="Times New Roman" w:cs="Times New Roman"/>
        </w:rPr>
        <w:t xml:space="preserve"> function (See code for reference and documentation of gtsam.Pose3 for better syntax and algorithm understanding)</w:t>
      </w:r>
    </w:p>
    <w:p w14:paraId="30171E82" w14:textId="77777777" w:rsidR="00F82A60" w:rsidRDefault="00EA19D1">
      <w:pPr>
        <w:rPr>
          <w:rFonts w:ascii="Times New Roman" w:eastAsia="Times New Roman" w:hAnsi="Times New Roman" w:cs="Times New Roman"/>
        </w:rPr>
      </w:pPr>
      <w:r>
        <w:rPr>
          <w:rFonts w:ascii="Times New Roman" w:eastAsia="Times New Roman" w:hAnsi="Times New Roman" w:cs="Times New Roman"/>
        </w:rPr>
        <w:t xml:space="preserve">In a nutshell, this process is repeated for all </w:t>
      </w:r>
      <w:r>
        <w:rPr>
          <w:rFonts w:ascii="Times New Roman" w:eastAsia="Times New Roman" w:hAnsi="Times New Roman" w:cs="Times New Roman"/>
          <w:i/>
        </w:rPr>
        <w:t>edges</w:t>
      </w:r>
      <w:r>
        <w:rPr>
          <w:rFonts w:ascii="Times New Roman" w:eastAsia="Times New Roman" w:hAnsi="Times New Roman" w:cs="Times New Roman"/>
        </w:rPr>
        <w:t xml:space="preserve">, and then this is repeated for all </w:t>
      </w:r>
      <w:r>
        <w:rPr>
          <w:rFonts w:ascii="Times New Roman" w:eastAsia="Times New Roman" w:hAnsi="Times New Roman" w:cs="Times New Roman"/>
          <w:i/>
        </w:rPr>
        <w:t>poses</w:t>
      </w:r>
      <w:r>
        <w:rPr>
          <w:rFonts w:ascii="Times New Roman" w:eastAsia="Times New Roman" w:hAnsi="Times New Roman" w:cs="Times New Roman"/>
        </w:rPr>
        <w:t xml:space="preserve"> (vertices). This </w:t>
      </w:r>
      <w:r>
        <w:rPr>
          <w:rFonts w:ascii="Times New Roman" w:eastAsia="Times New Roman" w:hAnsi="Times New Roman" w:cs="Times New Roman"/>
          <w:u w:val="single"/>
        </w:rPr>
        <w:t>generates the graph in sequential order</w:t>
      </w:r>
      <w:r>
        <w:rPr>
          <w:rFonts w:ascii="Times New Roman" w:eastAsia="Times New Roman" w:hAnsi="Times New Roman" w:cs="Times New Roman"/>
        </w:rPr>
        <w:t xml:space="preserve">. At the end of each pose, </w:t>
      </w:r>
      <w:r>
        <w:rPr>
          <w:rFonts w:ascii="Times New Roman" w:eastAsia="Times New Roman" w:hAnsi="Times New Roman" w:cs="Times New Roman"/>
          <w:u w:val="single"/>
        </w:rPr>
        <w:t>we update the graph,</w:t>
      </w:r>
      <w:r>
        <w:rPr>
          <w:rFonts w:ascii="Times New Roman" w:eastAsia="Times New Roman" w:hAnsi="Times New Roman" w:cs="Times New Roman"/>
        </w:rPr>
        <w:t xml:space="preserve"> using </w:t>
      </w:r>
      <w:r>
        <w:rPr>
          <w:rFonts w:ascii="Times New Roman" w:eastAsia="Times New Roman" w:hAnsi="Times New Roman" w:cs="Times New Roman"/>
          <w:u w:val="single"/>
        </w:rPr>
        <w:t xml:space="preserve">isam.update </w:t>
      </w:r>
      <w:r>
        <w:rPr>
          <w:rFonts w:ascii="Times New Roman" w:eastAsia="Times New Roman" w:hAnsi="Times New Roman" w:cs="Times New Roman"/>
        </w:rPr>
        <w:t xml:space="preserve">(and also pass the </w:t>
      </w:r>
      <w:r>
        <w:rPr>
          <w:rFonts w:ascii="Times New Roman" w:eastAsia="Times New Roman" w:hAnsi="Times New Roman" w:cs="Times New Roman"/>
          <w:i/>
        </w:rPr>
        <w:t>initialEstimate</w:t>
      </w:r>
      <w:r>
        <w:rPr>
          <w:rFonts w:ascii="Times New Roman" w:eastAsia="Times New Roman" w:hAnsi="Times New Roman" w:cs="Times New Roman"/>
        </w:rPr>
        <w:t>) as a variable.</w:t>
      </w:r>
    </w:p>
    <w:p w14:paraId="30171E83" w14:textId="77777777" w:rsidR="00F82A60" w:rsidRDefault="00EA19D1">
      <w:pPr>
        <w:rPr>
          <w:rFonts w:ascii="Times New Roman" w:eastAsia="Times New Roman" w:hAnsi="Times New Roman" w:cs="Times New Roman"/>
        </w:rPr>
      </w:pPr>
      <w:r>
        <w:rPr>
          <w:rFonts w:ascii="Times New Roman" w:eastAsia="Times New Roman" w:hAnsi="Times New Roman" w:cs="Times New Roman"/>
        </w:rPr>
        <w:t xml:space="preserve">In the end, we update the graph using the </w:t>
      </w:r>
      <w:r>
        <w:rPr>
          <w:rFonts w:ascii="Times New Roman" w:eastAsia="Times New Roman" w:hAnsi="Times New Roman" w:cs="Times New Roman"/>
          <w:u w:val="single"/>
        </w:rPr>
        <w:t>isam.calculateEstimate</w:t>
      </w:r>
      <w:r>
        <w:rPr>
          <w:rFonts w:ascii="Times New Roman" w:eastAsia="Times New Roman" w:hAnsi="Times New Roman" w:cs="Times New Roman"/>
        </w:rPr>
        <w:t xml:space="preserve"> and store the result as, </w:t>
      </w:r>
      <w:r>
        <w:rPr>
          <w:rFonts w:ascii="Times New Roman" w:eastAsia="Times New Roman" w:hAnsi="Times New Roman" w:cs="Times New Roman"/>
          <w:i/>
        </w:rPr>
        <w:t>result</w:t>
      </w:r>
      <w:r>
        <w:rPr>
          <w:rFonts w:ascii="Times New Roman" w:eastAsia="Times New Roman" w:hAnsi="Times New Roman" w:cs="Times New Roman"/>
        </w:rPr>
        <w:t>.</w:t>
      </w:r>
    </w:p>
    <w:p w14:paraId="30171E84" w14:textId="77777777" w:rsidR="00F82A60" w:rsidRDefault="00EA19D1">
      <w:pPr>
        <w:rPr>
          <w:rFonts w:ascii="Times New Roman" w:eastAsia="Times New Roman" w:hAnsi="Times New Roman" w:cs="Times New Roman"/>
        </w:rPr>
      </w:pPr>
      <w:r>
        <w:rPr>
          <w:rFonts w:ascii="Times New Roman" w:eastAsia="Times New Roman" w:hAnsi="Times New Roman" w:cs="Times New Roman"/>
        </w:rPr>
        <w:t>This result is then converted into a NumPy array (after processing through .atPose3() using the generate_xy_updated() function) and then stored in the variable updated_x_y. This allows us to plot the optimized trajectory of the robot. On the same graph, we can also plot the initial_x_y trajectory, computed by the sensor reading.</w:t>
      </w:r>
    </w:p>
    <w:p w14:paraId="30171E85" w14:textId="77777777" w:rsidR="00F82A60" w:rsidRDefault="00F82A60">
      <w:pPr>
        <w:rPr>
          <w:rFonts w:ascii="Times New Roman" w:eastAsia="Times New Roman" w:hAnsi="Times New Roman" w:cs="Times New Roman"/>
        </w:rPr>
      </w:pPr>
    </w:p>
    <w:p w14:paraId="30171E86" w14:textId="38E180CF" w:rsidR="00F82A60" w:rsidRDefault="00EA19D1">
      <w:pPr>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Note</w:t>
      </w:r>
      <w:r>
        <w:rPr>
          <w:rFonts w:ascii="Times New Roman" w:eastAsia="Times New Roman" w:hAnsi="Times New Roman" w:cs="Times New Roman"/>
        </w:rPr>
        <w:t>: For a detailed understanding of the code and algorithm, please follow the line-wise comments in the python code attached herewith.]</w:t>
      </w:r>
    </w:p>
    <w:p w14:paraId="3E17597E" w14:textId="20D11DE1" w:rsidR="00EA19D1" w:rsidRDefault="00EA19D1">
      <w:pPr>
        <w:rPr>
          <w:rFonts w:ascii="Times New Roman" w:eastAsia="Times New Roman" w:hAnsi="Times New Roman" w:cs="Times New Roman"/>
        </w:rPr>
      </w:pPr>
    </w:p>
    <w:p w14:paraId="0937A766" w14:textId="77777777" w:rsidR="00EA19D1" w:rsidRDefault="00EA19D1">
      <w:pPr>
        <w:rPr>
          <w:rFonts w:ascii="Times New Roman" w:eastAsia="Times New Roman" w:hAnsi="Times New Roman" w:cs="Times New Roman"/>
        </w:rPr>
      </w:pPr>
    </w:p>
    <w:p w14:paraId="0757C217" w14:textId="77777777" w:rsidR="00EA19D1" w:rsidRDefault="00EA19D1">
      <w:pPr>
        <w:rPr>
          <w:rFonts w:ascii="Times New Roman" w:eastAsia="Times New Roman" w:hAnsi="Times New Roman" w:cs="Times New Roman"/>
        </w:rPr>
      </w:pPr>
    </w:p>
    <w:p w14:paraId="237E0AF9" w14:textId="77777777" w:rsidR="00EA19D1" w:rsidRDefault="00EA19D1">
      <w:pPr>
        <w:rPr>
          <w:rFonts w:ascii="Times New Roman" w:eastAsia="Times New Roman" w:hAnsi="Times New Roman" w:cs="Times New Roman"/>
        </w:rPr>
      </w:pPr>
    </w:p>
    <w:p w14:paraId="4CE5D3D0" w14:textId="77777777" w:rsidR="00EA19D1" w:rsidRDefault="00EA19D1">
      <w:pPr>
        <w:rPr>
          <w:rFonts w:ascii="Times New Roman" w:eastAsia="Times New Roman" w:hAnsi="Times New Roman" w:cs="Times New Roman"/>
        </w:rPr>
      </w:pPr>
    </w:p>
    <w:p w14:paraId="7B2BF2F1" w14:textId="77777777" w:rsidR="00EA19D1" w:rsidRDefault="00EA19D1">
      <w:pPr>
        <w:rPr>
          <w:rFonts w:ascii="Times New Roman" w:eastAsia="Times New Roman" w:hAnsi="Times New Roman" w:cs="Times New Roman"/>
        </w:rPr>
      </w:pPr>
    </w:p>
    <w:p w14:paraId="7C4C1F57" w14:textId="77777777" w:rsidR="00EA19D1" w:rsidRDefault="00EA19D1">
      <w:pPr>
        <w:rPr>
          <w:rFonts w:ascii="Times New Roman" w:eastAsia="Times New Roman" w:hAnsi="Times New Roman" w:cs="Times New Roman"/>
        </w:rPr>
      </w:pPr>
    </w:p>
    <w:p w14:paraId="3D760952" w14:textId="77777777" w:rsidR="00EA19D1" w:rsidRDefault="00EA19D1">
      <w:pPr>
        <w:rPr>
          <w:rFonts w:ascii="Times New Roman" w:eastAsia="Times New Roman" w:hAnsi="Times New Roman" w:cs="Times New Roman"/>
        </w:rPr>
      </w:pPr>
    </w:p>
    <w:p w14:paraId="4D7CC6A2" w14:textId="77777777" w:rsidR="00EA19D1" w:rsidRDefault="00EA19D1">
      <w:pPr>
        <w:rPr>
          <w:rFonts w:ascii="Times New Roman" w:eastAsia="Times New Roman" w:hAnsi="Times New Roman" w:cs="Times New Roman"/>
        </w:rPr>
      </w:pPr>
    </w:p>
    <w:p w14:paraId="28363D3C" w14:textId="77777777" w:rsidR="00EA19D1" w:rsidRDefault="00EA19D1">
      <w:pPr>
        <w:rPr>
          <w:rFonts w:ascii="Times New Roman" w:eastAsia="Times New Roman" w:hAnsi="Times New Roman" w:cs="Times New Roman"/>
        </w:rPr>
      </w:pPr>
    </w:p>
    <w:p w14:paraId="1173F1D2" w14:textId="46DD05D9" w:rsidR="00EA19D1" w:rsidRPr="00EA19D1" w:rsidRDefault="00EA19D1" w:rsidP="00EA19D1">
      <w:pPr>
        <w:jc w:val="center"/>
        <w:rPr>
          <w:rFonts w:ascii="Times New Roman" w:eastAsia="Times New Roman" w:hAnsi="Times New Roman" w:cs="Times New Roman"/>
          <w:b/>
          <w:bCs/>
          <w:color w:val="0070C0"/>
          <w:sz w:val="28"/>
          <w:szCs w:val="28"/>
        </w:rPr>
      </w:pPr>
      <w:r w:rsidRPr="00EA19D1">
        <w:rPr>
          <w:rFonts w:ascii="Times New Roman" w:eastAsia="Times New Roman" w:hAnsi="Times New Roman" w:cs="Times New Roman"/>
          <w:b/>
          <w:bCs/>
          <w:color w:val="0070C0"/>
          <w:sz w:val="28"/>
          <w:szCs w:val="28"/>
        </w:rPr>
        <w:lastRenderedPageBreak/>
        <w:t>Graph:</w:t>
      </w:r>
    </w:p>
    <w:p w14:paraId="1F14DD44" w14:textId="0E8138F1" w:rsidR="00EA19D1" w:rsidRDefault="00EA19D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E72200A" wp14:editId="0B04AA23">
            <wp:extent cx="5852172" cy="4389129"/>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sectPr w:rsidR="00EA19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A60"/>
    <w:rsid w:val="00856626"/>
    <w:rsid w:val="00B22032"/>
    <w:rsid w:val="00EA19D1"/>
    <w:rsid w:val="00F82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71E75"/>
  <w15:docId w15:val="{34F6A7C5-BFB3-466C-B2EB-659CF939B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0B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15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rvtLW2elW18EwIKX1k4Fdtk8TQ==">AMUW2mVhmxgJyreqvKgmj3B1jWBqHEaXSHI7bAxiUA+ZoKxHFl6K2a9f5FaD9o3Q3nT4Ocp3EL6p39mTbYh5Wu14JIW6H6b1RK5YpzE3+zsKgaUsY5a41c8=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884</Words>
  <Characters>5041</Characters>
  <Application>Microsoft Office Word</Application>
  <DocSecurity>0</DocSecurity>
  <Lines>42</Lines>
  <Paragraphs>11</Paragraphs>
  <ScaleCrop>false</ScaleCrop>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Patil, Shubham Omprakash</dc:creator>
  <cp:lastModifiedBy>Patil, Shubham Omprakash</cp:lastModifiedBy>
  <cp:revision>4</cp:revision>
  <dcterms:created xsi:type="dcterms:W3CDTF">2022-04-03T04:35:00Z</dcterms:created>
  <dcterms:modified xsi:type="dcterms:W3CDTF">2022-04-04T00:35:00Z</dcterms:modified>
</cp:coreProperties>
</file>