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335A0" w14:textId="36BAC335" w:rsidR="006409E0" w:rsidRPr="006409E0" w:rsidRDefault="006409E0" w:rsidP="006409E0">
      <w:pPr>
        <w:rPr>
          <w:b/>
          <w:bCs/>
          <w:sz w:val="32"/>
          <w:szCs w:val="32"/>
        </w:rPr>
      </w:pPr>
      <w:r w:rsidRPr="006409E0">
        <w:rPr>
          <w:b/>
          <w:bCs/>
          <w:sz w:val="32"/>
          <w:szCs w:val="32"/>
        </w:rPr>
        <w:t>Inventory Management System</w:t>
      </w:r>
      <w:r w:rsidRPr="006409E0">
        <w:rPr>
          <w:b/>
          <w:bCs/>
          <w:sz w:val="32"/>
          <w:szCs w:val="32"/>
        </w:rPr>
        <w:br/>
        <w:t>[Button Logic]</w:t>
      </w:r>
    </w:p>
    <w:p w14:paraId="5F7CC2D6" w14:textId="77777777" w:rsidR="006409E0" w:rsidRDefault="00000000" w:rsidP="006409E0">
      <w:r>
        <w:br/>
        <w:t>SCREEN 100 - MAIN MENU</w:t>
      </w:r>
      <w:r>
        <w:br/>
      </w:r>
      <w:r>
        <w:br/>
        <w:t>Screen Number: 100</w:t>
      </w:r>
      <w:r>
        <w:br/>
      </w:r>
      <w:r>
        <w:br/>
        <w:t>Screen Title:</w:t>
      </w:r>
      <w:r>
        <w:br/>
        <w:t>INVENTORY MANAGEMENT SYSTEM</w:t>
      </w:r>
      <w:r>
        <w:br/>
      </w:r>
      <w:r>
        <w:br/>
        <w:t>Screen Layout</w:t>
      </w:r>
      <w:r>
        <w:br/>
      </w:r>
      <w:r>
        <w:br/>
        <w:t>********************************************************</w:t>
      </w:r>
      <w:r>
        <w:br/>
      </w:r>
      <w:r>
        <w:br/>
        <w:t xml:space="preserve">            INVENTORY MANAGEMENT SYSTEM</w:t>
      </w:r>
      <w:r>
        <w:br/>
      </w:r>
      <w:r>
        <w:br/>
        <w:t>********************************************************</w:t>
      </w:r>
      <w:r>
        <w:br/>
      </w:r>
      <w:r>
        <w:br/>
        <w:t xml:space="preserve">           [ MATERIAL MASTER ]</w:t>
      </w:r>
      <w:r>
        <w:br/>
      </w:r>
      <w:r>
        <w:br/>
        <w:t xml:space="preserve">           [ STOCK INWARD ]</w:t>
      </w:r>
      <w:r>
        <w:br/>
      </w:r>
      <w:r>
        <w:br/>
        <w:t xml:space="preserve">           [ STOCK OUTWARD ]</w:t>
      </w:r>
      <w:r>
        <w:br/>
      </w:r>
      <w:r>
        <w:br/>
        <w:t xml:space="preserve">           [ STOCK REPORT ]</w:t>
      </w:r>
      <w:r>
        <w:br/>
      </w:r>
      <w:r>
        <w:br/>
        <w:t xml:space="preserve">           [ EXIT ]</w:t>
      </w:r>
      <w:r>
        <w:br/>
      </w:r>
      <w:r>
        <w:br/>
        <w:t>********************************************************</w:t>
      </w:r>
      <w:r>
        <w:br/>
      </w:r>
      <w:r>
        <w:br/>
      </w:r>
      <w:r w:rsidRPr="006409E0">
        <w:rPr>
          <w:b/>
          <w:bCs/>
          <w:sz w:val="24"/>
          <w:szCs w:val="24"/>
        </w:rPr>
        <w:t>Screen Elements</w:t>
      </w:r>
      <w:r w:rsidRPr="006409E0">
        <w:rPr>
          <w:b/>
          <w:bCs/>
          <w:sz w:val="24"/>
          <w:szCs w:val="24"/>
        </w:rPr>
        <w:br/>
      </w:r>
      <w:r>
        <w:br/>
        <w:t>Push Button : Material Master  -&gt; Function Code MAT</w:t>
      </w:r>
      <w:r>
        <w:br/>
        <w:t>Push Button : Stock Inward     -&gt; Function Code INW</w:t>
      </w:r>
      <w:r>
        <w:br/>
        <w:t>Push Button : Stock Outward    -&gt; Function Code OUT</w:t>
      </w:r>
      <w:r>
        <w:br/>
        <w:t>Push Button : Stock Report     -&gt; Function Code REP</w:t>
      </w:r>
      <w:r>
        <w:br/>
        <w:t>Push Button : Exit             -&gt; Function Code EXIT</w:t>
      </w:r>
      <w:r>
        <w:br/>
      </w:r>
    </w:p>
    <w:p w14:paraId="7B89E880" w14:textId="77777777" w:rsidR="006409E0" w:rsidRDefault="006409E0" w:rsidP="006409E0"/>
    <w:p w14:paraId="58B9752F" w14:textId="1883CC48" w:rsidR="006409E0" w:rsidRDefault="00000000" w:rsidP="006409E0">
      <w:r>
        <w:lastRenderedPageBreak/>
        <w:br/>
      </w:r>
      <w:r w:rsidRPr="006409E0">
        <w:rPr>
          <w:b/>
          <w:bCs/>
          <w:sz w:val="24"/>
          <w:szCs w:val="24"/>
        </w:rPr>
        <w:t>NAVIGATION FLOW</w:t>
      </w:r>
      <w:r w:rsidRPr="006409E0">
        <w:rPr>
          <w:b/>
          <w:bCs/>
          <w:sz w:val="24"/>
          <w:szCs w:val="24"/>
        </w:rPr>
        <w:br/>
      </w:r>
      <w:r>
        <w:br/>
        <w:t>Screen 100 (Main Menu)</w:t>
      </w:r>
      <w:r>
        <w:br/>
        <w:t xml:space="preserve">     |</w:t>
      </w:r>
      <w:r>
        <w:br/>
        <w:t xml:space="preserve">     +--&gt; Screen 200 : Material Master</w:t>
      </w:r>
      <w:r>
        <w:br/>
        <w:t xml:space="preserve">     +--&gt; Screen 300 : Stock Inward</w:t>
      </w:r>
      <w:r>
        <w:br/>
        <w:t xml:space="preserve">     +--&gt; Screen 400 : Stock Outward</w:t>
      </w:r>
      <w:r>
        <w:br/>
        <w:t xml:space="preserve">     +--&gt; Screen 500 : Stock Report</w:t>
      </w:r>
      <w:r>
        <w:br/>
      </w:r>
      <w:r>
        <w:br/>
      </w:r>
      <w:r w:rsidRPr="006409E0">
        <w:rPr>
          <w:b/>
          <w:bCs/>
          <w:sz w:val="24"/>
          <w:szCs w:val="24"/>
        </w:rPr>
        <w:t>PBO LOGIC</w:t>
      </w:r>
      <w:r w:rsidRPr="006409E0">
        <w:rPr>
          <w:b/>
          <w:bCs/>
          <w:sz w:val="24"/>
          <w:szCs w:val="24"/>
        </w:rPr>
        <w:br/>
      </w:r>
      <w:r>
        <w:br/>
        <w:t>PROCESS BEFORE OUTPUT.</w:t>
      </w:r>
      <w:r>
        <w:br/>
        <w:t xml:space="preserve">  MODULE STATUS_0100.</w:t>
      </w:r>
      <w:r>
        <w:br/>
      </w:r>
      <w:r>
        <w:br/>
        <w:t>MODULE STATUS_0100 OUTPUT.</w:t>
      </w:r>
      <w:r>
        <w:br/>
        <w:t xml:space="preserve">  SET PF-STATUS 'ZINV'.</w:t>
      </w:r>
      <w:r w:rsidR="006409E0">
        <w:t xml:space="preserve"> </w:t>
      </w:r>
      <w:r>
        <w:br/>
        <w:t>ENDMODULE.</w:t>
      </w:r>
      <w:r>
        <w:br/>
      </w:r>
      <w:r>
        <w:br/>
      </w:r>
      <w:r w:rsidRPr="006409E0">
        <w:rPr>
          <w:b/>
          <w:bCs/>
        </w:rPr>
        <w:t>PAI LOGIC</w:t>
      </w:r>
      <w:r w:rsidRPr="006409E0">
        <w:rPr>
          <w:b/>
          <w:bCs/>
        </w:rPr>
        <w:br/>
      </w:r>
      <w:r>
        <w:br/>
        <w:t>PROCESS AFTER INPUT.</w:t>
      </w:r>
      <w:r>
        <w:br/>
        <w:t xml:space="preserve">  MODULE USER_COMMAND_0100.</w:t>
      </w:r>
      <w:r>
        <w:br/>
      </w:r>
      <w:r>
        <w:br/>
        <w:t>MODULE USER_COMMAND_0100 INPUT.</w:t>
      </w:r>
      <w:r>
        <w:br/>
      </w:r>
      <w:r>
        <w:br/>
        <w:t>CASE SY-UCOMM.</w:t>
      </w:r>
      <w:r>
        <w:br/>
      </w:r>
      <w:r>
        <w:br/>
        <w:t>WHEN 'MAT'.</w:t>
      </w:r>
      <w:r>
        <w:br/>
        <w:t xml:space="preserve">  CALL SCREEN 200.</w:t>
      </w:r>
      <w:r>
        <w:br/>
      </w:r>
      <w:r>
        <w:br/>
        <w:t>WHEN 'INW'.</w:t>
      </w:r>
      <w:r>
        <w:br/>
        <w:t xml:space="preserve">  CALL SCREEN 300.</w:t>
      </w:r>
      <w:r>
        <w:br/>
      </w:r>
      <w:r>
        <w:br/>
        <w:t>WHEN 'OUT'.</w:t>
      </w:r>
      <w:r>
        <w:br/>
        <w:t xml:space="preserve">  CALL SCREEN 400.</w:t>
      </w:r>
      <w:r>
        <w:br/>
      </w:r>
      <w:r>
        <w:br/>
        <w:t>WHEN 'REP'.</w:t>
      </w:r>
      <w:r>
        <w:br/>
        <w:t xml:space="preserve">  CALL SCREEN 500.</w:t>
      </w:r>
      <w:r>
        <w:br/>
      </w:r>
      <w:r>
        <w:br/>
        <w:t>WHEN 'EXIT'.</w:t>
      </w:r>
      <w:r>
        <w:br/>
        <w:t xml:space="preserve">  LEAVE PROGRAM.</w:t>
      </w:r>
      <w:r>
        <w:br/>
      </w:r>
      <w:r>
        <w:br/>
      </w:r>
      <w:r>
        <w:lastRenderedPageBreak/>
        <w:t>ENDCASE.</w:t>
      </w:r>
      <w:r>
        <w:br/>
      </w:r>
      <w:r>
        <w:br/>
        <w:t>ENDMODULE.</w:t>
      </w:r>
      <w:r>
        <w:br/>
      </w:r>
      <w:r>
        <w:br/>
      </w:r>
      <w:r w:rsidRPr="006409E0">
        <w:rPr>
          <w:b/>
          <w:bCs/>
          <w:sz w:val="24"/>
          <w:szCs w:val="24"/>
        </w:rPr>
        <w:t>COMPLETE APPLICATION FLOW</w:t>
      </w:r>
      <w:r w:rsidRPr="006409E0">
        <w:rPr>
          <w:b/>
          <w:bCs/>
          <w:sz w:val="24"/>
          <w:szCs w:val="24"/>
        </w:rPr>
        <w:br/>
      </w:r>
      <w:r>
        <w:br/>
        <w:t>START</w:t>
      </w:r>
      <w:r>
        <w:br/>
        <w:t xml:space="preserve">  |</w:t>
      </w:r>
      <w:r>
        <w:br/>
        <w:t>Screen 100 (Main Menu)</w:t>
      </w:r>
      <w:r>
        <w:br/>
        <w:t xml:space="preserve">  |</w:t>
      </w:r>
      <w:r>
        <w:br/>
        <w:t xml:space="preserve">  +--&gt; Screen 200 (Material Master)</w:t>
      </w:r>
      <w:r>
        <w:br/>
        <w:t xml:space="preserve">  +--&gt; Screen 300 (Stock Inward)</w:t>
      </w:r>
      <w:r>
        <w:br/>
        <w:t xml:space="preserve">  +--&gt; Screen 400 (Stock Outward)</w:t>
      </w:r>
      <w:r>
        <w:br/>
        <w:t xml:space="preserve">  |</w:t>
      </w:r>
      <w:r>
        <w:br/>
        <w:t xml:space="preserve">  +--&gt; Screen 500 (Stock Report)</w:t>
      </w:r>
      <w:r>
        <w:br/>
        <w:t xml:space="preserve">  |</w:t>
      </w:r>
      <w:r>
        <w:br/>
        <w:t xml:space="preserve"> END</w:t>
      </w:r>
      <w:r>
        <w:br/>
      </w:r>
    </w:p>
    <w:p w14:paraId="413AEC39" w14:textId="08D2C2B2" w:rsidR="006409E0" w:rsidRPr="006409E0" w:rsidRDefault="006409E0" w:rsidP="006409E0">
      <w:pPr>
        <w:rPr>
          <w:b/>
          <w:bCs/>
          <w:sz w:val="24"/>
          <w:szCs w:val="24"/>
        </w:rPr>
      </w:pPr>
      <w:r w:rsidRPr="006409E0">
        <w:rPr>
          <w:b/>
          <w:bCs/>
          <w:sz w:val="24"/>
          <w:szCs w:val="24"/>
        </w:rPr>
        <w:t>Inward Flow</w:t>
      </w:r>
    </w:p>
    <w:p w14:paraId="6B77BE6F" w14:textId="77777777" w:rsidR="006409E0" w:rsidRDefault="006409E0" w:rsidP="006409E0"/>
    <w:p w14:paraId="07A45676" w14:textId="34156C68" w:rsidR="006409E0" w:rsidRDefault="006409E0" w:rsidP="006409E0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4ECA9C0" wp14:editId="7638E7AA">
            <wp:extent cx="3613876" cy="3870815"/>
            <wp:effectExtent l="0" t="0" r="5715" b="0"/>
            <wp:docPr id="1082619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11" r="16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012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E7566" w14:textId="704B2C14" w:rsidR="006409E0" w:rsidRDefault="00000000" w:rsidP="006409E0">
      <w:r>
        <w:lastRenderedPageBreak/>
        <w:br/>
      </w:r>
      <w:r>
        <w:br/>
      </w:r>
    </w:p>
    <w:p w14:paraId="7E1DD754" w14:textId="1D023ED4" w:rsidR="006409E0" w:rsidRPr="006409E0" w:rsidRDefault="006409E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Outward Flow</w:t>
      </w:r>
    </w:p>
    <w:p w14:paraId="3EAD89F1" w14:textId="3F1C3F6C" w:rsidR="00AA000A" w:rsidRDefault="00000000" w:rsidP="006409E0">
      <w:pPr>
        <w:jc w:val="center"/>
      </w:pPr>
      <w:r>
        <w:br/>
      </w:r>
      <w:r>
        <w:br/>
      </w:r>
      <w:r w:rsidR="006409E0">
        <w:rPr>
          <w:noProof/>
        </w:rPr>
        <w:drawing>
          <wp:inline distT="0" distB="0" distL="0" distR="0" wp14:anchorId="6F54399A" wp14:editId="39D5C6A9">
            <wp:extent cx="5307330" cy="3538220"/>
            <wp:effectExtent l="0" t="0" r="7620" b="5080"/>
            <wp:docPr id="914354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330" cy="353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AA00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4983326">
    <w:abstractNumId w:val="8"/>
  </w:num>
  <w:num w:numId="2" w16cid:durableId="250743724">
    <w:abstractNumId w:val="6"/>
  </w:num>
  <w:num w:numId="3" w16cid:durableId="1327242521">
    <w:abstractNumId w:val="5"/>
  </w:num>
  <w:num w:numId="4" w16cid:durableId="1698117093">
    <w:abstractNumId w:val="4"/>
  </w:num>
  <w:num w:numId="5" w16cid:durableId="1530024174">
    <w:abstractNumId w:val="7"/>
  </w:num>
  <w:num w:numId="6" w16cid:durableId="1796288179">
    <w:abstractNumId w:val="3"/>
  </w:num>
  <w:num w:numId="7" w16cid:durableId="1674529191">
    <w:abstractNumId w:val="2"/>
  </w:num>
  <w:num w:numId="8" w16cid:durableId="953829748">
    <w:abstractNumId w:val="1"/>
  </w:num>
  <w:num w:numId="9" w16cid:durableId="21385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09E0"/>
    <w:rsid w:val="00AA000A"/>
    <w:rsid w:val="00AA1D8D"/>
    <w:rsid w:val="00B47730"/>
    <w:rsid w:val="00CB0664"/>
    <w:rsid w:val="00E564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E2105"/>
  <w14:defaultImageDpi w14:val="300"/>
  <w15:docId w15:val="{B975B315-244C-44DC-B4EF-CA070201A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randive</cp:lastModifiedBy>
  <cp:revision>2</cp:revision>
  <dcterms:created xsi:type="dcterms:W3CDTF">2013-12-23T23:15:00Z</dcterms:created>
  <dcterms:modified xsi:type="dcterms:W3CDTF">2026-06-03T08:45:00Z</dcterms:modified>
  <cp:category/>
</cp:coreProperties>
</file>