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1658" w14:textId="77777777" w:rsidR="00581127" w:rsidRPr="00287268" w:rsidRDefault="00000000" w:rsidP="00E41864">
      <w:pPr>
        <w:pStyle w:val="Heading1"/>
        <w:spacing w:before="0"/>
        <w:ind w:left="-170"/>
        <w:rPr>
          <w:rFonts w:asciiTheme="minorHAnsi" w:hAnsiTheme="minorHAnsi" w:cstheme="minorHAnsi"/>
        </w:rPr>
      </w:pPr>
      <w:r w:rsidRPr="00287268">
        <w:rPr>
          <w:rFonts w:asciiTheme="minorHAnsi" w:hAnsiTheme="minorHAnsi" w:cstheme="minorHAnsi"/>
        </w:rPr>
        <w:t>Mr.</w:t>
      </w:r>
      <w:r w:rsidRPr="00287268">
        <w:rPr>
          <w:rFonts w:asciiTheme="minorHAnsi" w:hAnsiTheme="minorHAnsi" w:cstheme="minorHAnsi"/>
          <w:spacing w:val="-4"/>
        </w:rPr>
        <w:t xml:space="preserve"> </w:t>
      </w:r>
      <w:r w:rsidRPr="00287268">
        <w:rPr>
          <w:rFonts w:asciiTheme="minorHAnsi" w:hAnsiTheme="minorHAnsi" w:cstheme="minorHAnsi"/>
        </w:rPr>
        <w:t>Shubham</w:t>
      </w:r>
      <w:r w:rsidRPr="00287268">
        <w:rPr>
          <w:rFonts w:asciiTheme="minorHAnsi" w:hAnsiTheme="minorHAnsi" w:cstheme="minorHAnsi"/>
          <w:spacing w:val="-4"/>
        </w:rPr>
        <w:t xml:space="preserve"> </w:t>
      </w:r>
      <w:r w:rsidRPr="00287268">
        <w:rPr>
          <w:rFonts w:asciiTheme="minorHAnsi" w:hAnsiTheme="minorHAnsi" w:cstheme="minorHAnsi"/>
        </w:rPr>
        <w:t>Balavant</w:t>
      </w:r>
      <w:r w:rsidRPr="00287268">
        <w:rPr>
          <w:rFonts w:asciiTheme="minorHAnsi" w:hAnsiTheme="minorHAnsi" w:cstheme="minorHAnsi"/>
          <w:spacing w:val="-3"/>
        </w:rPr>
        <w:t xml:space="preserve"> </w:t>
      </w:r>
      <w:r w:rsidRPr="00287268">
        <w:rPr>
          <w:rFonts w:asciiTheme="minorHAnsi" w:hAnsiTheme="minorHAnsi" w:cstheme="minorHAnsi"/>
          <w:spacing w:val="-2"/>
        </w:rPr>
        <w:t>Randive</w:t>
      </w:r>
    </w:p>
    <w:p w14:paraId="6406F453" w14:textId="690989E1" w:rsidR="00581127" w:rsidRPr="00BC0907" w:rsidRDefault="00E41864" w:rsidP="00E41864">
      <w:pPr>
        <w:spacing w:line="275" w:lineRule="exact"/>
        <w:ind w:left="-170"/>
        <w:rPr>
          <w:rFonts w:asciiTheme="minorHAnsi" w:hAnsiTheme="minorHAnsi" w:cstheme="minorHAnsi"/>
          <w:sz w:val="24"/>
        </w:rPr>
      </w:pPr>
      <w:r w:rsidRPr="00BC0907">
        <w:rPr>
          <w:rFonts w:asciiTheme="minorHAnsi" w:hAnsiTheme="minorHAnsi" w:cstheme="minorHAnsi"/>
          <w:sz w:val="24"/>
        </w:rPr>
        <w:t>SAP</w:t>
      </w:r>
      <w:r w:rsidRPr="00BC0907">
        <w:rPr>
          <w:rFonts w:asciiTheme="minorHAnsi" w:hAnsiTheme="minorHAnsi" w:cstheme="minorHAnsi"/>
          <w:spacing w:val="-2"/>
          <w:sz w:val="24"/>
        </w:rPr>
        <w:t xml:space="preserve"> </w:t>
      </w:r>
      <w:r w:rsidRPr="00BC0907">
        <w:rPr>
          <w:rFonts w:asciiTheme="minorHAnsi" w:hAnsiTheme="minorHAnsi" w:cstheme="minorHAnsi"/>
          <w:sz w:val="24"/>
        </w:rPr>
        <w:t>ABAP</w:t>
      </w:r>
      <w:r w:rsidRPr="00BC0907">
        <w:rPr>
          <w:rFonts w:asciiTheme="minorHAnsi" w:hAnsiTheme="minorHAnsi" w:cstheme="minorHAnsi"/>
          <w:spacing w:val="-2"/>
          <w:sz w:val="24"/>
        </w:rPr>
        <w:t xml:space="preserve"> Fresher</w:t>
      </w:r>
    </w:p>
    <w:p w14:paraId="79D8037E" w14:textId="2748CD51" w:rsidR="00581127" w:rsidRPr="00BC0907" w:rsidRDefault="004739B2" w:rsidP="00187626">
      <w:pPr>
        <w:pStyle w:val="BodyText"/>
        <w:spacing w:before="0" w:line="151" w:lineRule="auto"/>
        <w:ind w:left="-113" w:firstLine="0"/>
        <w:rPr>
          <w:rFonts w:asciiTheme="minorHAnsi" w:hAnsiTheme="minorHAnsi" w:cstheme="minorHAnsi"/>
          <w:sz w:val="20"/>
        </w:rPr>
      </w:pPr>
      <w:r w:rsidRPr="00BC0907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2C1F0EF" wp14:editId="11B02900">
                <wp:simplePos x="0" y="0"/>
                <wp:positionH relativeFrom="page">
                  <wp:posOffset>363220</wp:posOffset>
                </wp:positionH>
                <wp:positionV relativeFrom="paragraph">
                  <wp:posOffset>93980</wp:posOffset>
                </wp:positionV>
                <wp:extent cx="6886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6350">
                              <a:moveTo>
                                <a:pt x="68869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86956" y="6096"/>
                              </a:lnTo>
                              <a:lnTo>
                                <a:pt x="688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3837E" id="Graphic 1" o:spid="_x0000_s1026" style="position:absolute;margin-left:28.6pt;margin-top:7.4pt;width:542.25pt;height:.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872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" path="m6886956,l,,,6096r6886956,l688695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0AF5D4" w14:textId="6F8CCFB9" w:rsidR="00581127" w:rsidRPr="00291205" w:rsidRDefault="00581127" w:rsidP="00291205">
      <w:pPr>
        <w:pStyle w:val="ListParagraph"/>
        <w:numPr>
          <w:ilvl w:val="0"/>
          <w:numId w:val="3"/>
        </w:numPr>
        <w:tabs>
          <w:tab w:val="left" w:pos="409"/>
          <w:tab w:val="left" w:pos="4229"/>
          <w:tab w:val="left" w:pos="6066"/>
          <w:tab w:val="left" w:pos="7800"/>
        </w:tabs>
        <w:spacing w:before="0" w:line="216" w:lineRule="auto"/>
        <w:ind w:left="199" w:right="454" w:hanging="312"/>
        <w:rPr>
          <w:rFonts w:asciiTheme="minorHAnsi" w:hAnsiTheme="minorHAnsi" w:cstheme="minorHAnsi"/>
          <w:sz w:val="24"/>
          <w:szCs w:val="24"/>
        </w:rPr>
      </w:pPr>
      <w:r w:rsidRPr="004739B2">
        <w:rPr>
          <w:rFonts w:asciiTheme="minorHAnsi" w:hAnsiTheme="minorHAnsi" w:cstheme="minorHAnsi"/>
          <w:color w:val="0462C1"/>
          <w:spacing w:val="-2"/>
          <w:position w:val="2"/>
          <w:sz w:val="24"/>
          <w:szCs w:val="24"/>
          <w:u w:val="single" w:color="0462C1"/>
        </w:rPr>
        <w:t>shubham.sapconsultant08@gmail.com</w:t>
      </w:r>
      <w:r w:rsidRPr="004739B2">
        <w:rPr>
          <w:rFonts w:asciiTheme="minorHAnsi" w:hAnsiTheme="minorHAnsi" w:cstheme="minorHAnsi"/>
          <w:color w:val="0462C1"/>
          <w:position w:val="2"/>
          <w:sz w:val="24"/>
          <w:szCs w:val="24"/>
        </w:rPr>
        <w:tab/>
      </w:r>
      <w:r w:rsidR="00785D1D" w:rsidRPr="004739B2">
        <w:rPr>
          <w:rFonts w:asciiTheme="minorHAnsi" w:hAnsiTheme="minorHAnsi" w:cstheme="minorHAnsi"/>
          <w:color w:val="0462C1"/>
          <w:position w:val="2"/>
          <w:sz w:val="24"/>
          <w:szCs w:val="24"/>
        </w:rPr>
        <w:t xml:space="preserve">  </w:t>
      </w:r>
      <w:r w:rsidRPr="004739B2">
        <w:rPr>
          <w:rFonts w:asciiTheme="minorHAnsi" w:hAnsiTheme="minorHAnsi" w:cstheme="minorHAnsi"/>
          <w:noProof/>
          <w:color w:val="0462C1"/>
          <w:position w:val="-1"/>
          <w:sz w:val="24"/>
          <w:szCs w:val="24"/>
        </w:rPr>
        <w:drawing>
          <wp:inline distT="0" distB="0" distL="0" distR="0" wp14:anchorId="3BF47F79" wp14:editId="2DCB0A9B">
            <wp:extent cx="128016" cy="12763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9B2">
        <w:rPr>
          <w:rFonts w:asciiTheme="minorHAnsi" w:hAnsiTheme="minorHAnsi" w:cstheme="minorHAnsi"/>
          <w:color w:val="0462C1"/>
          <w:spacing w:val="40"/>
          <w:position w:val="2"/>
          <w:sz w:val="24"/>
          <w:szCs w:val="24"/>
        </w:rPr>
        <w:t xml:space="preserve"> </w:t>
      </w:r>
      <w:r w:rsidRPr="004739B2">
        <w:rPr>
          <w:rFonts w:asciiTheme="minorHAnsi" w:hAnsiTheme="minorHAnsi" w:cstheme="minorHAnsi"/>
          <w:position w:val="2"/>
          <w:sz w:val="24"/>
          <w:szCs w:val="24"/>
        </w:rPr>
        <w:t>8530871617</w:t>
      </w:r>
      <w:r w:rsidRPr="004739B2">
        <w:rPr>
          <w:rFonts w:asciiTheme="minorHAnsi" w:hAnsiTheme="minorHAnsi" w:cstheme="minorHAnsi"/>
          <w:position w:val="2"/>
          <w:sz w:val="24"/>
          <w:szCs w:val="24"/>
        </w:rPr>
        <w:tab/>
      </w:r>
      <w:r w:rsidR="00785D1D" w:rsidRPr="004739B2">
        <w:rPr>
          <w:rFonts w:asciiTheme="minorHAnsi" w:hAnsiTheme="minorHAnsi" w:cstheme="minorHAnsi"/>
          <w:position w:val="2"/>
          <w:sz w:val="24"/>
          <w:szCs w:val="24"/>
        </w:rPr>
        <w:t xml:space="preserve">  </w:t>
      </w:r>
      <w:r w:rsidR="00E41864" w:rsidRPr="00291205">
        <w:rPr>
          <w:rFonts w:asciiTheme="minorHAnsi" w:hAnsiTheme="minorHAnsi" w:cstheme="minorHAnsi"/>
          <w:position w:val="2"/>
          <w:sz w:val="24"/>
          <w:szCs w:val="24"/>
        </w:rPr>
        <w:t xml:space="preserve"> </w:t>
      </w:r>
      <w:r w:rsidRPr="004739B2">
        <w:rPr>
          <w:rFonts w:asciiTheme="minorHAnsi" w:hAnsiTheme="minorHAnsi" w:cstheme="minorHAnsi"/>
          <w:noProof/>
          <w:position w:val="-2"/>
          <w:sz w:val="24"/>
          <w:szCs w:val="24"/>
        </w:rPr>
        <w:drawing>
          <wp:inline distT="0" distB="0" distL="0" distR="0" wp14:anchorId="61629C98" wp14:editId="1F1E6D94">
            <wp:extent cx="139064" cy="139065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4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205">
        <w:rPr>
          <w:rFonts w:asciiTheme="minorHAnsi" w:hAnsiTheme="minorHAnsi" w:cstheme="minorHAnsi"/>
          <w:spacing w:val="40"/>
          <w:position w:val="2"/>
          <w:sz w:val="24"/>
          <w:szCs w:val="24"/>
        </w:rPr>
        <w:t xml:space="preserve"> </w:t>
      </w:r>
      <w:hyperlink r:id="rId10">
        <w:r w:rsidRPr="00291205">
          <w:rPr>
            <w:rFonts w:asciiTheme="minorHAnsi" w:hAnsiTheme="minorHAnsi" w:cstheme="minorHAnsi"/>
            <w:position w:val="2"/>
            <w:sz w:val="24"/>
            <w:szCs w:val="24"/>
          </w:rPr>
          <w:t>surl.li/jpntjr</w:t>
        </w:r>
        <w:r w:rsidRPr="00291205">
          <w:rPr>
            <w:rFonts w:asciiTheme="minorHAnsi" w:hAnsiTheme="minorHAnsi" w:cstheme="minorHAnsi"/>
            <w:position w:val="2"/>
            <w:sz w:val="24"/>
            <w:szCs w:val="24"/>
          </w:rPr>
          <w:tab/>
        </w:r>
        <w:r w:rsidR="00E41864" w:rsidRPr="00291205">
          <w:rPr>
            <w:rFonts w:asciiTheme="minorHAnsi" w:hAnsiTheme="minorHAnsi" w:cstheme="minorHAnsi"/>
            <w:position w:val="2"/>
            <w:sz w:val="24"/>
            <w:szCs w:val="24"/>
          </w:rPr>
          <w:t xml:space="preserve"> </w:t>
        </w:r>
        <w:r w:rsidR="00785D1D" w:rsidRPr="00291205">
          <w:rPr>
            <w:rFonts w:asciiTheme="minorHAnsi" w:hAnsiTheme="minorHAnsi" w:cstheme="minorHAnsi"/>
            <w:position w:val="2"/>
            <w:sz w:val="24"/>
            <w:szCs w:val="24"/>
          </w:rPr>
          <w:t xml:space="preserve">  </w:t>
        </w:r>
        <w:r w:rsidRPr="004739B2">
          <w:rPr>
            <w:rFonts w:asciiTheme="minorHAnsi" w:hAnsiTheme="minorHAnsi" w:cstheme="minorHAnsi"/>
            <w:noProof/>
            <w:position w:val="-3"/>
            <w:sz w:val="24"/>
            <w:szCs w:val="24"/>
          </w:rPr>
          <w:drawing>
            <wp:inline distT="0" distB="0" distL="0" distR="0" wp14:anchorId="6D5E91FE" wp14:editId="6013A533">
              <wp:extent cx="139064" cy="136105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064" cy="136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291205">
          <w:rPr>
            <w:rFonts w:asciiTheme="minorHAnsi" w:hAnsiTheme="minorHAnsi" w:cstheme="minorHAnsi"/>
            <w:spacing w:val="40"/>
            <w:sz w:val="24"/>
            <w:szCs w:val="24"/>
          </w:rPr>
          <w:t xml:space="preserve"> </w:t>
        </w:r>
        <w:hyperlink r:id="rId13">
          <w:r w:rsidRPr="00291205">
            <w:rPr>
              <w:rFonts w:asciiTheme="minorHAnsi" w:hAnsiTheme="minorHAnsi" w:cstheme="minorHAnsi"/>
              <w:sz w:val="24"/>
              <w:szCs w:val="24"/>
            </w:rPr>
            <w:t>surl.li/myxnxv</w:t>
          </w:r>
        </w:hyperlink>
      </w:hyperlink>
    </w:p>
    <w:p w14:paraId="1285A600" w14:textId="77777777" w:rsidR="00581127" w:rsidRPr="00BC0907" w:rsidRDefault="00581127" w:rsidP="00B86B2D">
      <w:pPr>
        <w:pStyle w:val="BodyText"/>
        <w:spacing w:before="0" w:line="192" w:lineRule="auto"/>
        <w:ind w:left="-113" w:right="454" w:firstLine="0"/>
        <w:rPr>
          <w:rFonts w:asciiTheme="minorHAnsi" w:hAnsiTheme="minorHAnsi" w:cstheme="minorHAnsi"/>
          <w:sz w:val="22"/>
        </w:rPr>
      </w:pPr>
    </w:p>
    <w:p w14:paraId="2C3E1BB4" w14:textId="77777777" w:rsidR="00581127" w:rsidRPr="00287268" w:rsidRDefault="00000000" w:rsidP="00187626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CAREER</w:t>
      </w:r>
      <w:r w:rsidRPr="00287268">
        <w:rPr>
          <w:rFonts w:asciiTheme="minorHAnsi" w:hAnsiTheme="minorHAnsi" w:cstheme="minorHAnsi"/>
          <w:color w:val="1F497D" w:themeColor="text2"/>
          <w:spacing w:val="-5"/>
        </w:rPr>
        <w:t xml:space="preserve"> </w:t>
      </w:r>
      <w:r w:rsidRPr="00287268">
        <w:rPr>
          <w:rFonts w:asciiTheme="minorHAnsi" w:hAnsiTheme="minorHAnsi" w:cstheme="minorHAnsi"/>
          <w:color w:val="1F497D" w:themeColor="text2"/>
          <w:spacing w:val="-2"/>
        </w:rPr>
        <w:t>OBJECTIVE</w:t>
      </w:r>
    </w:p>
    <w:p w14:paraId="65B989BA" w14:textId="77777777" w:rsidR="00581127" w:rsidRPr="004739B2" w:rsidRDefault="00000000" w:rsidP="00187626">
      <w:pPr>
        <w:pStyle w:val="BodyText"/>
        <w:spacing w:before="0"/>
        <w:ind w:left="-113" w:right="454" w:firstLine="0"/>
        <w:rPr>
          <w:rFonts w:asciiTheme="minorHAnsi" w:hAnsiTheme="minorHAnsi" w:cstheme="minorHAnsi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Aspiring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SAP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ABAP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Developer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with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strong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foundation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in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ABAP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programming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and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keen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interest in SAP application development with SAP tools. Seeking an opportunity to enhance my technical skills, contribute to business solutions, and build a successful career in the SAP ecosystem.</w:t>
      </w:r>
    </w:p>
    <w:p w14:paraId="19E58D66" w14:textId="77777777" w:rsidR="00581127" w:rsidRPr="00BC0907" w:rsidRDefault="00581127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</w:rPr>
      </w:pPr>
    </w:p>
    <w:p w14:paraId="166E39F4" w14:textId="77777777" w:rsidR="00581127" w:rsidRPr="00287268" w:rsidRDefault="00000000" w:rsidP="00287268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EDUCATION</w:t>
      </w:r>
    </w:p>
    <w:p w14:paraId="1DB20C73" w14:textId="77777777" w:rsidR="00581127" w:rsidRPr="004739B2" w:rsidRDefault="00000000" w:rsidP="00187626">
      <w:pPr>
        <w:pStyle w:val="BodyText"/>
        <w:tabs>
          <w:tab w:val="right" w:pos="10895"/>
        </w:tabs>
        <w:spacing w:before="0"/>
        <w:ind w:left="-113" w:firstLine="0"/>
        <w:rPr>
          <w:rFonts w:asciiTheme="minorHAnsi" w:hAnsiTheme="minorHAnsi" w:cstheme="minorHAnsi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Bachelor</w:t>
      </w:r>
      <w:r w:rsidRPr="004739B2">
        <w:rPr>
          <w:rFonts w:asciiTheme="minorHAnsi" w:hAnsiTheme="minorHAnsi" w:cstheme="minorHAnsi"/>
          <w:spacing w:val="-7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Of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Computer</w:t>
      </w:r>
      <w:r w:rsidRPr="004739B2">
        <w:rPr>
          <w:rFonts w:asciiTheme="minorHAnsi" w:hAnsiTheme="minorHAnsi" w:cstheme="minorHAnsi"/>
          <w:spacing w:val="-3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Application</w:t>
      </w:r>
      <w:r w:rsidRPr="004739B2">
        <w:rPr>
          <w:rFonts w:asciiTheme="minorHAnsi" w:hAnsiTheme="minorHAnsi" w:cstheme="minorHAnsi"/>
          <w:spacing w:val="-7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|</w:t>
      </w:r>
      <w:r w:rsidRPr="004739B2">
        <w:rPr>
          <w:rFonts w:asciiTheme="minorHAnsi" w:hAnsiTheme="minorHAnsi" w:cstheme="minorHAnsi"/>
          <w:spacing w:val="-5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8.7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>CGPA</w:t>
      </w:r>
      <w:r w:rsidRPr="004739B2">
        <w:rPr>
          <w:rFonts w:asciiTheme="minorHAnsi" w:hAnsiTheme="minorHAnsi" w:cstheme="minorHAnsi"/>
          <w:sz w:val="25"/>
          <w:szCs w:val="25"/>
        </w:rPr>
        <w:tab/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 xml:space="preserve">2022 </w:t>
      </w:r>
      <w:r w:rsidRPr="004739B2">
        <w:rPr>
          <w:rFonts w:asciiTheme="minorHAnsi" w:hAnsiTheme="minorHAnsi" w:cstheme="minorHAnsi"/>
          <w:sz w:val="25"/>
          <w:szCs w:val="25"/>
        </w:rPr>
        <w:t>- 2025</w:t>
      </w:r>
    </w:p>
    <w:p w14:paraId="52946434" w14:textId="77777777" w:rsidR="00581127" w:rsidRPr="004739B2" w:rsidRDefault="00000000" w:rsidP="00187626">
      <w:pPr>
        <w:pStyle w:val="BodyText"/>
        <w:spacing w:before="0"/>
        <w:ind w:left="-113" w:firstLine="0"/>
        <w:rPr>
          <w:rFonts w:asciiTheme="minorHAnsi" w:hAnsiTheme="minorHAnsi" w:cstheme="minorHAnsi"/>
          <w:spacing w:val="-2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Ch.</w:t>
      </w:r>
      <w:r w:rsidRPr="004739B2">
        <w:rPr>
          <w:rFonts w:asciiTheme="minorHAnsi" w:hAnsiTheme="minorHAnsi" w:cstheme="minorHAnsi"/>
          <w:spacing w:val="-1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Shivaji</w:t>
      </w:r>
      <w:r w:rsidRPr="004739B2">
        <w:rPr>
          <w:rFonts w:asciiTheme="minorHAnsi" w:hAnsiTheme="minorHAnsi" w:cstheme="minorHAnsi"/>
          <w:spacing w:val="-12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University,</w:t>
      </w:r>
      <w:r w:rsidRPr="004739B2">
        <w:rPr>
          <w:rFonts w:asciiTheme="minorHAnsi" w:hAnsiTheme="minorHAnsi" w:cstheme="minorHAnsi"/>
          <w:spacing w:val="-11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>Kolhapur</w:t>
      </w:r>
    </w:p>
    <w:p w14:paraId="2C3CF66A" w14:textId="77777777" w:rsidR="00696867" w:rsidRPr="00BC0907" w:rsidRDefault="00696867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  <w:sz w:val="24"/>
          <w:szCs w:val="24"/>
        </w:rPr>
      </w:pPr>
    </w:p>
    <w:p w14:paraId="21D50339" w14:textId="77777777" w:rsidR="00581127" w:rsidRPr="00287268" w:rsidRDefault="00000000" w:rsidP="00361CEC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COURSE &amp; CERTIFICATIONS</w:t>
      </w:r>
    </w:p>
    <w:p w14:paraId="03E95D81" w14:textId="30803536" w:rsidR="00581127" w:rsidRPr="004739B2" w:rsidRDefault="00000000" w:rsidP="00E41864">
      <w:pPr>
        <w:pStyle w:val="BodyText"/>
        <w:tabs>
          <w:tab w:val="left" w:pos="9770"/>
        </w:tabs>
        <w:spacing w:before="0"/>
        <w:ind w:left="-113" w:firstLine="0"/>
        <w:rPr>
          <w:rFonts w:asciiTheme="minorHAnsi" w:hAnsiTheme="minorHAnsi" w:cstheme="minorHAnsi"/>
          <w:spacing w:val="-4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SAP</w:t>
      </w:r>
      <w:r w:rsidRPr="004739B2">
        <w:rPr>
          <w:rFonts w:asciiTheme="minorHAnsi" w:hAnsiTheme="minorHAnsi" w:cstheme="minorHAnsi"/>
          <w:spacing w:val="-8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ABAP</w:t>
      </w:r>
      <w:r w:rsidRPr="004739B2">
        <w:rPr>
          <w:rFonts w:asciiTheme="minorHAnsi" w:hAnsiTheme="minorHAnsi" w:cstheme="minorHAnsi"/>
          <w:spacing w:val="-8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Certification</w:t>
      </w:r>
      <w:r w:rsidRPr="004739B2">
        <w:rPr>
          <w:rFonts w:asciiTheme="minorHAnsi" w:hAnsiTheme="minorHAnsi" w:cstheme="minorHAnsi"/>
          <w:spacing w:val="-8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|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="00E41864" w:rsidRPr="004739B2">
        <w:rPr>
          <w:rFonts w:asciiTheme="minorHAnsi" w:hAnsiTheme="minorHAnsi" w:cstheme="minorHAnsi"/>
          <w:sz w:val="25"/>
          <w:szCs w:val="25"/>
        </w:rPr>
        <w:t>Clean</w:t>
      </w:r>
      <w:r w:rsidR="00F668E1">
        <w:rPr>
          <w:rFonts w:asciiTheme="minorHAnsi" w:hAnsiTheme="minorHAnsi" w:cstheme="minorHAnsi"/>
          <w:sz w:val="25"/>
          <w:szCs w:val="25"/>
        </w:rPr>
        <w:t>c</w:t>
      </w:r>
      <w:r w:rsidR="00E41864" w:rsidRPr="004739B2">
        <w:rPr>
          <w:rFonts w:asciiTheme="minorHAnsi" w:hAnsiTheme="minorHAnsi" w:cstheme="minorHAnsi"/>
          <w:sz w:val="25"/>
          <w:szCs w:val="25"/>
        </w:rPr>
        <w:t>ode Institute</w:t>
      </w:r>
      <w:r w:rsidRPr="004739B2">
        <w:rPr>
          <w:rFonts w:asciiTheme="minorHAnsi" w:hAnsiTheme="minorHAnsi" w:cstheme="minorHAnsi"/>
          <w:sz w:val="25"/>
          <w:szCs w:val="25"/>
        </w:rPr>
        <w:t>,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>Pune</w:t>
      </w:r>
      <w:r w:rsidRPr="004739B2">
        <w:rPr>
          <w:rFonts w:asciiTheme="minorHAnsi" w:hAnsiTheme="minorHAnsi" w:cstheme="minorHAnsi"/>
          <w:sz w:val="25"/>
          <w:szCs w:val="25"/>
        </w:rPr>
        <w:tab/>
      </w:r>
      <w:r w:rsidR="004739B2">
        <w:rPr>
          <w:rFonts w:asciiTheme="minorHAnsi" w:hAnsiTheme="minorHAnsi" w:cstheme="minorHAnsi"/>
          <w:sz w:val="25"/>
          <w:szCs w:val="25"/>
        </w:rPr>
        <w:t xml:space="preserve">  </w:t>
      </w:r>
      <w:r w:rsidRPr="004739B2">
        <w:rPr>
          <w:rFonts w:asciiTheme="minorHAnsi" w:hAnsiTheme="minorHAnsi" w:cstheme="minorHAnsi"/>
          <w:sz w:val="25"/>
          <w:szCs w:val="25"/>
        </w:rPr>
        <w:t>May</w:t>
      </w:r>
      <w:r w:rsidRPr="004739B2">
        <w:rPr>
          <w:rFonts w:asciiTheme="minorHAnsi" w:hAnsiTheme="minorHAnsi" w:cstheme="minorHAnsi"/>
          <w:spacing w:val="-8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pacing w:val="-4"/>
          <w:sz w:val="25"/>
          <w:szCs w:val="25"/>
        </w:rPr>
        <w:t>2026</w:t>
      </w:r>
    </w:p>
    <w:p w14:paraId="7C83C151" w14:textId="77777777" w:rsidR="00696867" w:rsidRPr="00BC0907" w:rsidRDefault="00696867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  <w:sz w:val="24"/>
          <w:szCs w:val="24"/>
        </w:rPr>
      </w:pPr>
    </w:p>
    <w:p w14:paraId="2AB4CF64" w14:textId="77777777" w:rsidR="00581127" w:rsidRPr="00287268" w:rsidRDefault="00000000" w:rsidP="00361CEC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TECHNICAL SKILLS</w:t>
      </w:r>
    </w:p>
    <w:p w14:paraId="7FE5DEB7" w14:textId="5C4B8394" w:rsidR="00361CEC" w:rsidRPr="004739B2" w:rsidRDefault="004739B2" w:rsidP="00361CEC">
      <w:pPr>
        <w:pStyle w:val="Heading2"/>
        <w:ind w:left="-113" w:right="454"/>
        <w:rPr>
          <w:rFonts w:asciiTheme="minorHAnsi" w:hAnsiTheme="minorHAnsi" w:cstheme="minorHAnsi"/>
          <w:b w:val="0"/>
          <w:bCs w:val="0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SAP ABAP:</w:t>
      </w:r>
      <w:r w:rsidRPr="004739B2">
        <w:rPr>
          <w:rFonts w:asciiTheme="minorHAnsi" w:hAnsiTheme="minorHAnsi" w:cstheme="minorHAnsi"/>
          <w:b w:val="0"/>
          <w:bCs w:val="0"/>
          <w:sz w:val="25"/>
          <w:szCs w:val="25"/>
        </w:rPr>
        <w:t xml:space="preserve"> ABAP Programming, Data Dictionary (DDIC), Internal Tables, Open SQL, Classical Reports, ALV Reports, Module Pool Programming, Modularization Techniques, Smart Forms, Object-Oriented ABAP (OOPs), Selection Screens, Debugging, Search Help, Table Maintenance Generator (TMG), Function Modules, Enhancements</w:t>
      </w:r>
      <w:r w:rsidR="00287268">
        <w:rPr>
          <w:rFonts w:asciiTheme="minorHAnsi" w:hAnsiTheme="minorHAnsi" w:cstheme="minorHAnsi"/>
          <w:b w:val="0"/>
          <w:bCs w:val="0"/>
          <w:sz w:val="25"/>
          <w:szCs w:val="25"/>
        </w:rPr>
        <w:t>, RFC</w:t>
      </w:r>
    </w:p>
    <w:p w14:paraId="61776E48" w14:textId="710D67CA" w:rsidR="004739B2" w:rsidRPr="004739B2" w:rsidRDefault="004739B2" w:rsidP="004739B2">
      <w:pPr>
        <w:pStyle w:val="Heading2"/>
        <w:ind w:left="-113" w:right="454"/>
        <w:rPr>
          <w:rFonts w:asciiTheme="minorHAnsi" w:hAnsiTheme="minorHAnsi" w:cstheme="minorHAnsi"/>
          <w:b w:val="0"/>
          <w:bCs w:val="0"/>
          <w:sz w:val="25"/>
          <w:szCs w:val="25"/>
        </w:rPr>
      </w:pPr>
      <w:r w:rsidRPr="00BC7D34">
        <w:rPr>
          <w:rFonts w:asciiTheme="minorHAnsi" w:hAnsiTheme="minorHAnsi" w:cstheme="minorHAnsi"/>
          <w:sz w:val="25"/>
          <w:szCs w:val="25"/>
        </w:rPr>
        <w:t>Database:</w:t>
      </w:r>
      <w:r w:rsidRPr="004739B2">
        <w:rPr>
          <w:rFonts w:asciiTheme="minorHAnsi" w:hAnsiTheme="minorHAnsi" w:cstheme="minorHAnsi"/>
          <w:b w:val="0"/>
          <w:bCs w:val="0"/>
          <w:sz w:val="25"/>
          <w:szCs w:val="25"/>
        </w:rPr>
        <w:t xml:space="preserve"> Open SQL, SQL Joins, FOR ALL ENTRIES.</w:t>
      </w:r>
    </w:p>
    <w:p w14:paraId="3DCE9D98" w14:textId="7839552A" w:rsidR="004739B2" w:rsidRPr="004739B2" w:rsidRDefault="004739B2" w:rsidP="004739B2">
      <w:pPr>
        <w:pStyle w:val="Heading2"/>
        <w:ind w:left="-113" w:right="454"/>
        <w:rPr>
          <w:rFonts w:asciiTheme="minorHAnsi" w:hAnsiTheme="minorHAnsi" w:cstheme="minorHAnsi"/>
          <w:b w:val="0"/>
          <w:bCs w:val="0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SAP Development Tools:</w:t>
      </w:r>
      <w:r w:rsidRPr="004739B2">
        <w:rPr>
          <w:rFonts w:asciiTheme="minorHAnsi" w:hAnsiTheme="minorHAnsi" w:cstheme="minorHAnsi"/>
          <w:b w:val="0"/>
          <w:bCs w:val="0"/>
          <w:sz w:val="25"/>
          <w:szCs w:val="25"/>
        </w:rPr>
        <w:t xml:space="preserve"> SAP GUI, ABAP Editor (SE38), Object Navigator (SE80), Data Dictionary (SE11), Function Builder (SE37), Smart Forms (SMARTFORMS), Transaction Code (SE93), SAP Debugger.</w:t>
      </w:r>
    </w:p>
    <w:p w14:paraId="6294D49F" w14:textId="4A8525F1" w:rsidR="004739B2" w:rsidRPr="004739B2" w:rsidRDefault="004739B2" w:rsidP="00287268">
      <w:pPr>
        <w:pStyle w:val="Heading2"/>
        <w:ind w:left="-113" w:right="454"/>
        <w:rPr>
          <w:rFonts w:asciiTheme="minorHAnsi" w:hAnsiTheme="minorHAnsi" w:cstheme="minorHAnsi"/>
          <w:b w:val="0"/>
          <w:bCs w:val="0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Programming Languages:</w:t>
      </w:r>
      <w:r w:rsidRPr="004739B2">
        <w:rPr>
          <w:rFonts w:asciiTheme="minorHAnsi" w:hAnsiTheme="minorHAnsi" w:cstheme="minorHAnsi"/>
          <w:b w:val="0"/>
          <w:bCs w:val="0"/>
          <w:sz w:val="25"/>
          <w:szCs w:val="25"/>
        </w:rPr>
        <w:t xml:space="preserve"> ABAP, SQL.</w:t>
      </w:r>
    </w:p>
    <w:p w14:paraId="28E879EA" w14:textId="77777777" w:rsidR="00581127" w:rsidRPr="00BC0907" w:rsidRDefault="00581127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</w:rPr>
      </w:pPr>
    </w:p>
    <w:p w14:paraId="7999C04D" w14:textId="77777777" w:rsidR="00581127" w:rsidRPr="00287268" w:rsidRDefault="00000000" w:rsidP="00361CEC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SOFT SKILLS</w:t>
      </w:r>
    </w:p>
    <w:p w14:paraId="1BB5D68C" w14:textId="77777777" w:rsidR="004739B2" w:rsidRPr="004739B2" w:rsidRDefault="00000000" w:rsidP="00E41864">
      <w:pPr>
        <w:pStyle w:val="ListParagraph"/>
        <w:numPr>
          <w:ilvl w:val="0"/>
          <w:numId w:val="2"/>
        </w:numPr>
        <w:tabs>
          <w:tab w:val="left" w:pos="1594"/>
        </w:tabs>
        <w:spacing w:before="0"/>
        <w:ind w:left="643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>Communication Skill</w:t>
      </w:r>
      <w:r w:rsidR="00E41864" w:rsidRPr="004739B2">
        <w:rPr>
          <w:rFonts w:asciiTheme="minorHAnsi" w:hAnsiTheme="minorHAnsi" w:cstheme="minorHAnsi"/>
          <w:bCs/>
          <w:sz w:val="25"/>
          <w:szCs w:val="25"/>
        </w:rPr>
        <w:tab/>
      </w:r>
      <w:r w:rsidR="00E41864" w:rsidRPr="004739B2">
        <w:rPr>
          <w:rFonts w:asciiTheme="minorHAnsi" w:hAnsiTheme="minorHAnsi" w:cstheme="minorHAnsi"/>
          <w:bCs/>
          <w:sz w:val="25"/>
          <w:szCs w:val="25"/>
        </w:rPr>
        <w:tab/>
      </w:r>
      <w:r w:rsidR="00E41864" w:rsidRPr="004739B2">
        <w:rPr>
          <w:rFonts w:asciiTheme="minorHAnsi" w:hAnsiTheme="minorHAnsi" w:cstheme="minorHAnsi"/>
          <w:bCs/>
          <w:sz w:val="25"/>
          <w:szCs w:val="25"/>
        </w:rPr>
        <w:tab/>
      </w:r>
    </w:p>
    <w:p w14:paraId="17689967" w14:textId="5AB64BB1" w:rsidR="00581127" w:rsidRPr="004739B2" w:rsidRDefault="00000000" w:rsidP="00E41864">
      <w:pPr>
        <w:pStyle w:val="ListParagraph"/>
        <w:numPr>
          <w:ilvl w:val="0"/>
          <w:numId w:val="2"/>
        </w:numPr>
        <w:tabs>
          <w:tab w:val="left" w:pos="1594"/>
        </w:tabs>
        <w:spacing w:before="0"/>
        <w:ind w:left="643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>Problem-Solving</w:t>
      </w:r>
    </w:p>
    <w:p w14:paraId="320107A4" w14:textId="77777777" w:rsidR="00785D1D" w:rsidRPr="00BC0907" w:rsidRDefault="00785D1D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</w:rPr>
      </w:pPr>
    </w:p>
    <w:p w14:paraId="22D1D57E" w14:textId="77777777" w:rsidR="00581127" w:rsidRPr="00287268" w:rsidRDefault="00000000" w:rsidP="00361CEC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PROJECT</w:t>
      </w:r>
    </w:p>
    <w:p w14:paraId="66F80AC7" w14:textId="77777777" w:rsidR="00581127" w:rsidRPr="004739B2" w:rsidRDefault="00000000" w:rsidP="00E41864">
      <w:pPr>
        <w:ind w:left="-113"/>
        <w:rPr>
          <w:rFonts w:asciiTheme="minorHAnsi" w:hAnsiTheme="minorHAnsi" w:cstheme="minorHAnsi"/>
          <w:b/>
          <w:sz w:val="26"/>
          <w:szCs w:val="26"/>
        </w:rPr>
      </w:pPr>
      <w:r w:rsidRPr="004739B2">
        <w:rPr>
          <w:rFonts w:asciiTheme="minorHAnsi" w:hAnsiTheme="minorHAnsi" w:cstheme="minorHAnsi"/>
          <w:b/>
          <w:sz w:val="26"/>
          <w:szCs w:val="26"/>
        </w:rPr>
        <w:t>Inventory</w:t>
      </w:r>
      <w:r w:rsidRPr="004739B2">
        <w:rPr>
          <w:rFonts w:asciiTheme="minorHAnsi" w:hAnsiTheme="minorHAnsi" w:cstheme="minorHAnsi"/>
          <w:b/>
          <w:spacing w:val="-5"/>
          <w:sz w:val="26"/>
          <w:szCs w:val="26"/>
        </w:rPr>
        <w:t xml:space="preserve"> </w:t>
      </w:r>
      <w:r w:rsidRPr="004739B2">
        <w:rPr>
          <w:rFonts w:asciiTheme="minorHAnsi" w:hAnsiTheme="minorHAnsi" w:cstheme="minorHAnsi"/>
          <w:b/>
          <w:sz w:val="26"/>
          <w:szCs w:val="26"/>
        </w:rPr>
        <w:t>Management</w:t>
      </w:r>
      <w:r w:rsidRPr="004739B2">
        <w:rPr>
          <w:rFonts w:asciiTheme="minorHAnsi" w:hAnsiTheme="minorHAnsi" w:cstheme="minorHAnsi"/>
          <w:b/>
          <w:spacing w:val="-8"/>
          <w:sz w:val="26"/>
          <w:szCs w:val="26"/>
        </w:rPr>
        <w:t xml:space="preserve"> </w:t>
      </w:r>
      <w:r w:rsidRPr="004739B2">
        <w:rPr>
          <w:rFonts w:asciiTheme="minorHAnsi" w:hAnsiTheme="minorHAnsi" w:cstheme="minorHAnsi"/>
          <w:b/>
          <w:sz w:val="26"/>
          <w:szCs w:val="26"/>
        </w:rPr>
        <w:t>System</w:t>
      </w:r>
      <w:r w:rsidRPr="004739B2">
        <w:rPr>
          <w:rFonts w:asciiTheme="minorHAnsi" w:hAnsiTheme="minorHAnsi" w:cstheme="minorHAnsi"/>
          <w:b/>
          <w:spacing w:val="-5"/>
          <w:sz w:val="26"/>
          <w:szCs w:val="26"/>
        </w:rPr>
        <w:t xml:space="preserve"> </w:t>
      </w:r>
      <w:r w:rsidRPr="004739B2">
        <w:rPr>
          <w:rFonts w:asciiTheme="minorHAnsi" w:hAnsiTheme="minorHAnsi" w:cstheme="minorHAnsi"/>
          <w:b/>
          <w:sz w:val="26"/>
          <w:szCs w:val="26"/>
        </w:rPr>
        <w:t>|</w:t>
      </w:r>
      <w:r w:rsidRPr="004739B2">
        <w:rPr>
          <w:rFonts w:asciiTheme="minorHAnsi" w:hAnsiTheme="minorHAnsi" w:cstheme="minorHAnsi"/>
          <w:b/>
          <w:spacing w:val="-7"/>
          <w:sz w:val="26"/>
          <w:szCs w:val="26"/>
        </w:rPr>
        <w:t xml:space="preserve"> </w:t>
      </w:r>
      <w:r w:rsidRPr="004739B2">
        <w:rPr>
          <w:rFonts w:asciiTheme="minorHAnsi" w:hAnsiTheme="minorHAnsi" w:cstheme="minorHAnsi"/>
          <w:b/>
          <w:sz w:val="26"/>
          <w:szCs w:val="26"/>
        </w:rPr>
        <w:t>SAP</w:t>
      </w:r>
      <w:r w:rsidRPr="004739B2">
        <w:rPr>
          <w:rFonts w:asciiTheme="minorHAnsi" w:hAnsiTheme="minorHAnsi" w:cstheme="minorHAnsi"/>
          <w:b/>
          <w:spacing w:val="-7"/>
          <w:sz w:val="26"/>
          <w:szCs w:val="26"/>
        </w:rPr>
        <w:t xml:space="preserve"> </w:t>
      </w:r>
      <w:r w:rsidRPr="004739B2">
        <w:rPr>
          <w:rFonts w:asciiTheme="minorHAnsi" w:hAnsiTheme="minorHAnsi" w:cstheme="minorHAnsi"/>
          <w:b/>
          <w:spacing w:val="-4"/>
          <w:sz w:val="26"/>
          <w:szCs w:val="26"/>
        </w:rPr>
        <w:t>ABAP</w:t>
      </w:r>
    </w:p>
    <w:p w14:paraId="54C2637C" w14:textId="227566C5" w:rsidR="00581127" w:rsidRPr="004739B2" w:rsidRDefault="00000000" w:rsidP="004739B2">
      <w:pPr>
        <w:pStyle w:val="ListParagraph"/>
        <w:numPr>
          <w:ilvl w:val="0"/>
          <w:numId w:val="2"/>
        </w:numPr>
        <w:spacing w:before="0"/>
        <w:ind w:left="680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>Developed an SAP ABAP-based Inventory Management System for managing material master records and inventory transactions.</w:t>
      </w:r>
    </w:p>
    <w:p w14:paraId="406F7B2A" w14:textId="1FDFFBEE" w:rsidR="00581127" w:rsidRPr="004739B2" w:rsidRDefault="00000000" w:rsidP="004739B2">
      <w:pPr>
        <w:pStyle w:val="ListParagraph"/>
        <w:numPr>
          <w:ilvl w:val="0"/>
          <w:numId w:val="2"/>
        </w:numPr>
        <w:spacing w:before="0"/>
        <w:ind w:left="680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 xml:space="preserve">Implemented CRUD operations, stock inward/outward processing, data </w:t>
      </w:r>
      <w:r w:rsidR="003873DB" w:rsidRPr="004739B2">
        <w:rPr>
          <w:rFonts w:asciiTheme="minorHAnsi" w:hAnsiTheme="minorHAnsi" w:cstheme="minorHAnsi"/>
          <w:bCs/>
          <w:sz w:val="25"/>
          <w:szCs w:val="25"/>
        </w:rPr>
        <w:t>validation</w:t>
      </w:r>
      <w:r w:rsidRPr="004739B2">
        <w:rPr>
          <w:rFonts w:asciiTheme="minorHAnsi" w:hAnsiTheme="minorHAnsi" w:cstheme="minorHAnsi"/>
          <w:bCs/>
          <w:sz w:val="25"/>
          <w:szCs w:val="25"/>
        </w:rPr>
        <w:t>, and database integration.</w:t>
      </w:r>
    </w:p>
    <w:p w14:paraId="14D4E5AC" w14:textId="104F3B7B" w:rsidR="00696867" w:rsidRPr="004739B2" w:rsidRDefault="00000000" w:rsidP="004739B2">
      <w:pPr>
        <w:pStyle w:val="ListParagraph"/>
        <w:numPr>
          <w:ilvl w:val="0"/>
          <w:numId w:val="2"/>
        </w:numPr>
        <w:spacing w:before="0"/>
        <w:ind w:left="680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>Generated ALV reports for inventory tracking and improved stock management efficiency.</w:t>
      </w:r>
    </w:p>
    <w:p w14:paraId="0B727EB2" w14:textId="77777777" w:rsidR="00696867" w:rsidRDefault="00696867" w:rsidP="00187626">
      <w:pPr>
        <w:tabs>
          <w:tab w:val="left" w:pos="1594"/>
        </w:tabs>
        <w:spacing w:before="3" w:line="120" w:lineRule="auto"/>
        <w:ind w:left="-113"/>
        <w:rPr>
          <w:rFonts w:asciiTheme="minorHAnsi" w:hAnsiTheme="minorHAnsi" w:cstheme="minorHAnsi"/>
          <w:sz w:val="24"/>
          <w:szCs w:val="24"/>
        </w:rPr>
      </w:pPr>
    </w:p>
    <w:p w14:paraId="45A27742" w14:textId="6583E9C7" w:rsidR="00696867" w:rsidRPr="004739B2" w:rsidRDefault="00E81065" w:rsidP="00E41864">
      <w:pPr>
        <w:ind w:left="-113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Student Result Management System</w:t>
      </w:r>
      <w:r w:rsidR="00696867" w:rsidRPr="004739B2">
        <w:rPr>
          <w:rFonts w:asciiTheme="minorHAnsi" w:hAnsiTheme="minorHAnsi" w:cstheme="minorHAnsi"/>
          <w:b/>
          <w:sz w:val="26"/>
          <w:szCs w:val="26"/>
        </w:rPr>
        <w:t xml:space="preserve"> | Module Pool – SAP ABAP</w:t>
      </w:r>
    </w:p>
    <w:p w14:paraId="741FA0B0" w14:textId="43EDB399" w:rsidR="00696867" w:rsidRPr="004739B2" w:rsidRDefault="00E81065" w:rsidP="00E41864">
      <w:pPr>
        <w:pStyle w:val="ListParagraph"/>
        <w:numPr>
          <w:ilvl w:val="0"/>
          <w:numId w:val="2"/>
        </w:numPr>
        <w:spacing w:before="0"/>
        <w:ind w:left="680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>Developed</w:t>
      </w:r>
      <w:r w:rsidR="00696867" w:rsidRPr="004739B2">
        <w:rPr>
          <w:rFonts w:asciiTheme="minorHAnsi" w:hAnsiTheme="minorHAnsi" w:cstheme="minorHAnsi"/>
          <w:bCs/>
          <w:sz w:val="25"/>
          <w:szCs w:val="25"/>
        </w:rPr>
        <w:t xml:space="preserve"> pool-based </w:t>
      </w:r>
      <w:r>
        <w:rPr>
          <w:rFonts w:asciiTheme="minorHAnsi" w:hAnsiTheme="minorHAnsi" w:cstheme="minorHAnsi"/>
          <w:bCs/>
          <w:sz w:val="25"/>
          <w:szCs w:val="25"/>
        </w:rPr>
        <w:t>result management</w:t>
      </w:r>
      <w:r w:rsidR="00696867" w:rsidRPr="004739B2">
        <w:rPr>
          <w:rFonts w:asciiTheme="minorHAnsi" w:hAnsiTheme="minorHAnsi" w:cstheme="minorHAnsi"/>
          <w:bCs/>
          <w:sz w:val="25"/>
          <w:szCs w:val="25"/>
        </w:rPr>
        <w:t xml:space="preserve"> system in SAP ABAP to manage student records, examination</w:t>
      </w:r>
      <w:r>
        <w:rPr>
          <w:rFonts w:asciiTheme="minorHAnsi" w:hAnsiTheme="minorHAnsi" w:cstheme="minorHAnsi"/>
          <w:bCs/>
          <w:sz w:val="25"/>
          <w:szCs w:val="25"/>
        </w:rPr>
        <w:t xml:space="preserve"> </w:t>
      </w:r>
      <w:r w:rsidR="00696867" w:rsidRPr="004739B2">
        <w:rPr>
          <w:rFonts w:asciiTheme="minorHAnsi" w:hAnsiTheme="minorHAnsi" w:cstheme="minorHAnsi"/>
          <w:bCs/>
          <w:sz w:val="25"/>
          <w:szCs w:val="25"/>
        </w:rPr>
        <w:t>result processing thought interactive GUI.</w:t>
      </w:r>
    </w:p>
    <w:p w14:paraId="1762C213" w14:textId="10F1C637" w:rsidR="00696867" w:rsidRPr="004739B2" w:rsidRDefault="00696867" w:rsidP="00E41864">
      <w:pPr>
        <w:pStyle w:val="ListParagraph"/>
        <w:numPr>
          <w:ilvl w:val="0"/>
          <w:numId w:val="2"/>
        </w:numPr>
        <w:spacing w:before="0"/>
        <w:ind w:left="680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>Implement the mark calculation, percentage calculation, and pass/fail evaluation by using open SQL, internal table, validation logic.</w:t>
      </w:r>
    </w:p>
    <w:p w14:paraId="46B4048E" w14:textId="2D25DFBC" w:rsidR="00696867" w:rsidRPr="004739B2" w:rsidRDefault="00696867" w:rsidP="00E41864">
      <w:pPr>
        <w:pStyle w:val="ListParagraph"/>
        <w:numPr>
          <w:ilvl w:val="0"/>
          <w:numId w:val="2"/>
        </w:numPr>
        <w:spacing w:before="0"/>
        <w:ind w:left="680"/>
        <w:rPr>
          <w:rFonts w:asciiTheme="minorHAnsi" w:hAnsiTheme="minorHAnsi" w:cstheme="minorHAnsi"/>
          <w:bCs/>
          <w:sz w:val="25"/>
          <w:szCs w:val="25"/>
        </w:rPr>
      </w:pPr>
      <w:r w:rsidRPr="004739B2">
        <w:rPr>
          <w:rFonts w:asciiTheme="minorHAnsi" w:hAnsiTheme="minorHAnsi" w:cstheme="minorHAnsi"/>
          <w:bCs/>
          <w:sz w:val="25"/>
          <w:szCs w:val="25"/>
        </w:rPr>
        <w:t xml:space="preserve">Generated ALV reports </w:t>
      </w:r>
      <w:r w:rsidR="00E81065">
        <w:rPr>
          <w:rFonts w:asciiTheme="minorHAnsi" w:hAnsiTheme="minorHAnsi" w:cstheme="minorHAnsi"/>
          <w:bCs/>
          <w:sz w:val="25"/>
          <w:szCs w:val="25"/>
        </w:rPr>
        <w:t xml:space="preserve">for </w:t>
      </w:r>
      <w:r w:rsidRPr="004739B2">
        <w:rPr>
          <w:rFonts w:asciiTheme="minorHAnsi" w:hAnsiTheme="minorHAnsi" w:cstheme="minorHAnsi"/>
          <w:bCs/>
          <w:sz w:val="25"/>
          <w:szCs w:val="25"/>
        </w:rPr>
        <w:t xml:space="preserve">result.  </w:t>
      </w:r>
    </w:p>
    <w:p w14:paraId="14F2D33C" w14:textId="77777777" w:rsidR="003873DB" w:rsidRPr="00BC0907" w:rsidRDefault="003873DB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  <w:sz w:val="24"/>
          <w:szCs w:val="24"/>
        </w:rPr>
      </w:pPr>
    </w:p>
    <w:p w14:paraId="737BE203" w14:textId="729A8ECA" w:rsidR="003873DB" w:rsidRPr="00287268" w:rsidRDefault="003873DB" w:rsidP="00361CEC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CONTRIBUTION AND ACHIVEMENTS</w:t>
      </w:r>
    </w:p>
    <w:p w14:paraId="6AF60184" w14:textId="35BB5C54" w:rsidR="003873DB" w:rsidRPr="004739B2" w:rsidRDefault="003873DB" w:rsidP="00E41864">
      <w:pPr>
        <w:pStyle w:val="BodyText"/>
        <w:numPr>
          <w:ilvl w:val="0"/>
          <w:numId w:val="2"/>
        </w:numPr>
        <w:spacing w:before="0" w:line="259" w:lineRule="auto"/>
        <w:ind w:left="643" w:right="2544"/>
        <w:rPr>
          <w:rFonts w:asciiTheme="minorHAnsi" w:hAnsiTheme="minorHAnsi" w:cstheme="minorHAnsi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 xml:space="preserve">Participated in inter-college </w:t>
      </w:r>
      <w:r w:rsidR="00E41864" w:rsidRPr="004739B2">
        <w:rPr>
          <w:rFonts w:asciiTheme="minorHAnsi" w:hAnsiTheme="minorHAnsi" w:cstheme="minorHAnsi"/>
          <w:sz w:val="25"/>
          <w:szCs w:val="25"/>
        </w:rPr>
        <w:t>c</w:t>
      </w:r>
      <w:r w:rsidRPr="004739B2">
        <w:rPr>
          <w:rFonts w:asciiTheme="minorHAnsi" w:hAnsiTheme="minorHAnsi" w:cstheme="minorHAnsi"/>
          <w:sz w:val="25"/>
          <w:szCs w:val="25"/>
        </w:rPr>
        <w:t xml:space="preserve">ricket competitions. </w:t>
      </w:r>
    </w:p>
    <w:p w14:paraId="48DEDD89" w14:textId="78F7ADEB" w:rsidR="003873DB" w:rsidRPr="004739B2" w:rsidRDefault="003873DB" w:rsidP="00E00B1A">
      <w:pPr>
        <w:pStyle w:val="BodyText"/>
        <w:numPr>
          <w:ilvl w:val="0"/>
          <w:numId w:val="2"/>
        </w:numPr>
        <w:spacing w:before="0" w:line="259" w:lineRule="auto"/>
        <w:ind w:left="643" w:right="2544"/>
        <w:rPr>
          <w:rFonts w:asciiTheme="minorHAnsi" w:hAnsiTheme="minorHAnsi" w:cstheme="minorHAnsi"/>
          <w:sz w:val="25"/>
          <w:szCs w:val="25"/>
        </w:rPr>
      </w:pPr>
      <w:r w:rsidRPr="004739B2">
        <w:rPr>
          <w:rFonts w:asciiTheme="minorHAnsi" w:hAnsiTheme="minorHAnsi" w:cstheme="minorHAnsi"/>
          <w:sz w:val="25"/>
          <w:szCs w:val="25"/>
        </w:rPr>
        <w:t>Participated</w:t>
      </w:r>
      <w:r w:rsidRPr="004739B2">
        <w:rPr>
          <w:rFonts w:asciiTheme="minorHAnsi" w:hAnsiTheme="minorHAnsi" w:cstheme="minorHAnsi"/>
          <w:spacing w:val="-3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in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college</w:t>
      </w:r>
      <w:r w:rsidRPr="004739B2">
        <w:rPr>
          <w:rFonts w:asciiTheme="minorHAnsi" w:hAnsiTheme="minorHAnsi" w:cstheme="minorHAnsi"/>
          <w:spacing w:val="-3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cultural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festivals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and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annual</w:t>
      </w:r>
      <w:r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gathering</w:t>
      </w:r>
      <w:r w:rsidR="00BC0907" w:rsidRPr="004739B2">
        <w:rPr>
          <w:rFonts w:asciiTheme="minorHAnsi" w:hAnsiTheme="minorHAnsi" w:cstheme="minorHAnsi"/>
          <w:spacing w:val="-6"/>
          <w:sz w:val="25"/>
          <w:szCs w:val="25"/>
        </w:rPr>
        <w:t xml:space="preserve"> </w:t>
      </w:r>
      <w:r w:rsidRPr="004739B2">
        <w:rPr>
          <w:rFonts w:asciiTheme="minorHAnsi" w:hAnsiTheme="minorHAnsi" w:cstheme="minorHAnsi"/>
          <w:sz w:val="25"/>
          <w:szCs w:val="25"/>
        </w:rPr>
        <w:t>events.</w:t>
      </w:r>
    </w:p>
    <w:p w14:paraId="08B66F1F" w14:textId="77777777" w:rsidR="00E00B1A" w:rsidRPr="00E00B1A" w:rsidRDefault="00E00B1A" w:rsidP="004739B2">
      <w:pPr>
        <w:pStyle w:val="BodyText"/>
        <w:spacing w:before="0" w:line="144" w:lineRule="auto"/>
        <w:ind w:left="-113" w:firstLine="0"/>
        <w:rPr>
          <w:rFonts w:asciiTheme="minorHAnsi" w:hAnsiTheme="minorHAnsi" w:cstheme="minorHAnsi"/>
          <w:sz w:val="24"/>
          <w:szCs w:val="24"/>
        </w:rPr>
      </w:pPr>
    </w:p>
    <w:p w14:paraId="28E5A84A" w14:textId="77777777" w:rsidR="003873DB" w:rsidRPr="00287268" w:rsidRDefault="003873DB" w:rsidP="00361CEC">
      <w:pPr>
        <w:pStyle w:val="Heading2"/>
        <w:ind w:left="-113" w:right="454"/>
        <w:rPr>
          <w:rFonts w:asciiTheme="minorHAnsi" w:hAnsiTheme="minorHAnsi" w:cstheme="minorHAnsi"/>
          <w:color w:val="1F497D" w:themeColor="text2"/>
        </w:rPr>
      </w:pPr>
      <w:r w:rsidRPr="00287268">
        <w:rPr>
          <w:rFonts w:asciiTheme="minorHAnsi" w:hAnsiTheme="minorHAnsi" w:cstheme="minorHAnsi"/>
          <w:color w:val="1F497D" w:themeColor="text2"/>
        </w:rPr>
        <w:t>LANGUAGE</w:t>
      </w:r>
    </w:p>
    <w:p w14:paraId="18D79D80" w14:textId="098FFC86" w:rsidR="00581127" w:rsidRPr="004739B2" w:rsidRDefault="003873DB" w:rsidP="00E41864">
      <w:pPr>
        <w:pStyle w:val="ListParagraph"/>
        <w:numPr>
          <w:ilvl w:val="0"/>
          <w:numId w:val="2"/>
        </w:numPr>
        <w:tabs>
          <w:tab w:val="left" w:pos="1459"/>
        </w:tabs>
        <w:spacing w:before="0"/>
        <w:ind w:left="643"/>
        <w:rPr>
          <w:rFonts w:asciiTheme="minorHAnsi" w:hAnsiTheme="minorHAnsi" w:cstheme="minorHAnsi"/>
          <w:sz w:val="25"/>
          <w:szCs w:val="25"/>
        </w:rPr>
      </w:pPr>
      <w:r w:rsidRPr="004739B2">
        <w:rPr>
          <w:rFonts w:asciiTheme="minorHAnsi" w:hAnsiTheme="minorHAnsi" w:cstheme="minorHAnsi"/>
          <w:spacing w:val="-2"/>
          <w:sz w:val="25"/>
          <w:szCs w:val="25"/>
        </w:rPr>
        <w:t>English</w:t>
      </w:r>
      <w:r w:rsidRPr="004739B2">
        <w:rPr>
          <w:rFonts w:asciiTheme="minorHAnsi" w:hAnsiTheme="minorHAnsi" w:cstheme="minorHAnsi"/>
          <w:spacing w:val="-2"/>
          <w:sz w:val="25"/>
          <w:szCs w:val="25"/>
        </w:rPr>
        <w:tab/>
      </w:r>
      <w:r w:rsidR="00BC0907" w:rsidRPr="004739B2">
        <w:rPr>
          <w:rFonts w:asciiTheme="minorHAnsi" w:hAnsiTheme="minorHAnsi" w:cstheme="minorHAnsi"/>
          <w:spacing w:val="-2"/>
          <w:sz w:val="25"/>
          <w:szCs w:val="25"/>
        </w:rPr>
        <w:tab/>
      </w:r>
      <w:r w:rsidR="00BC0907" w:rsidRPr="004739B2">
        <w:rPr>
          <w:rFonts w:asciiTheme="minorHAnsi" w:hAnsiTheme="minorHAnsi" w:cstheme="minorHAnsi"/>
          <w:spacing w:val="-2"/>
          <w:sz w:val="25"/>
          <w:szCs w:val="25"/>
        </w:rPr>
        <w:tab/>
        <w:t xml:space="preserve">          -   </w:t>
      </w:r>
      <w:r w:rsidR="00287268">
        <w:rPr>
          <w:rFonts w:asciiTheme="minorHAnsi" w:hAnsiTheme="minorHAnsi" w:cstheme="minorHAnsi"/>
          <w:spacing w:val="-2"/>
          <w:sz w:val="25"/>
          <w:szCs w:val="25"/>
        </w:rPr>
        <w:t>Marathi</w:t>
      </w:r>
      <w:r w:rsidR="00BC0907" w:rsidRPr="004739B2">
        <w:rPr>
          <w:rFonts w:asciiTheme="minorHAnsi" w:hAnsiTheme="minorHAnsi" w:cstheme="minorHAnsi"/>
          <w:spacing w:val="-2"/>
          <w:sz w:val="25"/>
          <w:szCs w:val="25"/>
        </w:rPr>
        <w:t xml:space="preserve">    </w:t>
      </w:r>
      <w:r w:rsidR="00BC0907" w:rsidRPr="004739B2">
        <w:rPr>
          <w:rFonts w:asciiTheme="minorHAnsi" w:hAnsiTheme="minorHAnsi" w:cstheme="minorHAnsi"/>
          <w:spacing w:val="-2"/>
          <w:sz w:val="25"/>
          <w:szCs w:val="25"/>
        </w:rPr>
        <w:tab/>
      </w:r>
      <w:r w:rsidR="00BC0907" w:rsidRPr="004739B2">
        <w:rPr>
          <w:rFonts w:asciiTheme="minorHAnsi" w:hAnsiTheme="minorHAnsi" w:cstheme="minorHAnsi"/>
          <w:spacing w:val="-2"/>
          <w:sz w:val="25"/>
          <w:szCs w:val="25"/>
        </w:rPr>
        <w:tab/>
        <w:t xml:space="preserve">        -   </w:t>
      </w:r>
      <w:r w:rsidR="00287268">
        <w:rPr>
          <w:rFonts w:asciiTheme="minorHAnsi" w:hAnsiTheme="minorHAnsi" w:cstheme="minorHAnsi"/>
          <w:spacing w:val="-2"/>
          <w:sz w:val="25"/>
          <w:szCs w:val="25"/>
        </w:rPr>
        <w:t>Hindi</w:t>
      </w:r>
    </w:p>
    <w:sectPr w:rsidR="00581127" w:rsidRPr="004739B2" w:rsidSect="00361CEC">
      <w:footerReference w:type="default" r:id="rId14"/>
      <w:pgSz w:w="11910" w:h="16840"/>
      <w:pgMar w:top="284" w:right="142" w:bottom="278" w:left="567" w:header="567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3B6A" w14:textId="77777777" w:rsidR="00E63ADF" w:rsidRDefault="00E63ADF" w:rsidP="003873DB">
      <w:r>
        <w:separator/>
      </w:r>
    </w:p>
  </w:endnote>
  <w:endnote w:type="continuationSeparator" w:id="0">
    <w:p w14:paraId="3301B980" w14:textId="77777777" w:rsidR="00E63ADF" w:rsidRDefault="00E63ADF" w:rsidP="00387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D8CB" w14:textId="0086C616" w:rsidR="003873DB" w:rsidRPr="00361CEC" w:rsidRDefault="003873DB">
    <w:pPr>
      <w:pStyle w:val="Footer"/>
      <w:rPr>
        <w:rFonts w:asciiTheme="minorHAnsi" w:hAnsiTheme="minorHAnsi" w:cstheme="minorHAnsi"/>
        <w:lang w:val="en-IN"/>
      </w:rPr>
    </w:pPr>
    <w:r>
      <w:rPr>
        <w:lang w:val="en-IN"/>
      </w:rPr>
      <w:tab/>
    </w:r>
    <w:r>
      <w:rPr>
        <w:lang w:val="en-IN"/>
      </w:rPr>
      <w:tab/>
      <w:t xml:space="preserve">                                                                           </w:t>
    </w:r>
    <w:r w:rsidR="00785D1D">
      <w:rPr>
        <w:lang w:val="en-IN"/>
      </w:rPr>
      <w:t xml:space="preserve">                                                                                                </w:t>
    </w:r>
    <w:r w:rsidR="00785D1D">
      <w:rPr>
        <w:lang w:val="en-IN"/>
      </w:rPr>
      <w:tab/>
      <w:t xml:space="preserve">                                                                     </w:t>
    </w:r>
    <w:r w:rsidR="00785D1D">
      <w:rPr>
        <w:lang w:val="en-IN"/>
      </w:rPr>
      <w:tab/>
      <w:t xml:space="preserve">   </w:t>
    </w:r>
    <w:r w:rsidRPr="00361CEC">
      <w:rPr>
        <w:rFonts w:asciiTheme="minorHAnsi" w:hAnsiTheme="minorHAnsi" w:cstheme="minorHAnsi"/>
        <w:lang w:val="en-IN"/>
      </w:rPr>
      <w:t xml:space="preserve">Shubham Balavant Randive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7BB0" w14:textId="77777777" w:rsidR="00E63ADF" w:rsidRDefault="00E63ADF" w:rsidP="003873DB">
      <w:r>
        <w:separator/>
      </w:r>
    </w:p>
  </w:footnote>
  <w:footnote w:type="continuationSeparator" w:id="0">
    <w:p w14:paraId="451858C5" w14:textId="77777777" w:rsidR="00E63ADF" w:rsidRDefault="00E63ADF" w:rsidP="00387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.2pt;height:14.4pt" o:bullet="t">
        <v:imagedata r:id="rId1" o:title="image1"/>
      </v:shape>
    </w:pict>
  </w:numPicBullet>
  <w:abstractNum w:abstractNumId="0" w15:restartNumberingAfterBreak="0">
    <w:nsid w:val="169E5EBB"/>
    <w:multiLevelType w:val="hybridMultilevel"/>
    <w:tmpl w:val="F5FC849E"/>
    <w:lvl w:ilvl="0" w:tplc="3AD67A90">
      <w:numFmt w:val="bullet"/>
      <w:lvlText w:val="&amp;"/>
      <w:lvlPicBulletId w:val="0"/>
      <w:lvlJc w:val="left"/>
      <w:pPr>
        <w:ind w:left="410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9"/>
        <w:szCs w:val="19"/>
        <w:lang w:val="en-US" w:eastAsia="en-US" w:bidi="ar-SA"/>
      </w:rPr>
    </w:lvl>
    <w:lvl w:ilvl="1" w:tplc="5D5646C2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09A6A08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A17457E0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83C8FD56">
      <w:numFmt w:val="bullet"/>
      <w:lvlText w:val="•"/>
      <w:lvlJc w:val="left"/>
      <w:pPr>
        <w:ind w:left="4799" w:hanging="360"/>
      </w:pPr>
      <w:rPr>
        <w:rFonts w:hint="default"/>
        <w:lang w:val="en-US" w:eastAsia="en-US" w:bidi="ar-SA"/>
      </w:rPr>
    </w:lvl>
    <w:lvl w:ilvl="5" w:tplc="71288F72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6" w:tplc="9286A612">
      <w:numFmt w:val="bullet"/>
      <w:lvlText w:val="•"/>
      <w:lvlJc w:val="left"/>
      <w:pPr>
        <w:ind w:left="6933" w:hanging="360"/>
      </w:pPr>
      <w:rPr>
        <w:rFonts w:hint="default"/>
        <w:lang w:val="en-US" w:eastAsia="en-US" w:bidi="ar-SA"/>
      </w:rPr>
    </w:lvl>
    <w:lvl w:ilvl="7" w:tplc="85C67458">
      <w:numFmt w:val="bullet"/>
      <w:lvlText w:val="•"/>
      <w:lvlJc w:val="left"/>
      <w:pPr>
        <w:ind w:left="7999" w:hanging="360"/>
      </w:pPr>
      <w:rPr>
        <w:rFonts w:hint="default"/>
        <w:lang w:val="en-US" w:eastAsia="en-US" w:bidi="ar-SA"/>
      </w:rPr>
    </w:lvl>
    <w:lvl w:ilvl="8" w:tplc="E3361440">
      <w:numFmt w:val="bullet"/>
      <w:lvlText w:val="•"/>
      <w:lvlJc w:val="left"/>
      <w:pPr>
        <w:ind w:left="90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AF0E66"/>
    <w:multiLevelType w:val="hybridMultilevel"/>
    <w:tmpl w:val="FFDA10C4"/>
    <w:lvl w:ilvl="0" w:tplc="7FC2D4D8">
      <w:numFmt w:val="bullet"/>
      <w:lvlText w:val="-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A5AE2F2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2" w:tplc="DBEEEE38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3" w:tplc="81C03712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4" w:tplc="276CBD2C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5" w:tplc="E9AE51E0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6" w:tplc="7598A994"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  <w:lvl w:ilvl="7" w:tplc="398ADBC0">
      <w:numFmt w:val="bullet"/>
      <w:lvlText w:val="•"/>
      <w:lvlJc w:val="left"/>
      <w:pPr>
        <w:ind w:left="8319" w:hanging="360"/>
      </w:pPr>
      <w:rPr>
        <w:rFonts w:hint="default"/>
        <w:lang w:val="en-US" w:eastAsia="en-US" w:bidi="ar-SA"/>
      </w:rPr>
    </w:lvl>
    <w:lvl w:ilvl="8" w:tplc="02B05CEC">
      <w:numFmt w:val="bullet"/>
      <w:lvlText w:val="•"/>
      <w:lvlJc w:val="left"/>
      <w:pPr>
        <w:ind w:left="92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E57266"/>
    <w:multiLevelType w:val="hybridMultilevel"/>
    <w:tmpl w:val="27007B28"/>
    <w:lvl w:ilvl="0" w:tplc="247E7578">
      <w:numFmt w:val="bullet"/>
      <w:lvlText w:val="-"/>
      <w:lvlJc w:val="left"/>
      <w:pPr>
        <w:ind w:left="1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BC3AEA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2" w:tplc="93EC7004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BD9EED62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4" w:tplc="4B8A61DE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EACC498E"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6" w:tplc="60424972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7" w:tplc="E9F26DFA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  <w:lvl w:ilvl="8" w:tplc="A3A699C2">
      <w:numFmt w:val="bullet"/>
      <w:lvlText w:val="•"/>
      <w:lvlJc w:val="left"/>
      <w:pPr>
        <w:ind w:left="9251" w:hanging="360"/>
      </w:pPr>
      <w:rPr>
        <w:rFonts w:hint="default"/>
        <w:lang w:val="en-US" w:eastAsia="en-US" w:bidi="ar-SA"/>
      </w:rPr>
    </w:lvl>
  </w:abstractNum>
  <w:num w:numId="1" w16cid:durableId="491603504">
    <w:abstractNumId w:val="2"/>
  </w:num>
  <w:num w:numId="2" w16cid:durableId="2103646004">
    <w:abstractNumId w:val="1"/>
  </w:num>
  <w:num w:numId="3" w16cid:durableId="1077092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1127"/>
    <w:rsid w:val="0002581F"/>
    <w:rsid w:val="000321F5"/>
    <w:rsid w:val="00132E5D"/>
    <w:rsid w:val="00187626"/>
    <w:rsid w:val="001A1A3F"/>
    <w:rsid w:val="001D6881"/>
    <w:rsid w:val="00262B0B"/>
    <w:rsid w:val="00287268"/>
    <w:rsid w:val="00291205"/>
    <w:rsid w:val="00361CEC"/>
    <w:rsid w:val="003873DB"/>
    <w:rsid w:val="004604F6"/>
    <w:rsid w:val="004739B2"/>
    <w:rsid w:val="00550714"/>
    <w:rsid w:val="00581127"/>
    <w:rsid w:val="00696867"/>
    <w:rsid w:val="006A6FB5"/>
    <w:rsid w:val="00785D1D"/>
    <w:rsid w:val="0098250E"/>
    <w:rsid w:val="0098378E"/>
    <w:rsid w:val="00A017A2"/>
    <w:rsid w:val="00A0571A"/>
    <w:rsid w:val="00B86B2D"/>
    <w:rsid w:val="00BC0907"/>
    <w:rsid w:val="00BC7D34"/>
    <w:rsid w:val="00D1379D"/>
    <w:rsid w:val="00D8720D"/>
    <w:rsid w:val="00E00B1A"/>
    <w:rsid w:val="00E41864"/>
    <w:rsid w:val="00E63ADF"/>
    <w:rsid w:val="00E81065"/>
    <w:rsid w:val="00E8585F"/>
    <w:rsid w:val="00F44075"/>
    <w:rsid w:val="00F6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91AF"/>
  <w15:docId w15:val="{6272C669-6EF5-47AC-8982-773F455A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 w:line="459" w:lineRule="exact"/>
      <w:ind w:left="7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594" w:hanging="36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5"/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873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73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873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3D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017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l.li/jpntjr" TargetMode="External"/><Relationship Id="rId13" Type="http://schemas.openxmlformats.org/officeDocument/2006/relationships/hyperlink" Target="https://surl.li/myxnxv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rl.li/myxnxv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url.li/jpntj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randive</dc:creator>
  <cp:lastModifiedBy>shubham randive</cp:lastModifiedBy>
  <cp:revision>13</cp:revision>
  <cp:lastPrinted>2026-07-02T06:21:00Z</cp:lastPrinted>
  <dcterms:created xsi:type="dcterms:W3CDTF">2026-06-26T06:28:00Z</dcterms:created>
  <dcterms:modified xsi:type="dcterms:W3CDTF">2026-07-03T11:34:00Z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2026-06-26T00:00:00Z</vt:filetime>
  </property>
  <property fmtid="{D5CDD505-2E9C-101B-9397-08002B2CF9AE}" pid="6" name="Producer">
    <vt:lpwstr>Microsoft® Word for Microsoft 365</vt:lpwstr>
  </property>
</Properties>
</file>