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42B7" w14:textId="77777777" w:rsidR="00382B95" w:rsidRPr="00382B95" w:rsidRDefault="00382B95" w:rsidP="00382B95">
      <w:r w:rsidRPr="00382B95">
        <w:t xml:space="preserve">For you as a </w:t>
      </w:r>
      <w:r w:rsidRPr="00382B95">
        <w:rPr>
          <w:b/>
          <w:bCs/>
        </w:rPr>
        <w:t>SAP ABAP fresher and interview preparation candidate</w:t>
      </w:r>
      <w:r w:rsidRPr="00382B95">
        <w:t>, the most important tools are:</w:t>
      </w:r>
    </w:p>
    <w:p w14:paraId="4E583155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 xml:space="preserve">1. SAP Logon + SE38 + SE80 </w:t>
      </w:r>
      <w:r w:rsidRPr="00382B95">
        <w:rPr>
          <w:rFonts w:ascii="Segoe UI Emoji" w:hAnsi="Segoe UI Emoji" w:cs="Segoe UI Emoji"/>
          <w:b/>
          <w:bCs/>
        </w:rPr>
        <w:t>⭐</w:t>
      </w:r>
      <w:r w:rsidRPr="00382B95">
        <w:rPr>
          <w:b/>
          <w:bCs/>
        </w:rPr>
        <w:t xml:space="preserve"> MOST IMPORTANT</w:t>
      </w:r>
    </w:p>
    <w:p w14:paraId="28697554" w14:textId="6E30CD58" w:rsidR="00382B95" w:rsidRPr="00382B95" w:rsidRDefault="00382B95" w:rsidP="00382B95">
      <w:r w:rsidRPr="00382B95">
        <w:drawing>
          <wp:inline distT="0" distB="0" distL="0" distR="0" wp14:anchorId="6698D140" wp14:editId="6BEFEBAA">
            <wp:extent cx="5082540" cy="3771900"/>
            <wp:effectExtent l="0" t="0" r="3810" b="0"/>
            <wp:docPr id="15308122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6DD1F" w14:textId="7516D35B" w:rsidR="00382B95" w:rsidRPr="00382B95" w:rsidRDefault="00382B95" w:rsidP="00382B95">
      <w:r w:rsidRPr="00382B95">
        <w:lastRenderedPageBreak/>
        <w:drawing>
          <wp:inline distT="0" distB="0" distL="0" distR="0" wp14:anchorId="0FA06B94" wp14:editId="29A33436">
            <wp:extent cx="5730240" cy="4610100"/>
            <wp:effectExtent l="0" t="0" r="3810" b="0"/>
            <wp:docPr id="2299149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E4A7" w14:textId="30DF1EBE" w:rsidR="00382B95" w:rsidRPr="00382B95" w:rsidRDefault="00382B95" w:rsidP="00382B95">
      <w:r w:rsidRPr="00382B95">
        <w:drawing>
          <wp:inline distT="0" distB="0" distL="0" distR="0" wp14:anchorId="184BD2C0" wp14:editId="15DF4177">
            <wp:extent cx="5585460" cy="3771900"/>
            <wp:effectExtent l="0" t="0" r="0" b="0"/>
            <wp:docPr id="11002122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8DD8" w14:textId="77777777" w:rsidR="00382B95" w:rsidRPr="00382B95" w:rsidRDefault="00382B95" w:rsidP="00382B95">
      <w:r w:rsidRPr="00382B95">
        <w:t>6</w:t>
      </w:r>
    </w:p>
    <w:p w14:paraId="2E2373A2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lastRenderedPageBreak/>
        <w:t>You should focus on this FIRST.</w:t>
      </w:r>
    </w:p>
    <w:p w14:paraId="2117D15D" w14:textId="77777777" w:rsidR="00382B95" w:rsidRPr="00382B95" w:rsidRDefault="00382B95" w:rsidP="00382B95">
      <w:r w:rsidRPr="00382B95">
        <w:t>Because: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Core ABAP development happens here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Interviews mainly ask from this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Used in almost every SAP project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Required for:</w:t>
      </w:r>
    </w:p>
    <w:p w14:paraId="29C7A983" w14:textId="77777777" w:rsidR="00382B95" w:rsidRPr="00382B95" w:rsidRDefault="00382B95" w:rsidP="00382B95">
      <w:pPr>
        <w:numPr>
          <w:ilvl w:val="0"/>
          <w:numId w:val="1"/>
        </w:numPr>
      </w:pPr>
      <w:r w:rsidRPr="00382B95">
        <w:t xml:space="preserve">Reports </w:t>
      </w:r>
    </w:p>
    <w:p w14:paraId="6BBEE06D" w14:textId="77777777" w:rsidR="00382B95" w:rsidRPr="00382B95" w:rsidRDefault="00382B95" w:rsidP="00382B95">
      <w:pPr>
        <w:numPr>
          <w:ilvl w:val="0"/>
          <w:numId w:val="1"/>
        </w:numPr>
      </w:pPr>
      <w:r w:rsidRPr="00382B95">
        <w:t xml:space="preserve">ALV </w:t>
      </w:r>
    </w:p>
    <w:p w14:paraId="14B4ADA3" w14:textId="77777777" w:rsidR="00382B95" w:rsidRPr="00382B95" w:rsidRDefault="00382B95" w:rsidP="00382B95">
      <w:pPr>
        <w:numPr>
          <w:ilvl w:val="0"/>
          <w:numId w:val="1"/>
        </w:numPr>
      </w:pPr>
      <w:r w:rsidRPr="00382B95">
        <w:t xml:space="preserve">Smartforms </w:t>
      </w:r>
    </w:p>
    <w:p w14:paraId="7275F963" w14:textId="77777777" w:rsidR="00382B95" w:rsidRPr="00382B95" w:rsidRDefault="00382B95" w:rsidP="00382B95">
      <w:pPr>
        <w:numPr>
          <w:ilvl w:val="0"/>
          <w:numId w:val="1"/>
        </w:numPr>
      </w:pPr>
      <w:r w:rsidRPr="00382B95">
        <w:t xml:space="preserve">Enhancements </w:t>
      </w:r>
    </w:p>
    <w:p w14:paraId="32ED4D7E" w14:textId="77777777" w:rsidR="00382B95" w:rsidRPr="00382B95" w:rsidRDefault="00382B95" w:rsidP="00382B95">
      <w:pPr>
        <w:numPr>
          <w:ilvl w:val="0"/>
          <w:numId w:val="1"/>
        </w:numPr>
      </w:pPr>
      <w:r w:rsidRPr="00382B95">
        <w:t xml:space="preserve">DDIC </w:t>
      </w:r>
    </w:p>
    <w:p w14:paraId="54C29E6F" w14:textId="77777777" w:rsidR="00382B95" w:rsidRPr="00382B95" w:rsidRDefault="00382B95" w:rsidP="00382B95">
      <w:pPr>
        <w:numPr>
          <w:ilvl w:val="0"/>
          <w:numId w:val="1"/>
        </w:numPr>
      </w:pPr>
      <w:r w:rsidRPr="00382B95">
        <w:t xml:space="preserve">Function Modules </w:t>
      </w:r>
    </w:p>
    <w:p w14:paraId="4944E2FD" w14:textId="77777777" w:rsidR="00382B95" w:rsidRPr="00382B95" w:rsidRDefault="00382B95" w:rsidP="00382B95">
      <w:pPr>
        <w:numPr>
          <w:ilvl w:val="0"/>
          <w:numId w:val="1"/>
        </w:numPr>
      </w:pPr>
      <w:r w:rsidRPr="00382B95">
        <w:t xml:space="preserve">OOPs ABAP </w:t>
      </w:r>
    </w:p>
    <w:p w14:paraId="72C4D581" w14:textId="77777777" w:rsidR="00382B95" w:rsidRPr="00382B95" w:rsidRDefault="00382B95" w:rsidP="00382B95">
      <w:r w:rsidRPr="00382B95">
        <w:pict w14:anchorId="2FE0DC41">
          <v:rect id="_x0000_i1127" style="width:0;height:1.5pt" o:hralign="center" o:hrstd="t" o:hr="t" fillcolor="#a0a0a0" stroked="f"/>
        </w:pict>
      </w:r>
    </w:p>
    <w:p w14:paraId="043FAEA7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Important T-Codes for You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068"/>
      </w:tblGrid>
      <w:tr w:rsidR="00382B95" w:rsidRPr="00382B95" w14:paraId="47290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BE8A7" w14:textId="77777777" w:rsidR="00382B95" w:rsidRPr="00382B95" w:rsidRDefault="00382B95" w:rsidP="00382B95">
            <w:pPr>
              <w:rPr>
                <w:b/>
                <w:bCs/>
              </w:rPr>
            </w:pPr>
            <w:r w:rsidRPr="00382B95">
              <w:rPr>
                <w:b/>
                <w:bCs/>
              </w:rPr>
              <w:t>T-Code</w:t>
            </w:r>
          </w:p>
        </w:tc>
        <w:tc>
          <w:tcPr>
            <w:tcW w:w="0" w:type="auto"/>
            <w:vAlign w:val="center"/>
            <w:hideMark/>
          </w:tcPr>
          <w:p w14:paraId="3BB91A0C" w14:textId="77777777" w:rsidR="00382B95" w:rsidRPr="00382B95" w:rsidRDefault="00382B95" w:rsidP="00382B95">
            <w:pPr>
              <w:rPr>
                <w:b/>
                <w:bCs/>
              </w:rPr>
            </w:pPr>
            <w:r w:rsidRPr="00382B95">
              <w:rPr>
                <w:b/>
                <w:bCs/>
              </w:rPr>
              <w:t>Purpose</w:t>
            </w:r>
          </w:p>
        </w:tc>
      </w:tr>
      <w:tr w:rsidR="00382B95" w:rsidRPr="00382B95" w14:paraId="63C8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800D" w14:textId="77777777" w:rsidR="00382B95" w:rsidRPr="00382B95" w:rsidRDefault="00382B95" w:rsidP="00382B95">
            <w:r w:rsidRPr="00382B95">
              <w:t>SE38</w:t>
            </w:r>
          </w:p>
        </w:tc>
        <w:tc>
          <w:tcPr>
            <w:tcW w:w="0" w:type="auto"/>
            <w:vAlign w:val="center"/>
            <w:hideMark/>
          </w:tcPr>
          <w:p w14:paraId="270E1F02" w14:textId="77777777" w:rsidR="00382B95" w:rsidRPr="00382B95" w:rsidRDefault="00382B95" w:rsidP="00382B95">
            <w:r w:rsidRPr="00382B95">
              <w:t>ABAP Program</w:t>
            </w:r>
          </w:p>
        </w:tc>
      </w:tr>
      <w:tr w:rsidR="00382B95" w:rsidRPr="00382B95" w14:paraId="5FCF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7C6A" w14:textId="77777777" w:rsidR="00382B95" w:rsidRPr="00382B95" w:rsidRDefault="00382B95" w:rsidP="00382B95">
            <w:r w:rsidRPr="00382B95">
              <w:t>SE80</w:t>
            </w:r>
          </w:p>
        </w:tc>
        <w:tc>
          <w:tcPr>
            <w:tcW w:w="0" w:type="auto"/>
            <w:vAlign w:val="center"/>
            <w:hideMark/>
          </w:tcPr>
          <w:p w14:paraId="4AB6BF21" w14:textId="77777777" w:rsidR="00382B95" w:rsidRPr="00382B95" w:rsidRDefault="00382B95" w:rsidP="00382B95">
            <w:r w:rsidRPr="00382B95">
              <w:t>Full Development</w:t>
            </w:r>
          </w:p>
        </w:tc>
      </w:tr>
      <w:tr w:rsidR="00382B95" w:rsidRPr="00382B95" w14:paraId="0A823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AF34" w14:textId="77777777" w:rsidR="00382B95" w:rsidRPr="00382B95" w:rsidRDefault="00382B95" w:rsidP="00382B95">
            <w:r w:rsidRPr="00382B95">
              <w:t>SE11</w:t>
            </w:r>
          </w:p>
        </w:tc>
        <w:tc>
          <w:tcPr>
            <w:tcW w:w="0" w:type="auto"/>
            <w:vAlign w:val="center"/>
            <w:hideMark/>
          </w:tcPr>
          <w:p w14:paraId="4FF52466" w14:textId="77777777" w:rsidR="00382B95" w:rsidRPr="00382B95" w:rsidRDefault="00382B95" w:rsidP="00382B95">
            <w:r w:rsidRPr="00382B95">
              <w:t>Dictionary</w:t>
            </w:r>
          </w:p>
        </w:tc>
      </w:tr>
      <w:tr w:rsidR="00382B95" w:rsidRPr="00382B95" w14:paraId="3FB9F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A5E8" w14:textId="77777777" w:rsidR="00382B95" w:rsidRPr="00382B95" w:rsidRDefault="00382B95" w:rsidP="00382B95">
            <w:r w:rsidRPr="00382B95">
              <w:t>SE37</w:t>
            </w:r>
          </w:p>
        </w:tc>
        <w:tc>
          <w:tcPr>
            <w:tcW w:w="0" w:type="auto"/>
            <w:vAlign w:val="center"/>
            <w:hideMark/>
          </w:tcPr>
          <w:p w14:paraId="59B995F0" w14:textId="77777777" w:rsidR="00382B95" w:rsidRPr="00382B95" w:rsidRDefault="00382B95" w:rsidP="00382B95">
            <w:r w:rsidRPr="00382B95">
              <w:t>Function Modules</w:t>
            </w:r>
          </w:p>
        </w:tc>
      </w:tr>
      <w:tr w:rsidR="00382B95" w:rsidRPr="00382B95" w14:paraId="3FF42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7343" w14:textId="77777777" w:rsidR="00382B95" w:rsidRPr="00382B95" w:rsidRDefault="00382B95" w:rsidP="00382B95">
            <w:r w:rsidRPr="00382B95">
              <w:t>SE24</w:t>
            </w:r>
          </w:p>
        </w:tc>
        <w:tc>
          <w:tcPr>
            <w:tcW w:w="0" w:type="auto"/>
            <w:vAlign w:val="center"/>
            <w:hideMark/>
          </w:tcPr>
          <w:p w14:paraId="254AC1A9" w14:textId="77777777" w:rsidR="00382B95" w:rsidRPr="00382B95" w:rsidRDefault="00382B95" w:rsidP="00382B95">
            <w:r w:rsidRPr="00382B95">
              <w:t>Classes</w:t>
            </w:r>
          </w:p>
        </w:tc>
      </w:tr>
      <w:tr w:rsidR="00382B95" w:rsidRPr="00382B95" w14:paraId="2E65F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0131" w14:textId="77777777" w:rsidR="00382B95" w:rsidRPr="00382B95" w:rsidRDefault="00382B95" w:rsidP="00382B95">
            <w:r w:rsidRPr="00382B95">
              <w:t>SE93</w:t>
            </w:r>
          </w:p>
        </w:tc>
        <w:tc>
          <w:tcPr>
            <w:tcW w:w="0" w:type="auto"/>
            <w:vAlign w:val="center"/>
            <w:hideMark/>
          </w:tcPr>
          <w:p w14:paraId="02B68055" w14:textId="77777777" w:rsidR="00382B95" w:rsidRPr="00382B95" w:rsidRDefault="00382B95" w:rsidP="00382B95">
            <w:r w:rsidRPr="00382B95">
              <w:t>Transaction Creation</w:t>
            </w:r>
          </w:p>
        </w:tc>
      </w:tr>
      <w:tr w:rsidR="00382B95" w:rsidRPr="00382B95" w14:paraId="62B48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9E87" w14:textId="77777777" w:rsidR="00382B95" w:rsidRPr="00382B95" w:rsidRDefault="00382B95" w:rsidP="00382B95">
            <w:r w:rsidRPr="00382B95">
              <w:t>SM30</w:t>
            </w:r>
          </w:p>
        </w:tc>
        <w:tc>
          <w:tcPr>
            <w:tcW w:w="0" w:type="auto"/>
            <w:vAlign w:val="center"/>
            <w:hideMark/>
          </w:tcPr>
          <w:p w14:paraId="4E6A6514" w14:textId="77777777" w:rsidR="00382B95" w:rsidRPr="00382B95" w:rsidRDefault="00382B95" w:rsidP="00382B95">
            <w:r w:rsidRPr="00382B95">
              <w:t>Table Maintenance</w:t>
            </w:r>
          </w:p>
        </w:tc>
      </w:tr>
      <w:tr w:rsidR="00382B95" w:rsidRPr="00382B95" w14:paraId="711E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8423" w14:textId="77777777" w:rsidR="00382B95" w:rsidRPr="00382B95" w:rsidRDefault="00382B95" w:rsidP="00382B95">
            <w:r w:rsidRPr="00382B95">
              <w:t>SE16N</w:t>
            </w:r>
          </w:p>
        </w:tc>
        <w:tc>
          <w:tcPr>
            <w:tcW w:w="0" w:type="auto"/>
            <w:vAlign w:val="center"/>
            <w:hideMark/>
          </w:tcPr>
          <w:p w14:paraId="2EC90703" w14:textId="77777777" w:rsidR="00382B95" w:rsidRPr="00382B95" w:rsidRDefault="00382B95" w:rsidP="00382B95">
            <w:r w:rsidRPr="00382B95">
              <w:t>Data Browser</w:t>
            </w:r>
          </w:p>
        </w:tc>
      </w:tr>
    </w:tbl>
    <w:p w14:paraId="438BA275" w14:textId="77777777" w:rsidR="00382B95" w:rsidRPr="00382B95" w:rsidRDefault="00382B95" w:rsidP="00382B95">
      <w:r w:rsidRPr="00382B95">
        <w:pict w14:anchorId="606E6E8C">
          <v:rect id="_x0000_i1128" style="width:0;height:1.5pt" o:hralign="center" o:hrstd="t" o:hr="t" fillcolor="#a0a0a0" stroked="f"/>
        </w:pict>
      </w:r>
    </w:p>
    <w:p w14:paraId="5EE43B71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 xml:space="preserve">2. Eclipse ADT </w:t>
      </w:r>
      <w:r w:rsidRPr="00382B95">
        <w:rPr>
          <w:rFonts w:ascii="Segoe UI Emoji" w:hAnsi="Segoe UI Emoji" w:cs="Segoe UI Emoji"/>
          <w:b/>
          <w:bCs/>
        </w:rPr>
        <w:t>⭐</w:t>
      </w:r>
      <w:r w:rsidRPr="00382B95">
        <w:rPr>
          <w:b/>
          <w:bCs/>
        </w:rPr>
        <w:t xml:space="preserve"> VERY IMPORTANT FOR FUTURE</w:t>
      </w:r>
    </w:p>
    <w:p w14:paraId="74C94F31" w14:textId="6CB5D1FA" w:rsidR="00382B95" w:rsidRPr="00382B95" w:rsidRDefault="00382B95" w:rsidP="00382B95">
      <w:r w:rsidRPr="00382B95">
        <w:lastRenderedPageBreak/>
        <w:drawing>
          <wp:inline distT="0" distB="0" distL="0" distR="0" wp14:anchorId="0793CEE6" wp14:editId="0EFBCB60">
            <wp:extent cx="4983480" cy="3467100"/>
            <wp:effectExtent l="0" t="0" r="7620" b="0"/>
            <wp:docPr id="3797841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EF47" w14:textId="24CC3120" w:rsidR="00382B95" w:rsidRPr="00382B95" w:rsidRDefault="00382B95" w:rsidP="00382B95">
      <w:r w:rsidRPr="00382B95">
        <w:lastRenderedPageBreak/>
        <w:drawing>
          <wp:inline distT="0" distB="0" distL="0" distR="0" wp14:anchorId="4C74FF75" wp14:editId="162BAE58">
            <wp:extent cx="5731510" cy="5387340"/>
            <wp:effectExtent l="0" t="0" r="2540" b="3810"/>
            <wp:docPr id="645999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66F6" w14:textId="36198117" w:rsidR="00382B95" w:rsidRPr="00382B95" w:rsidRDefault="00382B95" w:rsidP="00382B95">
      <w:r w:rsidRPr="00382B95">
        <w:drawing>
          <wp:inline distT="0" distB="0" distL="0" distR="0" wp14:anchorId="3F79044B" wp14:editId="667C2A36">
            <wp:extent cx="5731510" cy="2931160"/>
            <wp:effectExtent l="0" t="0" r="2540" b="2540"/>
            <wp:docPr id="12392879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C1FD" w14:textId="77777777" w:rsidR="00382B95" w:rsidRPr="00382B95" w:rsidRDefault="00382B95" w:rsidP="00382B95">
      <w:r w:rsidRPr="00382B95">
        <w:t>6</w:t>
      </w:r>
    </w:p>
    <w:p w14:paraId="3843B97D" w14:textId="77777777" w:rsidR="00382B95" w:rsidRPr="00382B95" w:rsidRDefault="00382B95" w:rsidP="00382B95">
      <w:r w:rsidRPr="00382B95">
        <w:lastRenderedPageBreak/>
        <w:t>After core ABAP:</w:t>
      </w:r>
      <w:r w:rsidRPr="00382B95">
        <w:br/>
        <w:t>Learn Eclipse ADT.</w:t>
      </w:r>
    </w:p>
    <w:p w14:paraId="192FBB31" w14:textId="77777777" w:rsidR="00382B95" w:rsidRPr="00382B95" w:rsidRDefault="00382B95" w:rsidP="00382B95">
      <w:r w:rsidRPr="00382B95">
        <w:t>Because: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S/4HANA projects use it heavily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Needed for:</w:t>
      </w:r>
    </w:p>
    <w:p w14:paraId="572D04EA" w14:textId="77777777" w:rsidR="00382B95" w:rsidRPr="00382B95" w:rsidRDefault="00382B95" w:rsidP="00382B95">
      <w:pPr>
        <w:numPr>
          <w:ilvl w:val="0"/>
          <w:numId w:val="2"/>
        </w:numPr>
      </w:pPr>
      <w:r w:rsidRPr="00382B95">
        <w:t xml:space="preserve">CDS Views </w:t>
      </w:r>
    </w:p>
    <w:p w14:paraId="75227519" w14:textId="77777777" w:rsidR="00382B95" w:rsidRPr="00382B95" w:rsidRDefault="00382B95" w:rsidP="00382B95">
      <w:pPr>
        <w:numPr>
          <w:ilvl w:val="0"/>
          <w:numId w:val="2"/>
        </w:numPr>
      </w:pPr>
      <w:r w:rsidRPr="00382B95">
        <w:t xml:space="preserve">RAP </w:t>
      </w:r>
    </w:p>
    <w:p w14:paraId="45F33618" w14:textId="77777777" w:rsidR="00382B95" w:rsidRPr="00382B95" w:rsidRDefault="00382B95" w:rsidP="00382B95">
      <w:pPr>
        <w:numPr>
          <w:ilvl w:val="0"/>
          <w:numId w:val="2"/>
        </w:numPr>
      </w:pPr>
      <w:r w:rsidRPr="00382B95">
        <w:t xml:space="preserve">AMDP </w:t>
      </w:r>
    </w:p>
    <w:p w14:paraId="1E6F13DB" w14:textId="77777777" w:rsidR="00382B95" w:rsidRPr="00382B95" w:rsidRDefault="00382B95" w:rsidP="00382B95">
      <w:pPr>
        <w:numPr>
          <w:ilvl w:val="0"/>
          <w:numId w:val="2"/>
        </w:numPr>
      </w:pPr>
      <w:r w:rsidRPr="00382B95">
        <w:t xml:space="preserve">OData </w:t>
      </w:r>
    </w:p>
    <w:p w14:paraId="265989EF" w14:textId="77777777" w:rsidR="00382B95" w:rsidRPr="00382B95" w:rsidRDefault="00382B95" w:rsidP="00382B95">
      <w:pPr>
        <w:numPr>
          <w:ilvl w:val="0"/>
          <w:numId w:val="2"/>
        </w:numPr>
      </w:pPr>
      <w:r w:rsidRPr="00382B95">
        <w:t xml:space="preserve">Fiori backend </w:t>
      </w:r>
    </w:p>
    <w:p w14:paraId="540D5357" w14:textId="77777777" w:rsidR="00382B95" w:rsidRPr="00382B95" w:rsidRDefault="00382B95" w:rsidP="00382B95">
      <w:r w:rsidRPr="00382B95">
        <w:pict w14:anchorId="20A69474">
          <v:rect id="_x0000_i1132" style="width:0;height:1.5pt" o:hralign="center" o:hrstd="t" o:hr="t" fillcolor="#a0a0a0" stroked="f"/>
        </w:pict>
      </w:r>
    </w:p>
    <w:p w14:paraId="1E430F51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 xml:space="preserve">3. SAP HANA Studio </w:t>
      </w:r>
      <w:r w:rsidRPr="00382B95">
        <w:rPr>
          <w:rFonts w:ascii="Segoe UI Emoji" w:hAnsi="Segoe UI Emoji" w:cs="Segoe UI Emoji"/>
          <w:b/>
          <w:bCs/>
        </w:rPr>
        <w:t>⭐</w:t>
      </w:r>
      <w:r w:rsidRPr="00382B95">
        <w:rPr>
          <w:b/>
          <w:bCs/>
        </w:rPr>
        <w:t xml:space="preserve"> MEDIUM PRIORITY</w:t>
      </w:r>
    </w:p>
    <w:p w14:paraId="0DAF60AF" w14:textId="77BAAFCA" w:rsidR="00382B95" w:rsidRPr="00382B95" w:rsidRDefault="00382B95" w:rsidP="00382B95">
      <w:r w:rsidRPr="00382B95">
        <w:drawing>
          <wp:inline distT="0" distB="0" distL="0" distR="0" wp14:anchorId="3199EC80" wp14:editId="5531EF6B">
            <wp:extent cx="5731510" cy="4453890"/>
            <wp:effectExtent l="0" t="0" r="2540" b="3810"/>
            <wp:docPr id="18339787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CD47" w14:textId="7F4FC928" w:rsidR="00382B95" w:rsidRPr="00382B95" w:rsidRDefault="00382B95" w:rsidP="00382B95">
      <w:r w:rsidRPr="00382B95">
        <w:lastRenderedPageBreak/>
        <w:drawing>
          <wp:inline distT="0" distB="0" distL="0" distR="0" wp14:anchorId="7912B37A" wp14:editId="59752D18">
            <wp:extent cx="5731510" cy="2999740"/>
            <wp:effectExtent l="0" t="0" r="2540" b="0"/>
            <wp:docPr id="15264994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DD02" w14:textId="464840AB" w:rsidR="00382B95" w:rsidRPr="00382B95" w:rsidRDefault="00382B95" w:rsidP="00382B95">
      <w:r w:rsidRPr="00382B95">
        <w:drawing>
          <wp:inline distT="0" distB="0" distL="0" distR="0" wp14:anchorId="5D7C4C60" wp14:editId="68A61388">
            <wp:extent cx="5731510" cy="2826385"/>
            <wp:effectExtent l="0" t="0" r="2540" b="0"/>
            <wp:docPr id="8705408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62C1" w14:textId="77777777" w:rsidR="00382B95" w:rsidRPr="00382B95" w:rsidRDefault="00382B95" w:rsidP="00382B95">
      <w:r w:rsidRPr="00382B95">
        <w:t>6</w:t>
      </w:r>
    </w:p>
    <w:p w14:paraId="0A8B5577" w14:textId="77777777" w:rsidR="00382B95" w:rsidRPr="00382B95" w:rsidRDefault="00382B95" w:rsidP="00382B95">
      <w:r w:rsidRPr="00382B95">
        <w:t>You only need:</w:t>
      </w:r>
    </w:p>
    <w:p w14:paraId="1E5A776C" w14:textId="77777777" w:rsidR="00382B95" w:rsidRPr="00382B95" w:rsidRDefault="00382B95" w:rsidP="00382B95">
      <w:pPr>
        <w:numPr>
          <w:ilvl w:val="0"/>
          <w:numId w:val="3"/>
        </w:numPr>
      </w:pPr>
      <w:r w:rsidRPr="00382B95">
        <w:t xml:space="preserve">Basic SQL </w:t>
      </w:r>
    </w:p>
    <w:p w14:paraId="0FA41EC3" w14:textId="77777777" w:rsidR="00382B95" w:rsidRPr="00382B95" w:rsidRDefault="00382B95" w:rsidP="00382B95">
      <w:pPr>
        <w:numPr>
          <w:ilvl w:val="0"/>
          <w:numId w:val="3"/>
        </w:numPr>
      </w:pPr>
      <w:r w:rsidRPr="00382B95">
        <w:t xml:space="preserve">Basic HANA understanding </w:t>
      </w:r>
    </w:p>
    <w:p w14:paraId="263CDEFB" w14:textId="77777777" w:rsidR="00382B95" w:rsidRPr="00382B95" w:rsidRDefault="00382B95" w:rsidP="00382B95">
      <w:r w:rsidRPr="00382B95">
        <w:t>Not required deeply right now as fresher.</w:t>
      </w:r>
    </w:p>
    <w:p w14:paraId="0843093F" w14:textId="77777777" w:rsidR="00382B95" w:rsidRPr="00382B95" w:rsidRDefault="00382B95" w:rsidP="00382B95">
      <w:r w:rsidRPr="00382B95">
        <w:pict w14:anchorId="048ADEDD">
          <v:rect id="_x0000_i1136" style="width:0;height:1.5pt" o:hralign="center" o:hrstd="t" o:hr="t" fillcolor="#a0a0a0" stroked="f"/>
        </w:pict>
      </w:r>
    </w:p>
    <w:p w14:paraId="0EC662FF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Your Best Learning Order</w:t>
      </w:r>
    </w:p>
    <w:p w14:paraId="6BD09173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Step 1 → MOST IMPORTANT</w:t>
      </w:r>
    </w:p>
    <w:p w14:paraId="3B68C730" w14:textId="77777777" w:rsidR="00382B95" w:rsidRPr="00382B95" w:rsidRDefault="00382B95" w:rsidP="00382B95">
      <w:r w:rsidRPr="00382B95">
        <w:t>Learn in SAP GUI:</w:t>
      </w:r>
    </w:p>
    <w:p w14:paraId="3DAE512F" w14:textId="77777777" w:rsidR="00382B95" w:rsidRPr="00382B95" w:rsidRDefault="00382B95" w:rsidP="00382B95">
      <w:r w:rsidRPr="00382B95">
        <w:lastRenderedPageBreak/>
        <w:t>SE38</w:t>
      </w:r>
      <w:r w:rsidRPr="00382B95">
        <w:br/>
        <w:t>SE80</w:t>
      </w:r>
      <w:r w:rsidRPr="00382B95">
        <w:br/>
        <w:t>SE11</w:t>
      </w:r>
      <w:r w:rsidRPr="00382B95">
        <w:br/>
        <w:t>ALV</w:t>
      </w:r>
      <w:r w:rsidRPr="00382B95">
        <w:br/>
        <w:t>Internal Tables</w:t>
      </w:r>
      <w:r w:rsidRPr="00382B95">
        <w:br/>
        <w:t>Smartforms</w:t>
      </w:r>
      <w:r w:rsidRPr="00382B95">
        <w:br/>
        <w:t>Enhancements</w:t>
      </w:r>
      <w:r w:rsidRPr="00382B95">
        <w:br/>
        <w:t>OOPs ABAP</w:t>
      </w:r>
    </w:p>
    <w:p w14:paraId="636D3C42" w14:textId="77777777" w:rsidR="00382B95" w:rsidRPr="00382B95" w:rsidRDefault="00382B95" w:rsidP="00382B95">
      <w:r w:rsidRPr="00382B95">
        <w:pict w14:anchorId="5E946B8C">
          <v:rect id="_x0000_i1137" style="width:0;height:1.5pt" o:hralign="center" o:hrstd="t" o:hr="t" fillcolor="#a0a0a0" stroked="f"/>
        </w:pict>
      </w:r>
    </w:p>
    <w:p w14:paraId="70AD950D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Step 2</w:t>
      </w:r>
    </w:p>
    <w:p w14:paraId="4E3C1533" w14:textId="77777777" w:rsidR="00382B95" w:rsidRPr="00382B95" w:rsidRDefault="00382B95" w:rsidP="00382B95">
      <w:r w:rsidRPr="00382B95">
        <w:t>Then learn:</w:t>
      </w:r>
    </w:p>
    <w:p w14:paraId="72061A91" w14:textId="77777777" w:rsidR="00382B95" w:rsidRPr="00382B95" w:rsidRDefault="00382B95" w:rsidP="00382B95">
      <w:r w:rsidRPr="00382B95">
        <w:t>Eclipse ADT</w:t>
      </w:r>
      <w:r w:rsidRPr="00382B95">
        <w:br/>
        <w:t>CDS Views</w:t>
      </w:r>
      <w:r w:rsidRPr="00382B95">
        <w:br/>
        <w:t>AMDP</w:t>
      </w:r>
      <w:r w:rsidRPr="00382B95">
        <w:br/>
        <w:t>RAP</w:t>
      </w:r>
      <w:r w:rsidRPr="00382B95">
        <w:br/>
        <w:t>OData</w:t>
      </w:r>
    </w:p>
    <w:p w14:paraId="6F363318" w14:textId="77777777" w:rsidR="00382B95" w:rsidRPr="00382B95" w:rsidRDefault="00382B95" w:rsidP="00382B95">
      <w:r w:rsidRPr="00382B95">
        <w:pict w14:anchorId="7EEEBA97">
          <v:rect id="_x0000_i1138" style="width:0;height:1.5pt" o:hralign="center" o:hrstd="t" o:hr="t" fillcolor="#a0a0a0" stroked="f"/>
        </w:pict>
      </w:r>
    </w:p>
    <w:p w14:paraId="0D531AD4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Step 3</w:t>
      </w:r>
    </w:p>
    <w:p w14:paraId="4838FB46" w14:textId="77777777" w:rsidR="00382B95" w:rsidRPr="00382B95" w:rsidRDefault="00382B95" w:rsidP="00382B95">
      <w:r w:rsidRPr="00382B95">
        <w:t>Then basic:</w:t>
      </w:r>
    </w:p>
    <w:p w14:paraId="4D0C987A" w14:textId="77777777" w:rsidR="00382B95" w:rsidRPr="00382B95" w:rsidRDefault="00382B95" w:rsidP="00382B95">
      <w:r w:rsidRPr="00382B95">
        <w:t>SAP HANA</w:t>
      </w:r>
      <w:r w:rsidRPr="00382B95">
        <w:br/>
        <w:t>SQL Optimization</w:t>
      </w:r>
      <w:r w:rsidRPr="00382B95">
        <w:br/>
        <w:t>Performance</w:t>
      </w:r>
    </w:p>
    <w:p w14:paraId="7742574F" w14:textId="77777777" w:rsidR="00382B95" w:rsidRPr="00382B95" w:rsidRDefault="00382B95" w:rsidP="00382B95">
      <w:r w:rsidRPr="00382B95">
        <w:pict w14:anchorId="27791FCE">
          <v:rect id="_x0000_i1139" style="width:0;height:1.5pt" o:hralign="center" o:hrstd="t" o:hr="t" fillcolor="#a0a0a0" stroked="f"/>
        </w:pict>
      </w:r>
    </w:p>
    <w:p w14:paraId="471C6D7B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For Interview Perspective</w:t>
      </w:r>
    </w:p>
    <w:p w14:paraId="28A0E439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Freshers Mostly Asked From:</w:t>
      </w:r>
    </w:p>
    <w:p w14:paraId="3F601EB2" w14:textId="77777777" w:rsidR="00382B95" w:rsidRPr="00382B95" w:rsidRDefault="00382B95" w:rsidP="00382B95">
      <w:r w:rsidRPr="00382B95">
        <w:rPr>
          <w:rFonts w:ascii="Segoe UI Emoji" w:hAnsi="Segoe UI Emoji" w:cs="Segoe UI Emoji"/>
        </w:rPr>
        <w:t>✅</w:t>
      </w:r>
      <w:r w:rsidRPr="00382B95">
        <w:t xml:space="preserve"> SE38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SE80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DDIC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ALV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Internal Tables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Reports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Smartforms</w:t>
      </w:r>
      <w:r w:rsidRPr="00382B95">
        <w:br/>
      </w:r>
      <w:r w:rsidRPr="00382B95">
        <w:rPr>
          <w:rFonts w:ascii="Segoe UI Emoji" w:hAnsi="Segoe UI Emoji" w:cs="Segoe UI Emoji"/>
        </w:rPr>
        <w:t>✅</w:t>
      </w:r>
      <w:r w:rsidRPr="00382B95">
        <w:t xml:space="preserve"> OOPs Basics</w:t>
      </w:r>
    </w:p>
    <w:p w14:paraId="65867126" w14:textId="77777777" w:rsidR="00382B95" w:rsidRPr="00382B95" w:rsidRDefault="00382B95" w:rsidP="00382B95">
      <w:r w:rsidRPr="00382B95">
        <w:pict w14:anchorId="6CC5D981">
          <v:rect id="_x0000_i1140" style="width:0;height:1.5pt" o:hralign="center" o:hrstd="t" o:hr="t" fillcolor="#a0a0a0" stroked="f"/>
        </w:pict>
      </w:r>
    </w:p>
    <w:p w14:paraId="71AF9A84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What Companies Expect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606"/>
      </w:tblGrid>
      <w:tr w:rsidR="00382B95" w:rsidRPr="00382B95" w14:paraId="1C51D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7A061" w14:textId="77777777" w:rsidR="00382B95" w:rsidRPr="00382B95" w:rsidRDefault="00382B95" w:rsidP="00382B95">
            <w:pPr>
              <w:rPr>
                <w:b/>
                <w:bCs/>
              </w:rPr>
            </w:pPr>
            <w:r w:rsidRPr="00382B95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1D608EC5" w14:textId="77777777" w:rsidR="00382B95" w:rsidRPr="00382B95" w:rsidRDefault="00382B95" w:rsidP="00382B95">
            <w:pPr>
              <w:rPr>
                <w:b/>
                <w:bCs/>
              </w:rPr>
            </w:pPr>
            <w:r w:rsidRPr="00382B95">
              <w:rPr>
                <w:b/>
                <w:bCs/>
              </w:rPr>
              <w:t>Expectation</w:t>
            </w:r>
          </w:p>
        </w:tc>
      </w:tr>
      <w:tr w:rsidR="00382B95" w:rsidRPr="00382B95" w14:paraId="4AAB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A265" w14:textId="77777777" w:rsidR="00382B95" w:rsidRPr="00382B95" w:rsidRDefault="00382B95" w:rsidP="00382B95">
            <w:r w:rsidRPr="00382B95">
              <w:t>Fresher</w:t>
            </w:r>
          </w:p>
        </w:tc>
        <w:tc>
          <w:tcPr>
            <w:tcW w:w="0" w:type="auto"/>
            <w:vAlign w:val="center"/>
            <w:hideMark/>
          </w:tcPr>
          <w:p w14:paraId="39BAB484" w14:textId="77777777" w:rsidR="00382B95" w:rsidRPr="00382B95" w:rsidRDefault="00382B95" w:rsidP="00382B95">
            <w:r w:rsidRPr="00382B95">
              <w:t>SAP GUI + Core ABAP</w:t>
            </w:r>
          </w:p>
        </w:tc>
      </w:tr>
      <w:tr w:rsidR="00382B95" w:rsidRPr="00382B95" w14:paraId="01F03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9B4B" w14:textId="77777777" w:rsidR="00382B95" w:rsidRPr="00382B95" w:rsidRDefault="00382B95" w:rsidP="00382B95">
            <w:r w:rsidRPr="00382B95">
              <w:lastRenderedPageBreak/>
              <w:t>1-2 Years</w:t>
            </w:r>
          </w:p>
        </w:tc>
        <w:tc>
          <w:tcPr>
            <w:tcW w:w="0" w:type="auto"/>
            <w:vAlign w:val="center"/>
            <w:hideMark/>
          </w:tcPr>
          <w:p w14:paraId="472F7033" w14:textId="77777777" w:rsidR="00382B95" w:rsidRPr="00382B95" w:rsidRDefault="00382B95" w:rsidP="00382B95">
            <w:r w:rsidRPr="00382B95">
              <w:t>OO ABAP + Enhancements</w:t>
            </w:r>
          </w:p>
        </w:tc>
      </w:tr>
      <w:tr w:rsidR="00382B95" w:rsidRPr="00382B95" w14:paraId="2CAB2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C962" w14:textId="77777777" w:rsidR="00382B95" w:rsidRPr="00382B95" w:rsidRDefault="00382B95" w:rsidP="00382B95">
            <w:r w:rsidRPr="00382B95">
              <w:t>S/4HANA Developer</w:t>
            </w:r>
          </w:p>
        </w:tc>
        <w:tc>
          <w:tcPr>
            <w:tcW w:w="0" w:type="auto"/>
            <w:vAlign w:val="center"/>
            <w:hideMark/>
          </w:tcPr>
          <w:p w14:paraId="2B3BB568" w14:textId="77777777" w:rsidR="00382B95" w:rsidRPr="00382B95" w:rsidRDefault="00382B95" w:rsidP="00382B95">
            <w:r w:rsidRPr="00382B95">
              <w:t>Eclipse + CDS + RAP</w:t>
            </w:r>
          </w:p>
        </w:tc>
      </w:tr>
    </w:tbl>
    <w:p w14:paraId="3D89600A" w14:textId="77777777" w:rsidR="00382B95" w:rsidRPr="00382B95" w:rsidRDefault="00382B95" w:rsidP="00382B95">
      <w:r w:rsidRPr="00382B95">
        <w:pict w14:anchorId="7D36287D">
          <v:rect id="_x0000_i1141" style="width:0;height:1.5pt" o:hralign="center" o:hrstd="t" o:hr="t" fillcolor="#a0a0a0" stroked="f"/>
        </w:pict>
      </w:r>
    </w:p>
    <w:p w14:paraId="5A3631AE" w14:textId="77777777" w:rsidR="00382B95" w:rsidRPr="00382B95" w:rsidRDefault="00382B95" w:rsidP="00382B95">
      <w:pPr>
        <w:rPr>
          <w:b/>
          <w:bCs/>
        </w:rPr>
      </w:pPr>
      <w:r w:rsidRPr="00382B95">
        <w:rPr>
          <w:b/>
          <w:bCs/>
        </w:rPr>
        <w:t>My Suggestion for You</w:t>
      </w:r>
    </w:p>
    <w:p w14:paraId="6C1CB614" w14:textId="77777777" w:rsidR="00382B95" w:rsidRPr="00382B95" w:rsidRDefault="00382B95" w:rsidP="00382B95">
      <w:r w:rsidRPr="00382B95">
        <w:t>Since you are already practicing:</w:t>
      </w:r>
    </w:p>
    <w:p w14:paraId="2481FD40" w14:textId="77777777" w:rsidR="00382B95" w:rsidRPr="00382B95" w:rsidRDefault="00382B95" w:rsidP="00382B95">
      <w:pPr>
        <w:numPr>
          <w:ilvl w:val="0"/>
          <w:numId w:val="4"/>
        </w:numPr>
      </w:pPr>
      <w:r w:rsidRPr="00382B95">
        <w:t xml:space="preserve">ALV </w:t>
      </w:r>
    </w:p>
    <w:p w14:paraId="29DD4DF4" w14:textId="77777777" w:rsidR="00382B95" w:rsidRPr="00382B95" w:rsidRDefault="00382B95" w:rsidP="00382B95">
      <w:pPr>
        <w:numPr>
          <w:ilvl w:val="0"/>
          <w:numId w:val="4"/>
        </w:numPr>
      </w:pPr>
      <w:r w:rsidRPr="00382B95">
        <w:t xml:space="preserve">DDIC </w:t>
      </w:r>
    </w:p>
    <w:p w14:paraId="2A044AFB" w14:textId="77777777" w:rsidR="00382B95" w:rsidRPr="00382B95" w:rsidRDefault="00382B95" w:rsidP="00382B95">
      <w:pPr>
        <w:numPr>
          <w:ilvl w:val="0"/>
          <w:numId w:val="4"/>
        </w:numPr>
      </w:pPr>
      <w:r w:rsidRPr="00382B95">
        <w:t xml:space="preserve">Transport Requests </w:t>
      </w:r>
    </w:p>
    <w:p w14:paraId="01BD41A6" w14:textId="77777777" w:rsidR="00382B95" w:rsidRPr="00382B95" w:rsidRDefault="00382B95" w:rsidP="00382B95">
      <w:pPr>
        <w:numPr>
          <w:ilvl w:val="0"/>
          <w:numId w:val="4"/>
        </w:numPr>
      </w:pPr>
      <w:r w:rsidRPr="00382B95">
        <w:t xml:space="preserve">Internal Tables </w:t>
      </w:r>
    </w:p>
    <w:p w14:paraId="548C3533" w14:textId="77777777" w:rsidR="00382B95" w:rsidRPr="00382B95" w:rsidRDefault="00382B95" w:rsidP="00382B95">
      <w:r w:rsidRPr="00382B95">
        <w:t>You should now focus strongly on:</w:t>
      </w:r>
    </w:p>
    <w:p w14:paraId="21E1D2B4" w14:textId="77777777" w:rsidR="00382B95" w:rsidRPr="00382B95" w:rsidRDefault="00382B95" w:rsidP="00382B95">
      <w:r w:rsidRPr="00382B95">
        <w:t>SE38</w:t>
      </w:r>
      <w:r w:rsidRPr="00382B95">
        <w:br/>
        <w:t>SE80</w:t>
      </w:r>
      <w:r w:rsidRPr="00382B95">
        <w:br/>
        <w:t>ALV</w:t>
      </w:r>
      <w:r w:rsidRPr="00382B95">
        <w:br/>
        <w:t>OOPs</w:t>
      </w:r>
      <w:r w:rsidRPr="00382B95">
        <w:br/>
        <w:t>Smartforms</w:t>
      </w:r>
      <w:r w:rsidRPr="00382B95">
        <w:br/>
        <w:t>Enhancements</w:t>
      </w:r>
    </w:p>
    <w:p w14:paraId="6F5D0074" w14:textId="77777777" w:rsidR="00382B95" w:rsidRPr="00382B95" w:rsidRDefault="00382B95" w:rsidP="00382B95">
      <w:r w:rsidRPr="00382B95">
        <w:t>Then move to:</w:t>
      </w:r>
    </w:p>
    <w:p w14:paraId="5DE763C4" w14:textId="77777777" w:rsidR="00382B95" w:rsidRPr="00382B95" w:rsidRDefault="00382B95" w:rsidP="00382B95">
      <w:r w:rsidRPr="00382B95">
        <w:t>Eclipse ADT</w:t>
      </w:r>
      <w:r w:rsidRPr="00382B95">
        <w:br/>
        <w:t>CDS Views</w:t>
      </w:r>
    </w:p>
    <w:p w14:paraId="10EB3956" w14:textId="77777777" w:rsidR="00382B95" w:rsidRPr="00382B95" w:rsidRDefault="00382B95" w:rsidP="00382B95">
      <w:r w:rsidRPr="00382B95">
        <w:t>That combination gives very strong interview preparation for SAP ABAP + S/4HANA roles.</w:t>
      </w:r>
    </w:p>
    <w:p w14:paraId="40C363B7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0FBE"/>
    <w:multiLevelType w:val="multilevel"/>
    <w:tmpl w:val="258C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5410F"/>
    <w:multiLevelType w:val="multilevel"/>
    <w:tmpl w:val="494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96549"/>
    <w:multiLevelType w:val="multilevel"/>
    <w:tmpl w:val="CBB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64C30"/>
    <w:multiLevelType w:val="multilevel"/>
    <w:tmpl w:val="44D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79718">
    <w:abstractNumId w:val="0"/>
  </w:num>
  <w:num w:numId="2" w16cid:durableId="1692031844">
    <w:abstractNumId w:val="1"/>
  </w:num>
  <w:num w:numId="3" w16cid:durableId="225458330">
    <w:abstractNumId w:val="3"/>
  </w:num>
  <w:num w:numId="4" w16cid:durableId="1118333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95"/>
    <w:rsid w:val="002B6518"/>
    <w:rsid w:val="003754E1"/>
    <w:rsid w:val="00382B95"/>
    <w:rsid w:val="00A65855"/>
    <w:rsid w:val="00B03B36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E883"/>
  <w15:chartTrackingRefBased/>
  <w15:docId w15:val="{96227A23-59E2-4553-BDE0-3536A7BE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B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B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B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B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B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B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B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B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B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B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B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266</Words>
  <Characters>1517</Characters>
  <Application>Microsoft Office Word</Application>
  <DocSecurity>0</DocSecurity>
  <Lines>12</Lines>
  <Paragraphs>3</Paragraphs>
  <ScaleCrop>false</ScaleCrop>
  <Company>HP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1</cp:revision>
  <dcterms:created xsi:type="dcterms:W3CDTF">2026-05-08T04:52:00Z</dcterms:created>
  <dcterms:modified xsi:type="dcterms:W3CDTF">2026-05-08T04:52:00Z</dcterms:modified>
</cp:coreProperties>
</file>