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firstLine="16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1" w:line="360" w:lineRule="auto"/>
        <w:ind w:firstLine="1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Infix.l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"y.tab.h"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[0-9]+ { yylval.dval=atoi(yytext); return NUMBER;}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360" w:lineRule="auto"/>
        <w:ind w:left="160" w:right="393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[0-9]*"."[0-9]+ { yylval.dval=atof(yytext); return NUMBER;} [a-zA-Z] { return LETTER;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"+" { return PLUS;}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70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"-" { return MINUS;} "*" { return MULTIPLY;} "/" { return DIVIDE;}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"(" { return OPEN;}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72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")" { return CLOSE;} "\n" { return ENTER;} "$" { return 0;}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360" w:lineRule="auto"/>
        <w:ind w:firstLine="1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Infix.y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75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#include&lt;math.h&gt;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80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%union { double dval; char symbol;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%token&lt;dval&gt;NUMBER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%token&lt;symbol&gt;LETTER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%token PLUS MINUS MULTIPLY DIVIDE OPEN CLOSE ENTER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%left PLUS MINUS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%left DIVIDE MULTIPLY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%nonassoc UMINUS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%type&lt;dval&gt;E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26"/>
        </w:tabs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print: E ENTER { printf("\n\v VALID INFIX EXP</w:t>
        <w:tab/>
        <w:t xml:space="preserve">\n"); exit (0);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E:E PLUS 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MINUS 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MULTIPLY 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DIVIDE 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 E %prec UMINUS {$$=-$2;}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E CLOSE { $$=$2;}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{ $$=$1;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{$$=$1;}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360" w:lineRule="auto"/>
        <w:ind w:left="160" w:right="60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 Enter infix expression: "); yyparse();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yyerror( char *msg)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59"/>
        </w:tabs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 INVALID INFIX EXPRESSION</w:t>
        <w:tab/>
        <w:t xml:space="preserve">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360" w:lineRule="auto"/>
        <w:ind w:left="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yywrap(){return(1);}</w:t>
      </w:r>
    </w:p>
    <w:p w:rsidR="00000000" w:rsidDel="00000000" w:rsidP="00000000" w:rsidRDefault="00000000" w:rsidRPr="00000000" w14:paraId="0000003D">
      <w:pPr>
        <w:widowControl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360" w:lineRule="auto"/>
        <w:ind w:firstLine="1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0" w:right="310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Ubuntu@Ubuntu-ThinkCentre-M72e:~$ lex infix.l Ubuntu@Ubuntu-ThinkCentre-M72e:~$ yacc -d infix.y Ubuntu@Ubuntu-ThinkCentre-M72e:~$ gcc lex.yy.c y.tab.c -w Ubuntu@Ubuntu-ThinkCentre-M72e:~$ ./a.out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2" w:right="648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infix expression: a+b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2" w:right="648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INFIX EXP.......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2" w:right="648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Ubuntu@Ubuntu-ThinkCentre-M72e:~$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2" w:right="5763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infix expression: (+a+b)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2" w:right="5763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INFIX EXPRESSION.....: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1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6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77C8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 w:val="1"/>
    <w:rsid w:val="00CF77C8"/>
    <w:pPr>
      <w:spacing w:before="62"/>
      <w:ind w:left="160"/>
      <w:outlineLvl w:val="0"/>
    </w:pPr>
    <w:rPr>
      <w:rFonts w:ascii="Arial" w:cs="Arial" w:eastAsia="Arial" w:hAnsi="Arial"/>
      <w:b w:val="1"/>
      <w:bCs w:val="1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CF77C8"/>
    <w:pPr>
      <w:ind w:left="160"/>
      <w:outlineLvl w:val="1"/>
    </w:pPr>
    <w:rPr>
      <w:rFonts w:ascii="Arial" w:cs="Arial" w:eastAsia="Arial" w:hAnsi="Arial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F77C8"/>
    <w:rPr>
      <w:rFonts w:ascii="Arial" w:cs="Arial" w:eastAsia="Arial" w:hAnsi="Arial"/>
      <w:b w:val="1"/>
      <w:bCs w:val="1"/>
      <w:kern w:val="0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CF77C8"/>
    <w:rPr>
      <w:rFonts w:ascii="Arial" w:cs="Arial" w:eastAsia="Arial" w:hAnsi="Arial"/>
      <w:b w:val="1"/>
      <w:bCs w:val="1"/>
      <w:kern w:val="0"/>
      <w:lang w:val="en-US"/>
    </w:rPr>
  </w:style>
  <w:style w:type="paragraph" w:styleId="BodyText">
    <w:name w:val="Body Text"/>
    <w:basedOn w:val="Normal"/>
    <w:link w:val="BodyTextChar"/>
    <w:uiPriority w:val="1"/>
    <w:qFormat w:val="1"/>
    <w:rsid w:val="00CF77C8"/>
    <w:pPr>
      <w:ind w:left="160"/>
    </w:pPr>
  </w:style>
  <w:style w:type="character" w:styleId="BodyTextChar" w:customStyle="1">
    <w:name w:val="Body Text Char"/>
    <w:basedOn w:val="DefaultParagraphFont"/>
    <w:link w:val="BodyText"/>
    <w:uiPriority w:val="1"/>
    <w:rsid w:val="00CF77C8"/>
    <w:rPr>
      <w:rFonts w:ascii="Arial MT" w:cs="Arial MT" w:eastAsia="Arial MT" w:hAnsi="Arial MT"/>
      <w:kern w:val="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kfWJ7W+sDjXtl5HWwFfVS0xz/g==">CgMxLjA4AHIhMXpaV21kZExqRDdWc3ktTEgxRUdOdmlDUWNZb3ctbUx3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2023-07-16T18:32:00Z</dcterms:created>
  <dc:creator>Hardik Kotangale</dc:creator>
</cp:coreProperties>
</file>