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10231C" w14:textId="4B02FA72" w:rsidR="00391F59" w:rsidRPr="007237DB" w:rsidRDefault="00690580" w:rsidP="00124580">
      <w:pPr>
        <w:jc w:val="center"/>
        <w:rPr>
          <w:rFonts w:ascii="Times New Roman" w:hAnsi="Times New Roman" w:cs="Times New Roman"/>
        </w:rPr>
      </w:pPr>
      <w:r w:rsidRPr="007237DB">
        <w:rPr>
          <w:rFonts w:ascii="Times New Roman" w:hAnsi="Times New Roman" w:cs="Times New Roman"/>
          <w:noProof/>
          <w:color w:val="000000"/>
          <w:sz w:val="46"/>
          <w:szCs w:val="46"/>
          <w:bdr w:val="none" w:sz="0" w:space="0" w:color="auto" w:frame="1"/>
        </w:rPr>
        <w:drawing>
          <wp:inline distT="0" distB="0" distL="0" distR="0" wp14:anchorId="7BF85CA2" wp14:editId="2517CE4E">
            <wp:extent cx="1455420" cy="1303020"/>
            <wp:effectExtent l="0" t="0" r="0" b="0"/>
            <wp:docPr id="1770797856" name="Picture 1" descr="A logo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97856" name="Picture 1" descr="A logo with blu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5420" cy="1303020"/>
                    </a:xfrm>
                    <a:prstGeom prst="rect">
                      <a:avLst/>
                    </a:prstGeom>
                    <a:noFill/>
                    <a:ln>
                      <a:noFill/>
                    </a:ln>
                  </pic:spPr>
                </pic:pic>
              </a:graphicData>
            </a:graphic>
          </wp:inline>
        </w:drawing>
      </w:r>
    </w:p>
    <w:p w14:paraId="5F6A956C" w14:textId="77777777" w:rsidR="00124580" w:rsidRPr="007237DB" w:rsidRDefault="00124580" w:rsidP="00124580">
      <w:pPr>
        <w:jc w:val="center"/>
        <w:rPr>
          <w:rFonts w:ascii="Times New Roman" w:hAnsi="Times New Roman" w:cs="Times New Roman"/>
        </w:rPr>
      </w:pPr>
    </w:p>
    <w:p w14:paraId="0E75F4F8" w14:textId="77777777" w:rsidR="00124580" w:rsidRPr="007237DB" w:rsidRDefault="00124580" w:rsidP="00124580">
      <w:pPr>
        <w:jc w:val="center"/>
        <w:rPr>
          <w:rFonts w:ascii="Times New Roman" w:hAnsi="Times New Roman" w:cs="Times New Roman"/>
        </w:rPr>
      </w:pPr>
    </w:p>
    <w:p w14:paraId="5DA39D29" w14:textId="77777777" w:rsidR="00124580" w:rsidRPr="007237DB" w:rsidRDefault="00124580" w:rsidP="00124580">
      <w:pPr>
        <w:jc w:val="center"/>
        <w:rPr>
          <w:rFonts w:ascii="Times New Roman" w:hAnsi="Times New Roman" w:cs="Times New Roman"/>
        </w:rPr>
      </w:pPr>
    </w:p>
    <w:p w14:paraId="370E3E5D" w14:textId="77777777" w:rsidR="00124580" w:rsidRPr="007237DB" w:rsidRDefault="00124580" w:rsidP="00124580">
      <w:pPr>
        <w:jc w:val="center"/>
        <w:rPr>
          <w:rFonts w:ascii="Times New Roman" w:hAnsi="Times New Roman" w:cs="Times New Roman"/>
        </w:rPr>
      </w:pPr>
    </w:p>
    <w:p w14:paraId="6EB2F2E5" w14:textId="78616D52" w:rsidR="00124580" w:rsidRPr="007237DB" w:rsidRDefault="00124580" w:rsidP="00124580">
      <w:pPr>
        <w:pStyle w:val="Title"/>
        <w:jc w:val="center"/>
        <w:rPr>
          <w:rFonts w:ascii="Times New Roman" w:hAnsi="Times New Roman" w:cs="Times New Roman"/>
          <w:b/>
          <w:bCs/>
          <w:u w:val="single"/>
        </w:rPr>
      </w:pPr>
      <w:r w:rsidRPr="007237DB">
        <w:rPr>
          <w:rFonts w:ascii="Times New Roman" w:hAnsi="Times New Roman" w:cs="Times New Roman"/>
          <w:b/>
          <w:bCs/>
          <w:u w:val="single"/>
        </w:rPr>
        <w:t>“CA1 Graph and AI Report”</w:t>
      </w:r>
    </w:p>
    <w:p w14:paraId="76AF0452" w14:textId="77777777" w:rsidR="00124580" w:rsidRPr="007237DB" w:rsidRDefault="00124580" w:rsidP="00124580">
      <w:pPr>
        <w:rPr>
          <w:rFonts w:ascii="Times New Roman" w:hAnsi="Times New Roman" w:cs="Times New Roman"/>
        </w:rPr>
      </w:pPr>
    </w:p>
    <w:p w14:paraId="151AF082" w14:textId="54495FA9" w:rsidR="00124580" w:rsidRPr="007237DB" w:rsidRDefault="004067DE" w:rsidP="004067DE">
      <w:pPr>
        <w:jc w:val="center"/>
        <w:rPr>
          <w:rFonts w:ascii="Times New Roman" w:hAnsi="Times New Roman" w:cs="Times New Roman"/>
          <w:b/>
          <w:bCs/>
          <w:sz w:val="40"/>
          <w:szCs w:val="40"/>
        </w:rPr>
      </w:pPr>
      <w:r w:rsidRPr="007237DB">
        <w:rPr>
          <w:rFonts w:ascii="Times New Roman" w:hAnsi="Times New Roman" w:cs="Times New Roman"/>
          <w:b/>
          <w:bCs/>
          <w:sz w:val="40"/>
          <w:szCs w:val="40"/>
        </w:rPr>
        <w:t>B9AI101</w:t>
      </w:r>
      <w:r w:rsidR="0070674F" w:rsidRPr="007237DB">
        <w:rPr>
          <w:rFonts w:ascii="Times New Roman" w:hAnsi="Times New Roman" w:cs="Times New Roman"/>
          <w:b/>
          <w:bCs/>
          <w:sz w:val="40"/>
          <w:szCs w:val="40"/>
        </w:rPr>
        <w:t xml:space="preserve"> Graph and AI</w:t>
      </w:r>
    </w:p>
    <w:p w14:paraId="3888653E" w14:textId="77777777" w:rsidR="00B07BD5" w:rsidRDefault="00B07BD5" w:rsidP="004067DE">
      <w:pPr>
        <w:jc w:val="center"/>
        <w:rPr>
          <w:rFonts w:ascii="Times New Roman" w:hAnsi="Times New Roman" w:cs="Times New Roman"/>
          <w:b/>
          <w:bCs/>
          <w:sz w:val="32"/>
          <w:szCs w:val="32"/>
        </w:rPr>
      </w:pPr>
    </w:p>
    <w:p w14:paraId="2CDF5CC7" w14:textId="77777777" w:rsidR="0076015C" w:rsidRDefault="0076015C" w:rsidP="004067DE">
      <w:pPr>
        <w:jc w:val="center"/>
        <w:rPr>
          <w:rFonts w:ascii="Times New Roman" w:hAnsi="Times New Roman" w:cs="Times New Roman"/>
          <w:b/>
          <w:bCs/>
          <w:sz w:val="32"/>
          <w:szCs w:val="32"/>
        </w:rPr>
      </w:pPr>
    </w:p>
    <w:p w14:paraId="19192124" w14:textId="77777777" w:rsidR="0076015C" w:rsidRDefault="0076015C" w:rsidP="004067DE">
      <w:pPr>
        <w:jc w:val="center"/>
        <w:rPr>
          <w:rFonts w:ascii="Times New Roman" w:hAnsi="Times New Roman" w:cs="Times New Roman"/>
          <w:b/>
          <w:bCs/>
          <w:sz w:val="32"/>
          <w:szCs w:val="32"/>
        </w:rPr>
      </w:pPr>
    </w:p>
    <w:p w14:paraId="0187D852" w14:textId="77777777" w:rsidR="0076015C" w:rsidRPr="007237DB" w:rsidRDefault="0076015C" w:rsidP="004067DE">
      <w:pPr>
        <w:jc w:val="center"/>
        <w:rPr>
          <w:rFonts w:ascii="Times New Roman" w:hAnsi="Times New Roman" w:cs="Times New Roman"/>
          <w:b/>
          <w:bCs/>
          <w:sz w:val="32"/>
          <w:szCs w:val="32"/>
        </w:rPr>
      </w:pPr>
    </w:p>
    <w:p w14:paraId="51D3E708" w14:textId="77777777" w:rsidR="00B07BD5" w:rsidRPr="00B07BD5" w:rsidRDefault="00B07BD5" w:rsidP="00B07BD5">
      <w:pPr>
        <w:rPr>
          <w:rFonts w:ascii="Times New Roman" w:hAnsi="Times New Roman" w:cs="Times New Roman"/>
          <w:b/>
          <w:bCs/>
          <w:sz w:val="32"/>
          <w:szCs w:val="32"/>
        </w:rPr>
      </w:pPr>
      <w:r w:rsidRPr="00B07BD5">
        <w:rPr>
          <w:rFonts w:ascii="Times New Roman" w:hAnsi="Times New Roman" w:cs="Times New Roman"/>
          <w:b/>
          <w:bCs/>
          <w:sz w:val="32"/>
          <w:szCs w:val="32"/>
        </w:rPr>
        <w:t>Student:                           Shubham A Solse </w:t>
      </w:r>
    </w:p>
    <w:p w14:paraId="495304C8" w14:textId="77777777" w:rsidR="00B07BD5" w:rsidRPr="00B07BD5" w:rsidRDefault="00B07BD5" w:rsidP="00B07BD5">
      <w:pPr>
        <w:rPr>
          <w:rFonts w:ascii="Times New Roman" w:hAnsi="Times New Roman" w:cs="Times New Roman"/>
          <w:b/>
          <w:bCs/>
          <w:sz w:val="32"/>
          <w:szCs w:val="32"/>
        </w:rPr>
      </w:pPr>
      <w:r w:rsidRPr="00B07BD5">
        <w:rPr>
          <w:rFonts w:ascii="Times New Roman" w:hAnsi="Times New Roman" w:cs="Times New Roman"/>
          <w:b/>
          <w:bCs/>
          <w:sz w:val="32"/>
          <w:szCs w:val="32"/>
        </w:rPr>
        <w:t>Student ID:                      20042764</w:t>
      </w:r>
    </w:p>
    <w:p w14:paraId="10EB558F" w14:textId="637CE611" w:rsidR="00B07BD5" w:rsidRPr="00B07BD5" w:rsidRDefault="00B07BD5" w:rsidP="00B07BD5">
      <w:pPr>
        <w:rPr>
          <w:rFonts w:ascii="Times New Roman" w:hAnsi="Times New Roman" w:cs="Times New Roman"/>
          <w:b/>
          <w:bCs/>
          <w:sz w:val="32"/>
          <w:szCs w:val="32"/>
        </w:rPr>
      </w:pPr>
      <w:r w:rsidRPr="00B07BD5">
        <w:rPr>
          <w:rFonts w:ascii="Times New Roman" w:hAnsi="Times New Roman" w:cs="Times New Roman"/>
          <w:b/>
          <w:bCs/>
          <w:sz w:val="32"/>
          <w:szCs w:val="32"/>
        </w:rPr>
        <w:t xml:space="preserve">Module Lecturer:          </w:t>
      </w:r>
      <w:r w:rsidR="0076015C">
        <w:rPr>
          <w:rFonts w:ascii="Times New Roman" w:hAnsi="Times New Roman" w:cs="Times New Roman"/>
          <w:b/>
          <w:bCs/>
          <w:sz w:val="32"/>
          <w:szCs w:val="32"/>
        </w:rPr>
        <w:t xml:space="preserve"> </w:t>
      </w:r>
      <w:r w:rsidR="003E18FC" w:rsidRPr="007237DB">
        <w:rPr>
          <w:rFonts w:ascii="Times New Roman" w:hAnsi="Times New Roman" w:cs="Times New Roman"/>
          <w:b/>
          <w:bCs/>
          <w:sz w:val="32"/>
          <w:szCs w:val="32"/>
        </w:rPr>
        <w:t>Terri Hoare</w:t>
      </w:r>
    </w:p>
    <w:p w14:paraId="2F3E0DD1" w14:textId="144D4459" w:rsidR="00B07BD5" w:rsidRPr="00B07BD5" w:rsidRDefault="00B07BD5" w:rsidP="00B07BD5">
      <w:pPr>
        <w:rPr>
          <w:rFonts w:ascii="Times New Roman" w:hAnsi="Times New Roman" w:cs="Times New Roman"/>
          <w:b/>
          <w:bCs/>
          <w:sz w:val="32"/>
          <w:szCs w:val="32"/>
        </w:rPr>
      </w:pPr>
      <w:r w:rsidRPr="00B07BD5">
        <w:rPr>
          <w:rFonts w:ascii="Times New Roman" w:hAnsi="Times New Roman" w:cs="Times New Roman"/>
          <w:b/>
          <w:bCs/>
          <w:sz w:val="32"/>
          <w:szCs w:val="32"/>
        </w:rPr>
        <w:t xml:space="preserve">Date:                               </w:t>
      </w:r>
      <w:r w:rsidR="003E18FC" w:rsidRPr="007237DB">
        <w:rPr>
          <w:rFonts w:ascii="Times New Roman" w:hAnsi="Times New Roman" w:cs="Times New Roman"/>
          <w:b/>
          <w:bCs/>
          <w:sz w:val="32"/>
          <w:szCs w:val="32"/>
        </w:rPr>
        <w:t xml:space="preserve"> </w:t>
      </w:r>
      <w:r w:rsidR="0076015C">
        <w:rPr>
          <w:rFonts w:ascii="Times New Roman" w:hAnsi="Times New Roman" w:cs="Times New Roman"/>
          <w:b/>
          <w:bCs/>
          <w:sz w:val="32"/>
          <w:szCs w:val="32"/>
        </w:rPr>
        <w:t xml:space="preserve"> 14</w:t>
      </w:r>
      <w:r w:rsidRPr="00B07BD5">
        <w:rPr>
          <w:rFonts w:ascii="Times New Roman" w:hAnsi="Times New Roman" w:cs="Times New Roman"/>
          <w:b/>
          <w:bCs/>
          <w:sz w:val="32"/>
          <w:szCs w:val="32"/>
        </w:rPr>
        <w:t xml:space="preserve">-Dec-2024 </w:t>
      </w:r>
    </w:p>
    <w:p w14:paraId="5E57C8D6" w14:textId="77777777" w:rsidR="0070674F" w:rsidRPr="007237DB" w:rsidRDefault="0070674F" w:rsidP="00B07BD5">
      <w:pPr>
        <w:rPr>
          <w:rFonts w:ascii="Times New Roman" w:hAnsi="Times New Roman" w:cs="Times New Roman"/>
          <w:b/>
          <w:bCs/>
          <w:sz w:val="32"/>
          <w:szCs w:val="32"/>
        </w:rPr>
      </w:pPr>
    </w:p>
    <w:p w14:paraId="470A1DF0" w14:textId="77777777" w:rsidR="003E18FC" w:rsidRPr="007237DB" w:rsidRDefault="003E18FC" w:rsidP="00B07BD5">
      <w:pPr>
        <w:rPr>
          <w:rFonts w:ascii="Times New Roman" w:hAnsi="Times New Roman" w:cs="Times New Roman"/>
          <w:b/>
          <w:bCs/>
          <w:sz w:val="32"/>
          <w:szCs w:val="32"/>
        </w:rPr>
      </w:pPr>
    </w:p>
    <w:p w14:paraId="1D37C410" w14:textId="2F5589BE" w:rsidR="003E18FC" w:rsidRPr="007237DB" w:rsidRDefault="003E18FC" w:rsidP="00B07BD5">
      <w:pPr>
        <w:rPr>
          <w:rFonts w:ascii="Times New Roman" w:hAnsi="Times New Roman" w:cs="Times New Roman"/>
          <w:b/>
          <w:bCs/>
          <w:sz w:val="32"/>
          <w:szCs w:val="32"/>
        </w:rPr>
      </w:pPr>
      <w:r w:rsidRPr="007237DB">
        <w:rPr>
          <w:rFonts w:ascii="Times New Roman" w:hAnsi="Times New Roman" w:cs="Times New Roman"/>
          <w:b/>
          <w:bCs/>
          <w:sz w:val="32"/>
          <w:szCs w:val="32"/>
        </w:rPr>
        <w:t>Git-Hub link:</w:t>
      </w:r>
      <w:r w:rsidR="00512E40">
        <w:rPr>
          <w:rFonts w:ascii="Times New Roman" w:hAnsi="Times New Roman" w:cs="Times New Roman"/>
          <w:b/>
          <w:bCs/>
          <w:sz w:val="32"/>
          <w:szCs w:val="32"/>
        </w:rPr>
        <w:t xml:space="preserve"> </w:t>
      </w:r>
      <w:hyperlink r:id="rId9" w:history="1">
        <w:r w:rsidR="00512E40" w:rsidRPr="00EB4356">
          <w:rPr>
            <w:rStyle w:val="Hyperlink"/>
            <w:rFonts w:ascii="Times New Roman" w:hAnsi="Times New Roman" w:cs="Times New Roman"/>
            <w:b/>
            <w:bCs/>
            <w:sz w:val="32"/>
            <w:szCs w:val="32"/>
          </w:rPr>
          <w:t>https://github.com/ShubhamSo</w:t>
        </w:r>
        <w:r w:rsidR="00512E40" w:rsidRPr="00EB4356">
          <w:rPr>
            <w:rStyle w:val="Hyperlink"/>
            <w:rFonts w:ascii="Times New Roman" w:hAnsi="Times New Roman" w:cs="Times New Roman"/>
            <w:b/>
            <w:bCs/>
            <w:sz w:val="32"/>
            <w:szCs w:val="32"/>
          </w:rPr>
          <w:t>l</w:t>
        </w:r>
        <w:r w:rsidR="00512E40" w:rsidRPr="00EB4356">
          <w:rPr>
            <w:rStyle w:val="Hyperlink"/>
            <w:rFonts w:ascii="Times New Roman" w:hAnsi="Times New Roman" w:cs="Times New Roman"/>
            <w:b/>
            <w:bCs/>
            <w:sz w:val="32"/>
            <w:szCs w:val="32"/>
          </w:rPr>
          <w:t>se/CA01_Graph_and_AI/tree/master</w:t>
        </w:r>
      </w:hyperlink>
    </w:p>
    <w:p w14:paraId="7C83FA06" w14:textId="77777777" w:rsidR="003E18FC" w:rsidRDefault="003E18FC" w:rsidP="00B07BD5">
      <w:pPr>
        <w:rPr>
          <w:rFonts w:ascii="Times New Roman" w:hAnsi="Times New Roman" w:cs="Times New Roman"/>
          <w:b/>
          <w:bCs/>
          <w:sz w:val="32"/>
          <w:szCs w:val="32"/>
        </w:rPr>
      </w:pPr>
    </w:p>
    <w:p w14:paraId="1FB39C18" w14:textId="4A1B7107" w:rsidR="00552C17" w:rsidRPr="00AB228F" w:rsidRDefault="00A7743B" w:rsidP="00B07BD5">
      <w:pPr>
        <w:rPr>
          <w:rFonts w:ascii="Times New Roman" w:hAnsi="Times New Roman" w:cs="Times New Roman"/>
          <w:b/>
          <w:bCs/>
          <w:color w:val="FF0000"/>
          <w:sz w:val="24"/>
          <w:szCs w:val="24"/>
          <w:u w:val="single"/>
        </w:rPr>
      </w:pPr>
      <w:r w:rsidRPr="00AB228F">
        <w:rPr>
          <w:rFonts w:ascii="Times New Roman" w:hAnsi="Times New Roman" w:cs="Times New Roman"/>
          <w:b/>
          <w:bCs/>
          <w:color w:val="FF0000"/>
          <w:sz w:val="24"/>
          <w:szCs w:val="24"/>
          <w:u w:val="single"/>
        </w:rPr>
        <w:t xml:space="preserve">Note: Code cannot be submitted through zip file as it has size of </w:t>
      </w:r>
      <w:r w:rsidR="00AB228F" w:rsidRPr="00AB228F">
        <w:rPr>
          <w:rFonts w:ascii="Times New Roman" w:hAnsi="Times New Roman" w:cs="Times New Roman"/>
          <w:b/>
          <w:bCs/>
          <w:color w:val="FF0000"/>
          <w:sz w:val="24"/>
          <w:szCs w:val="24"/>
          <w:u w:val="single"/>
        </w:rPr>
        <w:t>700+ MB please git clone the git link</w:t>
      </w:r>
    </w:p>
    <w:p w14:paraId="3999EC9F" w14:textId="77777777" w:rsidR="003E18FC" w:rsidRPr="007237DB" w:rsidRDefault="003E18FC" w:rsidP="00B07BD5">
      <w:pPr>
        <w:rPr>
          <w:rFonts w:ascii="Times New Roman" w:hAnsi="Times New Roman" w:cs="Times New Roman"/>
          <w:b/>
          <w:bCs/>
          <w:sz w:val="32"/>
          <w:szCs w:val="32"/>
        </w:rPr>
      </w:pPr>
    </w:p>
    <w:p w14:paraId="589D1D3D" w14:textId="77777777" w:rsidR="003E18FC" w:rsidRPr="007237DB" w:rsidRDefault="003E18FC" w:rsidP="00B07BD5">
      <w:pPr>
        <w:rPr>
          <w:rFonts w:ascii="Times New Roman" w:hAnsi="Times New Roman" w:cs="Times New Roman"/>
          <w:b/>
          <w:bCs/>
          <w:sz w:val="32"/>
          <w:szCs w:val="32"/>
        </w:rPr>
      </w:pPr>
    </w:p>
    <w:p w14:paraId="6D237E68" w14:textId="77777777" w:rsidR="003E18FC" w:rsidRPr="007237DB" w:rsidRDefault="003E18FC" w:rsidP="00B07BD5">
      <w:pPr>
        <w:rPr>
          <w:rFonts w:ascii="Times New Roman" w:hAnsi="Times New Roman" w:cs="Times New Roman"/>
          <w:b/>
          <w:bCs/>
          <w:sz w:val="32"/>
          <w:szCs w:val="32"/>
        </w:rPr>
      </w:pPr>
    </w:p>
    <w:p w14:paraId="44685FCF" w14:textId="77777777" w:rsidR="00DF288F" w:rsidRPr="007237DB" w:rsidRDefault="00DF288F" w:rsidP="00B07BD5">
      <w:pPr>
        <w:rPr>
          <w:rFonts w:ascii="Times New Roman" w:hAnsi="Times New Roman" w:cs="Times New Roman"/>
          <w:b/>
          <w:bCs/>
          <w:sz w:val="32"/>
          <w:szCs w:val="32"/>
        </w:rPr>
      </w:pPr>
    </w:p>
    <w:sdt>
      <w:sdtPr>
        <w:id w:val="548346889"/>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05943A35" w14:textId="663EBFF9" w:rsidR="00AA0B6B" w:rsidRDefault="00AA0B6B">
          <w:pPr>
            <w:pStyle w:val="TOCHeading"/>
          </w:pPr>
          <w:r>
            <w:t>Table of Contents</w:t>
          </w:r>
        </w:p>
        <w:p w14:paraId="29E8779D" w14:textId="2F6ACEAD" w:rsidR="00007B60" w:rsidRDefault="00AA0B6B">
          <w:pPr>
            <w:pStyle w:val="TOC1"/>
            <w:tabs>
              <w:tab w:val="right" w:leader="dot" w:pos="10456"/>
            </w:tabs>
            <w:rPr>
              <w:rFonts w:cstheme="minorBidi"/>
              <w:noProof/>
              <w:kern w:val="2"/>
              <w:sz w:val="24"/>
              <w:szCs w:val="24"/>
              <w:lang w:val="en-IN" w:eastAsia="en-IN"/>
              <w14:ligatures w14:val="standardContextual"/>
            </w:rPr>
          </w:pPr>
          <w:r>
            <w:fldChar w:fldCharType="begin"/>
          </w:r>
          <w:r>
            <w:instrText xml:space="preserve"> TOC \o "1-3" \h \z \u </w:instrText>
          </w:r>
          <w:r>
            <w:fldChar w:fldCharType="separate"/>
          </w:r>
          <w:hyperlink w:anchor="_Toc185198222" w:history="1">
            <w:r w:rsidR="00007B60" w:rsidRPr="00277738">
              <w:rPr>
                <w:rStyle w:val="Hyperlink"/>
                <w:rFonts w:ascii="Times New Roman" w:hAnsi="Times New Roman"/>
                <w:noProof/>
              </w:rPr>
              <w:t>Exercise 1 (Individual)</w:t>
            </w:r>
            <w:r w:rsidR="00007B60">
              <w:rPr>
                <w:noProof/>
                <w:webHidden/>
              </w:rPr>
              <w:tab/>
            </w:r>
            <w:r w:rsidR="00007B60">
              <w:rPr>
                <w:noProof/>
                <w:webHidden/>
              </w:rPr>
              <w:fldChar w:fldCharType="begin"/>
            </w:r>
            <w:r w:rsidR="00007B60">
              <w:rPr>
                <w:noProof/>
                <w:webHidden/>
              </w:rPr>
              <w:instrText xml:space="preserve"> PAGEREF _Toc185198222 \h </w:instrText>
            </w:r>
            <w:r w:rsidR="00007B60">
              <w:rPr>
                <w:noProof/>
                <w:webHidden/>
              </w:rPr>
            </w:r>
            <w:r w:rsidR="00007B60">
              <w:rPr>
                <w:noProof/>
                <w:webHidden/>
              </w:rPr>
              <w:fldChar w:fldCharType="separate"/>
            </w:r>
            <w:r w:rsidR="00007B60">
              <w:rPr>
                <w:noProof/>
                <w:webHidden/>
              </w:rPr>
              <w:t>3</w:t>
            </w:r>
            <w:r w:rsidR="00007B60">
              <w:rPr>
                <w:noProof/>
                <w:webHidden/>
              </w:rPr>
              <w:fldChar w:fldCharType="end"/>
            </w:r>
          </w:hyperlink>
        </w:p>
        <w:p w14:paraId="564189D1" w14:textId="6045F643" w:rsidR="00007B60" w:rsidRDefault="00007B60">
          <w:pPr>
            <w:pStyle w:val="TOC1"/>
            <w:tabs>
              <w:tab w:val="right" w:leader="dot" w:pos="10456"/>
            </w:tabs>
            <w:rPr>
              <w:rFonts w:cstheme="minorBidi"/>
              <w:noProof/>
              <w:kern w:val="2"/>
              <w:sz w:val="24"/>
              <w:szCs w:val="24"/>
              <w:lang w:val="en-IN" w:eastAsia="en-IN"/>
              <w14:ligatures w14:val="standardContextual"/>
            </w:rPr>
          </w:pPr>
          <w:hyperlink w:anchor="_Toc185198223" w:history="1">
            <w:r w:rsidRPr="00277738">
              <w:rPr>
                <w:rStyle w:val="Hyperlink"/>
                <w:rFonts w:ascii="Times New Roman" w:hAnsi="Times New Roman"/>
                <w:noProof/>
              </w:rPr>
              <w:t>Exercise 2 (Group)</w:t>
            </w:r>
            <w:r w:rsidRPr="00277738">
              <w:rPr>
                <w:rStyle w:val="Hyperlink"/>
                <w:rFonts w:ascii="Times New Roman" w:hAnsi="Times New Roman"/>
                <w:b/>
                <w:bCs/>
                <w:noProof/>
              </w:rPr>
              <w:t>Irish Transport Dataset</w:t>
            </w:r>
            <w:r>
              <w:rPr>
                <w:noProof/>
                <w:webHidden/>
              </w:rPr>
              <w:tab/>
            </w:r>
            <w:r>
              <w:rPr>
                <w:noProof/>
                <w:webHidden/>
              </w:rPr>
              <w:fldChar w:fldCharType="begin"/>
            </w:r>
            <w:r>
              <w:rPr>
                <w:noProof/>
                <w:webHidden/>
              </w:rPr>
              <w:instrText xml:space="preserve"> PAGEREF _Toc185198223 \h </w:instrText>
            </w:r>
            <w:r>
              <w:rPr>
                <w:noProof/>
                <w:webHidden/>
              </w:rPr>
            </w:r>
            <w:r>
              <w:rPr>
                <w:noProof/>
                <w:webHidden/>
              </w:rPr>
              <w:fldChar w:fldCharType="separate"/>
            </w:r>
            <w:r>
              <w:rPr>
                <w:noProof/>
                <w:webHidden/>
              </w:rPr>
              <w:t>11</w:t>
            </w:r>
            <w:r>
              <w:rPr>
                <w:noProof/>
                <w:webHidden/>
              </w:rPr>
              <w:fldChar w:fldCharType="end"/>
            </w:r>
          </w:hyperlink>
        </w:p>
        <w:p w14:paraId="2B50F137" w14:textId="09EC3043" w:rsidR="00007B60" w:rsidRDefault="00007B60">
          <w:pPr>
            <w:pStyle w:val="TOC2"/>
            <w:tabs>
              <w:tab w:val="right" w:leader="dot" w:pos="10456"/>
            </w:tabs>
            <w:rPr>
              <w:rFonts w:cstheme="minorBidi"/>
              <w:noProof/>
              <w:kern w:val="2"/>
              <w:sz w:val="24"/>
              <w:szCs w:val="24"/>
              <w:lang w:val="en-IN" w:eastAsia="en-IN"/>
              <w14:ligatures w14:val="standardContextual"/>
            </w:rPr>
          </w:pPr>
          <w:hyperlink w:anchor="_Toc185198224" w:history="1">
            <w:r w:rsidRPr="00277738">
              <w:rPr>
                <w:rStyle w:val="Hyperlink"/>
                <w:rFonts w:ascii="Times New Roman" w:hAnsi="Times New Roman"/>
                <w:noProof/>
              </w:rPr>
              <w:t>Business Understanding</w:t>
            </w:r>
            <w:r>
              <w:rPr>
                <w:noProof/>
                <w:webHidden/>
              </w:rPr>
              <w:tab/>
            </w:r>
            <w:r>
              <w:rPr>
                <w:noProof/>
                <w:webHidden/>
              </w:rPr>
              <w:fldChar w:fldCharType="begin"/>
            </w:r>
            <w:r>
              <w:rPr>
                <w:noProof/>
                <w:webHidden/>
              </w:rPr>
              <w:instrText xml:space="preserve"> PAGEREF _Toc185198224 \h </w:instrText>
            </w:r>
            <w:r>
              <w:rPr>
                <w:noProof/>
                <w:webHidden/>
              </w:rPr>
            </w:r>
            <w:r>
              <w:rPr>
                <w:noProof/>
                <w:webHidden/>
              </w:rPr>
              <w:fldChar w:fldCharType="separate"/>
            </w:r>
            <w:r>
              <w:rPr>
                <w:noProof/>
                <w:webHidden/>
              </w:rPr>
              <w:t>11</w:t>
            </w:r>
            <w:r>
              <w:rPr>
                <w:noProof/>
                <w:webHidden/>
              </w:rPr>
              <w:fldChar w:fldCharType="end"/>
            </w:r>
          </w:hyperlink>
        </w:p>
        <w:p w14:paraId="5B42A019" w14:textId="7527F6FE" w:rsidR="00007B60" w:rsidRDefault="00007B60">
          <w:pPr>
            <w:pStyle w:val="TOC2"/>
            <w:tabs>
              <w:tab w:val="right" w:leader="dot" w:pos="10456"/>
            </w:tabs>
            <w:rPr>
              <w:rFonts w:cstheme="minorBidi"/>
              <w:noProof/>
              <w:kern w:val="2"/>
              <w:sz w:val="24"/>
              <w:szCs w:val="24"/>
              <w:lang w:val="en-IN" w:eastAsia="en-IN"/>
              <w14:ligatures w14:val="standardContextual"/>
            </w:rPr>
          </w:pPr>
          <w:hyperlink w:anchor="_Toc185198225" w:history="1">
            <w:r w:rsidRPr="00277738">
              <w:rPr>
                <w:rStyle w:val="Hyperlink"/>
                <w:rFonts w:ascii="Times New Roman" w:hAnsi="Times New Roman"/>
                <w:noProof/>
              </w:rPr>
              <w:t>Data understanding</w:t>
            </w:r>
            <w:r>
              <w:rPr>
                <w:noProof/>
                <w:webHidden/>
              </w:rPr>
              <w:tab/>
            </w:r>
            <w:r>
              <w:rPr>
                <w:noProof/>
                <w:webHidden/>
              </w:rPr>
              <w:fldChar w:fldCharType="begin"/>
            </w:r>
            <w:r>
              <w:rPr>
                <w:noProof/>
                <w:webHidden/>
              </w:rPr>
              <w:instrText xml:space="preserve"> PAGEREF _Toc185198225 \h </w:instrText>
            </w:r>
            <w:r>
              <w:rPr>
                <w:noProof/>
                <w:webHidden/>
              </w:rPr>
            </w:r>
            <w:r>
              <w:rPr>
                <w:noProof/>
                <w:webHidden/>
              </w:rPr>
              <w:fldChar w:fldCharType="separate"/>
            </w:r>
            <w:r>
              <w:rPr>
                <w:noProof/>
                <w:webHidden/>
              </w:rPr>
              <w:t>11</w:t>
            </w:r>
            <w:r>
              <w:rPr>
                <w:noProof/>
                <w:webHidden/>
              </w:rPr>
              <w:fldChar w:fldCharType="end"/>
            </w:r>
          </w:hyperlink>
        </w:p>
        <w:p w14:paraId="2604C61C" w14:textId="613B438E" w:rsidR="00007B60" w:rsidRDefault="00007B60">
          <w:pPr>
            <w:pStyle w:val="TOC2"/>
            <w:tabs>
              <w:tab w:val="right" w:leader="dot" w:pos="10456"/>
            </w:tabs>
            <w:rPr>
              <w:rFonts w:cstheme="minorBidi"/>
              <w:noProof/>
              <w:kern w:val="2"/>
              <w:sz w:val="24"/>
              <w:szCs w:val="24"/>
              <w:lang w:val="en-IN" w:eastAsia="en-IN"/>
              <w14:ligatures w14:val="standardContextual"/>
            </w:rPr>
          </w:pPr>
          <w:hyperlink w:anchor="_Toc185198226" w:history="1">
            <w:r w:rsidRPr="00277738">
              <w:rPr>
                <w:rStyle w:val="Hyperlink"/>
                <w:rFonts w:ascii="Times New Roman" w:hAnsi="Times New Roman"/>
                <w:noProof/>
              </w:rPr>
              <w:t>Data Preparation</w:t>
            </w:r>
            <w:r>
              <w:rPr>
                <w:noProof/>
                <w:webHidden/>
              </w:rPr>
              <w:tab/>
            </w:r>
            <w:r>
              <w:rPr>
                <w:noProof/>
                <w:webHidden/>
              </w:rPr>
              <w:fldChar w:fldCharType="begin"/>
            </w:r>
            <w:r>
              <w:rPr>
                <w:noProof/>
                <w:webHidden/>
              </w:rPr>
              <w:instrText xml:space="preserve"> PAGEREF _Toc185198226 \h </w:instrText>
            </w:r>
            <w:r>
              <w:rPr>
                <w:noProof/>
                <w:webHidden/>
              </w:rPr>
            </w:r>
            <w:r>
              <w:rPr>
                <w:noProof/>
                <w:webHidden/>
              </w:rPr>
              <w:fldChar w:fldCharType="separate"/>
            </w:r>
            <w:r>
              <w:rPr>
                <w:noProof/>
                <w:webHidden/>
              </w:rPr>
              <w:t>17</w:t>
            </w:r>
            <w:r>
              <w:rPr>
                <w:noProof/>
                <w:webHidden/>
              </w:rPr>
              <w:fldChar w:fldCharType="end"/>
            </w:r>
          </w:hyperlink>
        </w:p>
        <w:p w14:paraId="2030F0A6" w14:textId="408E3199" w:rsidR="00007B60" w:rsidRDefault="00007B60">
          <w:pPr>
            <w:pStyle w:val="TOC2"/>
            <w:tabs>
              <w:tab w:val="right" w:leader="dot" w:pos="10456"/>
            </w:tabs>
            <w:rPr>
              <w:rFonts w:cstheme="minorBidi"/>
              <w:noProof/>
              <w:kern w:val="2"/>
              <w:sz w:val="24"/>
              <w:szCs w:val="24"/>
              <w:lang w:val="en-IN" w:eastAsia="en-IN"/>
              <w14:ligatures w14:val="standardContextual"/>
            </w:rPr>
          </w:pPr>
          <w:hyperlink w:anchor="_Toc185198227" w:history="1">
            <w:r w:rsidRPr="00277738">
              <w:rPr>
                <w:rStyle w:val="Hyperlink"/>
                <w:rFonts w:ascii="Times New Roman" w:hAnsi="Times New Roman"/>
                <w:noProof/>
              </w:rPr>
              <w:t>Modelling</w:t>
            </w:r>
            <w:r>
              <w:rPr>
                <w:noProof/>
                <w:webHidden/>
              </w:rPr>
              <w:tab/>
            </w:r>
            <w:r>
              <w:rPr>
                <w:noProof/>
                <w:webHidden/>
              </w:rPr>
              <w:fldChar w:fldCharType="begin"/>
            </w:r>
            <w:r>
              <w:rPr>
                <w:noProof/>
                <w:webHidden/>
              </w:rPr>
              <w:instrText xml:space="preserve"> PAGEREF _Toc185198227 \h </w:instrText>
            </w:r>
            <w:r>
              <w:rPr>
                <w:noProof/>
                <w:webHidden/>
              </w:rPr>
            </w:r>
            <w:r>
              <w:rPr>
                <w:noProof/>
                <w:webHidden/>
              </w:rPr>
              <w:fldChar w:fldCharType="separate"/>
            </w:r>
            <w:r>
              <w:rPr>
                <w:noProof/>
                <w:webHidden/>
              </w:rPr>
              <w:t>17</w:t>
            </w:r>
            <w:r>
              <w:rPr>
                <w:noProof/>
                <w:webHidden/>
              </w:rPr>
              <w:fldChar w:fldCharType="end"/>
            </w:r>
          </w:hyperlink>
        </w:p>
        <w:p w14:paraId="108CC6EE" w14:textId="5BF7AB40" w:rsidR="00007B60" w:rsidRDefault="00007B60">
          <w:pPr>
            <w:pStyle w:val="TOC2"/>
            <w:tabs>
              <w:tab w:val="right" w:leader="dot" w:pos="10456"/>
            </w:tabs>
            <w:rPr>
              <w:rFonts w:cstheme="minorBidi"/>
              <w:noProof/>
              <w:kern w:val="2"/>
              <w:sz w:val="24"/>
              <w:szCs w:val="24"/>
              <w:lang w:val="en-IN" w:eastAsia="en-IN"/>
              <w14:ligatures w14:val="standardContextual"/>
            </w:rPr>
          </w:pPr>
          <w:hyperlink w:anchor="_Toc185198228" w:history="1">
            <w:r w:rsidRPr="00277738">
              <w:rPr>
                <w:rStyle w:val="Hyperlink"/>
                <w:rFonts w:ascii="Times New Roman" w:hAnsi="Times New Roman"/>
                <w:noProof/>
              </w:rPr>
              <w:t>Evaluation</w:t>
            </w:r>
            <w:r>
              <w:rPr>
                <w:noProof/>
                <w:webHidden/>
              </w:rPr>
              <w:tab/>
            </w:r>
            <w:r>
              <w:rPr>
                <w:noProof/>
                <w:webHidden/>
              </w:rPr>
              <w:fldChar w:fldCharType="begin"/>
            </w:r>
            <w:r>
              <w:rPr>
                <w:noProof/>
                <w:webHidden/>
              </w:rPr>
              <w:instrText xml:space="preserve"> PAGEREF _Toc185198228 \h </w:instrText>
            </w:r>
            <w:r>
              <w:rPr>
                <w:noProof/>
                <w:webHidden/>
              </w:rPr>
            </w:r>
            <w:r>
              <w:rPr>
                <w:noProof/>
                <w:webHidden/>
              </w:rPr>
              <w:fldChar w:fldCharType="separate"/>
            </w:r>
            <w:r>
              <w:rPr>
                <w:noProof/>
                <w:webHidden/>
              </w:rPr>
              <w:t>19</w:t>
            </w:r>
            <w:r>
              <w:rPr>
                <w:noProof/>
                <w:webHidden/>
              </w:rPr>
              <w:fldChar w:fldCharType="end"/>
            </w:r>
          </w:hyperlink>
        </w:p>
        <w:p w14:paraId="03B85BE7" w14:textId="4EF3B3F4" w:rsidR="00007B60" w:rsidRDefault="00007B60">
          <w:pPr>
            <w:pStyle w:val="TOC2"/>
            <w:tabs>
              <w:tab w:val="right" w:leader="dot" w:pos="10456"/>
            </w:tabs>
            <w:rPr>
              <w:rFonts w:cstheme="minorBidi"/>
              <w:noProof/>
              <w:kern w:val="2"/>
              <w:sz w:val="24"/>
              <w:szCs w:val="24"/>
              <w:lang w:val="en-IN" w:eastAsia="en-IN"/>
              <w14:ligatures w14:val="standardContextual"/>
            </w:rPr>
          </w:pPr>
          <w:hyperlink w:anchor="_Toc185198229" w:history="1">
            <w:r w:rsidRPr="00277738">
              <w:rPr>
                <w:rStyle w:val="Hyperlink"/>
                <w:rFonts w:ascii="Times New Roman" w:hAnsi="Times New Roman"/>
                <w:noProof/>
              </w:rPr>
              <w:t>Deployment</w:t>
            </w:r>
            <w:r>
              <w:rPr>
                <w:noProof/>
                <w:webHidden/>
              </w:rPr>
              <w:tab/>
            </w:r>
            <w:r>
              <w:rPr>
                <w:noProof/>
                <w:webHidden/>
              </w:rPr>
              <w:fldChar w:fldCharType="begin"/>
            </w:r>
            <w:r>
              <w:rPr>
                <w:noProof/>
                <w:webHidden/>
              </w:rPr>
              <w:instrText xml:space="preserve"> PAGEREF _Toc185198229 \h </w:instrText>
            </w:r>
            <w:r>
              <w:rPr>
                <w:noProof/>
                <w:webHidden/>
              </w:rPr>
            </w:r>
            <w:r>
              <w:rPr>
                <w:noProof/>
                <w:webHidden/>
              </w:rPr>
              <w:fldChar w:fldCharType="separate"/>
            </w:r>
            <w:r>
              <w:rPr>
                <w:noProof/>
                <w:webHidden/>
              </w:rPr>
              <w:t>19</w:t>
            </w:r>
            <w:r>
              <w:rPr>
                <w:noProof/>
                <w:webHidden/>
              </w:rPr>
              <w:fldChar w:fldCharType="end"/>
            </w:r>
          </w:hyperlink>
        </w:p>
        <w:p w14:paraId="2289A426" w14:textId="52AA4C50" w:rsidR="00AA0B6B" w:rsidRDefault="00AA0B6B">
          <w:r>
            <w:rPr>
              <w:b/>
              <w:bCs/>
              <w:noProof/>
            </w:rPr>
            <w:fldChar w:fldCharType="end"/>
          </w:r>
        </w:p>
      </w:sdtContent>
    </w:sdt>
    <w:p w14:paraId="55A0E713" w14:textId="77777777" w:rsidR="003E18FC" w:rsidRPr="007237DB" w:rsidRDefault="003E18FC" w:rsidP="00B07BD5">
      <w:pPr>
        <w:rPr>
          <w:rFonts w:ascii="Times New Roman" w:hAnsi="Times New Roman" w:cs="Times New Roman"/>
          <w:b/>
          <w:bCs/>
          <w:sz w:val="32"/>
          <w:szCs w:val="32"/>
        </w:rPr>
      </w:pPr>
    </w:p>
    <w:p w14:paraId="691A1AAF" w14:textId="77777777" w:rsidR="00A07928" w:rsidRPr="007237DB" w:rsidRDefault="00A07928" w:rsidP="00B07BD5">
      <w:pPr>
        <w:rPr>
          <w:rFonts w:ascii="Times New Roman" w:hAnsi="Times New Roman" w:cs="Times New Roman"/>
          <w:b/>
          <w:bCs/>
          <w:sz w:val="32"/>
          <w:szCs w:val="32"/>
        </w:rPr>
      </w:pPr>
    </w:p>
    <w:p w14:paraId="77DF0D83" w14:textId="77777777" w:rsidR="00A07928" w:rsidRPr="007237DB" w:rsidRDefault="00A07928" w:rsidP="00B07BD5">
      <w:pPr>
        <w:rPr>
          <w:rFonts w:ascii="Times New Roman" w:hAnsi="Times New Roman" w:cs="Times New Roman"/>
          <w:b/>
          <w:bCs/>
          <w:sz w:val="32"/>
          <w:szCs w:val="32"/>
        </w:rPr>
      </w:pPr>
    </w:p>
    <w:p w14:paraId="47CBFBC7" w14:textId="77777777" w:rsidR="00A07928" w:rsidRPr="007237DB" w:rsidRDefault="00A07928" w:rsidP="00B07BD5">
      <w:pPr>
        <w:rPr>
          <w:rFonts w:ascii="Times New Roman" w:hAnsi="Times New Roman" w:cs="Times New Roman"/>
          <w:b/>
          <w:bCs/>
          <w:sz w:val="32"/>
          <w:szCs w:val="32"/>
        </w:rPr>
      </w:pPr>
    </w:p>
    <w:p w14:paraId="0A9D2405" w14:textId="77777777" w:rsidR="00A07928" w:rsidRPr="007237DB" w:rsidRDefault="00A07928" w:rsidP="00B07BD5">
      <w:pPr>
        <w:rPr>
          <w:rFonts w:ascii="Times New Roman" w:hAnsi="Times New Roman" w:cs="Times New Roman"/>
          <w:b/>
          <w:bCs/>
          <w:sz w:val="32"/>
          <w:szCs w:val="32"/>
        </w:rPr>
      </w:pPr>
    </w:p>
    <w:p w14:paraId="23B451E7" w14:textId="77777777" w:rsidR="00A07928" w:rsidRPr="007237DB" w:rsidRDefault="00A07928" w:rsidP="00B07BD5">
      <w:pPr>
        <w:rPr>
          <w:rFonts w:ascii="Times New Roman" w:hAnsi="Times New Roman" w:cs="Times New Roman"/>
          <w:b/>
          <w:bCs/>
          <w:sz w:val="32"/>
          <w:szCs w:val="32"/>
        </w:rPr>
      </w:pPr>
    </w:p>
    <w:p w14:paraId="1A95E4A4" w14:textId="77777777" w:rsidR="00A07928" w:rsidRPr="007237DB" w:rsidRDefault="00A07928" w:rsidP="00B07BD5">
      <w:pPr>
        <w:rPr>
          <w:rFonts w:ascii="Times New Roman" w:hAnsi="Times New Roman" w:cs="Times New Roman"/>
          <w:b/>
          <w:bCs/>
          <w:sz w:val="32"/>
          <w:szCs w:val="32"/>
        </w:rPr>
      </w:pPr>
    </w:p>
    <w:p w14:paraId="24D17DA4" w14:textId="77777777" w:rsidR="00A07928" w:rsidRPr="007237DB" w:rsidRDefault="00A07928" w:rsidP="00B07BD5">
      <w:pPr>
        <w:rPr>
          <w:rFonts w:ascii="Times New Roman" w:hAnsi="Times New Roman" w:cs="Times New Roman"/>
          <w:b/>
          <w:bCs/>
          <w:sz w:val="32"/>
          <w:szCs w:val="32"/>
        </w:rPr>
      </w:pPr>
    </w:p>
    <w:p w14:paraId="561E4CCA" w14:textId="77777777" w:rsidR="00A07928" w:rsidRPr="007237DB" w:rsidRDefault="00A07928" w:rsidP="00B07BD5">
      <w:pPr>
        <w:rPr>
          <w:rFonts w:ascii="Times New Roman" w:hAnsi="Times New Roman" w:cs="Times New Roman"/>
          <w:b/>
          <w:bCs/>
          <w:sz w:val="32"/>
          <w:szCs w:val="32"/>
        </w:rPr>
      </w:pPr>
    </w:p>
    <w:p w14:paraId="127871C7" w14:textId="77777777" w:rsidR="00A07928" w:rsidRPr="007237DB" w:rsidRDefault="00A07928" w:rsidP="00B07BD5">
      <w:pPr>
        <w:rPr>
          <w:rFonts w:ascii="Times New Roman" w:hAnsi="Times New Roman" w:cs="Times New Roman"/>
          <w:b/>
          <w:bCs/>
          <w:sz w:val="32"/>
          <w:szCs w:val="32"/>
        </w:rPr>
      </w:pPr>
    </w:p>
    <w:p w14:paraId="02BA73DE" w14:textId="77777777" w:rsidR="00A07928" w:rsidRPr="007237DB" w:rsidRDefault="00A07928" w:rsidP="00B07BD5">
      <w:pPr>
        <w:rPr>
          <w:rFonts w:ascii="Times New Roman" w:hAnsi="Times New Roman" w:cs="Times New Roman"/>
          <w:b/>
          <w:bCs/>
          <w:sz w:val="32"/>
          <w:szCs w:val="32"/>
        </w:rPr>
      </w:pPr>
    </w:p>
    <w:p w14:paraId="62C0E440" w14:textId="77777777" w:rsidR="00A07928" w:rsidRPr="007237DB" w:rsidRDefault="00A07928" w:rsidP="00B07BD5">
      <w:pPr>
        <w:rPr>
          <w:rFonts w:ascii="Times New Roman" w:hAnsi="Times New Roman" w:cs="Times New Roman"/>
          <w:b/>
          <w:bCs/>
          <w:sz w:val="32"/>
          <w:szCs w:val="32"/>
        </w:rPr>
      </w:pPr>
    </w:p>
    <w:p w14:paraId="575C5727" w14:textId="77777777" w:rsidR="00A07928" w:rsidRPr="007237DB" w:rsidRDefault="00A07928" w:rsidP="00B07BD5">
      <w:pPr>
        <w:rPr>
          <w:rFonts w:ascii="Times New Roman" w:hAnsi="Times New Roman" w:cs="Times New Roman"/>
          <w:b/>
          <w:bCs/>
          <w:sz w:val="32"/>
          <w:szCs w:val="32"/>
        </w:rPr>
      </w:pPr>
    </w:p>
    <w:p w14:paraId="64FEEBE3" w14:textId="77777777" w:rsidR="00A07928" w:rsidRPr="007237DB" w:rsidRDefault="00A07928" w:rsidP="00B07BD5">
      <w:pPr>
        <w:rPr>
          <w:rFonts w:ascii="Times New Roman" w:hAnsi="Times New Roman" w:cs="Times New Roman"/>
          <w:b/>
          <w:bCs/>
          <w:sz w:val="32"/>
          <w:szCs w:val="32"/>
        </w:rPr>
      </w:pPr>
    </w:p>
    <w:p w14:paraId="472E2EAF" w14:textId="77777777" w:rsidR="00A07928" w:rsidRPr="007237DB" w:rsidRDefault="00A07928" w:rsidP="00B07BD5">
      <w:pPr>
        <w:rPr>
          <w:rFonts w:ascii="Times New Roman" w:hAnsi="Times New Roman" w:cs="Times New Roman"/>
          <w:b/>
          <w:bCs/>
          <w:sz w:val="32"/>
          <w:szCs w:val="32"/>
        </w:rPr>
      </w:pPr>
    </w:p>
    <w:p w14:paraId="60825287" w14:textId="77777777" w:rsidR="00AA0B6B" w:rsidRDefault="00AA0B6B" w:rsidP="00DF288F">
      <w:pPr>
        <w:pStyle w:val="Heading1"/>
        <w:rPr>
          <w:rFonts w:ascii="Times New Roman" w:hAnsi="Times New Roman" w:cs="Times New Roman"/>
          <w:color w:val="auto"/>
        </w:rPr>
      </w:pPr>
    </w:p>
    <w:p w14:paraId="109F7501" w14:textId="77777777" w:rsidR="00AA0B6B" w:rsidRDefault="00AA0B6B" w:rsidP="00AA0B6B"/>
    <w:p w14:paraId="67880873" w14:textId="77777777" w:rsidR="00AA0B6B" w:rsidRPr="00AA0B6B" w:rsidRDefault="00AA0B6B" w:rsidP="00AA0B6B"/>
    <w:p w14:paraId="68488CDD" w14:textId="41512196" w:rsidR="00A07928" w:rsidRPr="00A35D0C" w:rsidRDefault="00DF288F" w:rsidP="00DF288F">
      <w:pPr>
        <w:pStyle w:val="Heading1"/>
        <w:rPr>
          <w:rFonts w:ascii="Times New Roman" w:hAnsi="Times New Roman" w:cs="Times New Roman"/>
          <w:color w:val="auto"/>
        </w:rPr>
      </w:pPr>
      <w:bookmarkStart w:id="0" w:name="_Toc185198222"/>
      <w:r w:rsidRPr="00A35D0C">
        <w:rPr>
          <w:rFonts w:ascii="Times New Roman" w:hAnsi="Times New Roman" w:cs="Times New Roman"/>
          <w:color w:val="auto"/>
        </w:rPr>
        <w:lastRenderedPageBreak/>
        <w:t>Exercise 1 (Individual)</w:t>
      </w:r>
      <w:bookmarkEnd w:id="0"/>
    </w:p>
    <w:p w14:paraId="7D52E114" w14:textId="1E51169C" w:rsidR="00DF288F" w:rsidRPr="007237DB" w:rsidRDefault="006767F3" w:rsidP="00DF288F">
      <w:pPr>
        <w:rPr>
          <w:rFonts w:ascii="Times New Roman" w:hAnsi="Times New Roman" w:cs="Times New Roman"/>
        </w:rPr>
      </w:pPr>
      <w:r w:rsidRPr="007237DB">
        <w:rPr>
          <w:rFonts w:ascii="Times New Roman" w:hAnsi="Times New Roman" w:cs="Times New Roman"/>
        </w:rPr>
        <w:t>Padgett’s data on marriage alliances among leading Florentine families in the latter Renaissance is given in the figure below. Each node is a family, and each edge denotes a connection by marriage. Load the data as a Neo4j Knowledge Graph.</w:t>
      </w:r>
    </w:p>
    <w:p w14:paraId="681C4151" w14:textId="0497C3BB" w:rsidR="006767F3" w:rsidRPr="007237DB" w:rsidRDefault="003A7CD8" w:rsidP="00DF288F">
      <w:pPr>
        <w:rPr>
          <w:rFonts w:ascii="Times New Roman" w:hAnsi="Times New Roman" w:cs="Times New Roman"/>
        </w:rPr>
      </w:pPr>
      <w:r w:rsidRPr="007237DB">
        <w:rPr>
          <w:rFonts w:ascii="Times New Roman" w:hAnsi="Times New Roman" w:cs="Times New Roman"/>
        </w:rPr>
        <w:t>Answer:</w:t>
      </w:r>
    </w:p>
    <w:p w14:paraId="03E6F1C9" w14:textId="61D958D8" w:rsidR="00614BF7" w:rsidRDefault="003A7CD8" w:rsidP="009B6803">
      <w:pPr>
        <w:pStyle w:val="ListParagraph"/>
        <w:numPr>
          <w:ilvl w:val="0"/>
          <w:numId w:val="1"/>
        </w:numPr>
        <w:rPr>
          <w:rFonts w:ascii="Times New Roman" w:hAnsi="Times New Roman" w:cs="Times New Roman"/>
        </w:rPr>
      </w:pPr>
      <w:r w:rsidRPr="007237DB">
        <w:rPr>
          <w:rFonts w:ascii="Times New Roman" w:hAnsi="Times New Roman" w:cs="Times New Roman"/>
        </w:rPr>
        <w:t>Creating nodes:</w:t>
      </w:r>
    </w:p>
    <w:p w14:paraId="48FF1AAF" w14:textId="77777777" w:rsidR="003A522B" w:rsidRPr="007237DB" w:rsidRDefault="003A522B" w:rsidP="003A522B">
      <w:pPr>
        <w:pStyle w:val="ListParagraph"/>
        <w:rPr>
          <w:rFonts w:ascii="Times New Roman" w:hAnsi="Times New Roman" w:cs="Times New Roman"/>
        </w:rPr>
      </w:pPr>
    </w:p>
    <w:p w14:paraId="7C3FFC2E" w14:textId="3F9180AB" w:rsidR="009B6803" w:rsidRPr="007237DB" w:rsidRDefault="004C11D3" w:rsidP="009B6803">
      <w:pPr>
        <w:pStyle w:val="ListParagraph"/>
        <w:rPr>
          <w:rFonts w:ascii="Times New Roman" w:hAnsi="Times New Roman" w:cs="Times New Roman"/>
        </w:rPr>
      </w:pPr>
      <w:r>
        <w:rPr>
          <w:rFonts w:ascii="Times New Roman" w:hAnsi="Times New Roman" w:cs="Times New Roman"/>
          <w:noProof/>
        </w:rPr>
        <w:t xml:space="preserve"> </w:t>
      </w:r>
      <w:r w:rsidR="009B6803" w:rsidRPr="00105A02">
        <w:rPr>
          <w:rFonts w:ascii="Times New Roman" w:hAnsi="Times New Roman" w:cs="Times New Roman"/>
          <w:noProof/>
          <w:shd w:val="clear" w:color="auto" w:fill="DAE9F7" w:themeFill="text2" w:themeFillTint="1A"/>
        </w:rPr>
        <w:drawing>
          <wp:inline distT="0" distB="0" distL="0" distR="0" wp14:anchorId="4B83155E" wp14:editId="7D82FC59">
            <wp:extent cx="2369820" cy="2369820"/>
            <wp:effectExtent l="0" t="0" r="0" b="0"/>
            <wp:docPr id="1560504583" name="Picture 2" descr="A black background with blue 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04583" name="Picture 2" descr="A black background with blue circle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9820" cy="2369820"/>
                    </a:xfrm>
                    <a:prstGeom prst="rect">
                      <a:avLst/>
                    </a:prstGeom>
                  </pic:spPr>
                </pic:pic>
              </a:graphicData>
            </a:graphic>
          </wp:inline>
        </w:drawing>
      </w:r>
    </w:p>
    <w:p w14:paraId="57AFF623" w14:textId="77777777" w:rsidR="003C65FD" w:rsidRPr="007237DB" w:rsidRDefault="003C65FD" w:rsidP="009B6803">
      <w:pPr>
        <w:pStyle w:val="ListParagraph"/>
        <w:rPr>
          <w:rFonts w:ascii="Times New Roman" w:hAnsi="Times New Roman" w:cs="Times New Roman"/>
        </w:rPr>
      </w:pPr>
    </w:p>
    <w:p w14:paraId="6B10E282" w14:textId="77777777" w:rsidR="003C65FD" w:rsidRPr="007237DB" w:rsidRDefault="003C65FD" w:rsidP="009B6803">
      <w:pPr>
        <w:pStyle w:val="ListParagraph"/>
        <w:rPr>
          <w:rFonts w:ascii="Times New Roman" w:hAnsi="Times New Roman" w:cs="Times New Roman"/>
        </w:rPr>
      </w:pPr>
    </w:p>
    <w:p w14:paraId="65CB9441" w14:textId="77777777" w:rsidR="009B6803" w:rsidRPr="007237DB" w:rsidRDefault="009B6803" w:rsidP="009B6803">
      <w:pPr>
        <w:pStyle w:val="ListParagraph"/>
        <w:rPr>
          <w:rFonts w:ascii="Times New Roman" w:hAnsi="Times New Roman" w:cs="Times New Roman"/>
        </w:rPr>
      </w:pPr>
    </w:p>
    <w:p w14:paraId="7C230182" w14:textId="6A323540" w:rsidR="003A7CD8" w:rsidRPr="007237DB" w:rsidRDefault="003A7CD8" w:rsidP="003A7CD8">
      <w:pPr>
        <w:pStyle w:val="ListParagraph"/>
        <w:numPr>
          <w:ilvl w:val="0"/>
          <w:numId w:val="1"/>
        </w:numPr>
        <w:rPr>
          <w:rFonts w:ascii="Times New Roman" w:hAnsi="Times New Roman" w:cs="Times New Roman"/>
        </w:rPr>
      </w:pPr>
      <w:r w:rsidRPr="007237DB">
        <w:rPr>
          <w:rFonts w:ascii="Times New Roman" w:hAnsi="Times New Roman" w:cs="Times New Roman"/>
        </w:rPr>
        <w:t>Creating relationships</w:t>
      </w:r>
    </w:p>
    <w:p w14:paraId="15E1C8C0" w14:textId="75A0BB11" w:rsidR="009B6803" w:rsidRPr="007237DB" w:rsidRDefault="00CE62BF" w:rsidP="009B6803">
      <w:pPr>
        <w:ind w:left="720"/>
        <w:rPr>
          <w:rFonts w:ascii="Times New Roman" w:hAnsi="Times New Roman" w:cs="Times New Roman"/>
        </w:rPr>
      </w:pPr>
      <w:r w:rsidRPr="00105A02">
        <w:rPr>
          <w:rFonts w:ascii="Times New Roman" w:hAnsi="Times New Roman" w:cs="Times New Roman"/>
          <w:noProof/>
          <w:shd w:val="clear" w:color="auto" w:fill="DAE9F7" w:themeFill="text2" w:themeFillTint="1A"/>
        </w:rPr>
        <w:drawing>
          <wp:inline distT="0" distB="0" distL="0" distR="0" wp14:anchorId="32357B9B" wp14:editId="679C9813">
            <wp:extent cx="3603379" cy="3149600"/>
            <wp:effectExtent l="0" t="0" r="0" b="0"/>
            <wp:docPr id="1793685471" name="Picture 3" descr="A blue circles with white tex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85471" name="Picture 3" descr="A blue circles with white text&#10;&#10;Description automatically generated">
                      <a:extLst>
                        <a:ext uri="{C183D7F6-B498-43B3-948B-1728B52AA6E4}">
                          <adec:decorative xmlns:adec="http://schemas.microsoft.com/office/drawing/2017/decorative" val="0"/>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0859" cy="3156138"/>
                    </a:xfrm>
                    <a:prstGeom prst="rect">
                      <a:avLst/>
                    </a:prstGeom>
                  </pic:spPr>
                </pic:pic>
              </a:graphicData>
            </a:graphic>
          </wp:inline>
        </w:drawing>
      </w:r>
    </w:p>
    <w:p w14:paraId="68F81E85" w14:textId="77777777" w:rsidR="00BA4D9C" w:rsidRDefault="00BA4D9C" w:rsidP="007237DB">
      <w:pPr>
        <w:rPr>
          <w:rFonts w:ascii="Times New Roman" w:hAnsi="Times New Roman" w:cs="Times New Roman"/>
        </w:rPr>
      </w:pPr>
    </w:p>
    <w:p w14:paraId="33D1587F" w14:textId="77777777" w:rsidR="000A2798" w:rsidRDefault="000A2798" w:rsidP="007237DB">
      <w:pPr>
        <w:rPr>
          <w:rFonts w:ascii="Times New Roman" w:hAnsi="Times New Roman" w:cs="Times New Roman"/>
        </w:rPr>
      </w:pPr>
    </w:p>
    <w:p w14:paraId="14B17272" w14:textId="77777777" w:rsidR="000A2798" w:rsidRDefault="000A2798" w:rsidP="007237DB">
      <w:pPr>
        <w:rPr>
          <w:rFonts w:ascii="Times New Roman" w:hAnsi="Times New Roman" w:cs="Times New Roman"/>
        </w:rPr>
      </w:pPr>
    </w:p>
    <w:p w14:paraId="316C1823" w14:textId="77777777" w:rsidR="000A2798" w:rsidRDefault="000A2798" w:rsidP="007237DB">
      <w:pPr>
        <w:rPr>
          <w:rFonts w:ascii="Times New Roman" w:hAnsi="Times New Roman" w:cs="Times New Roman"/>
        </w:rPr>
      </w:pPr>
    </w:p>
    <w:p w14:paraId="2D720857" w14:textId="77777777" w:rsidR="00A35D0C" w:rsidRDefault="00A35D0C" w:rsidP="007237DB">
      <w:pPr>
        <w:rPr>
          <w:rFonts w:ascii="Times New Roman" w:hAnsi="Times New Roman" w:cs="Times New Roman"/>
        </w:rPr>
      </w:pPr>
    </w:p>
    <w:p w14:paraId="1CF63C9F" w14:textId="77777777" w:rsidR="00A35D0C" w:rsidRPr="007237DB" w:rsidRDefault="00A35D0C" w:rsidP="007237DB">
      <w:pPr>
        <w:rPr>
          <w:rFonts w:ascii="Times New Roman" w:hAnsi="Times New Roman" w:cs="Times New Roman"/>
        </w:rPr>
      </w:pPr>
    </w:p>
    <w:p w14:paraId="6D616D7C" w14:textId="5C275B3C" w:rsidR="003A7CD8" w:rsidRPr="007237DB" w:rsidRDefault="00061E9A" w:rsidP="003A7CD8">
      <w:pPr>
        <w:pStyle w:val="ListParagraph"/>
        <w:numPr>
          <w:ilvl w:val="0"/>
          <w:numId w:val="1"/>
        </w:numPr>
        <w:rPr>
          <w:rFonts w:ascii="Times New Roman" w:hAnsi="Times New Roman" w:cs="Times New Roman"/>
        </w:rPr>
      </w:pPr>
      <w:r w:rsidRPr="007237DB">
        <w:rPr>
          <w:rFonts w:ascii="Times New Roman" w:hAnsi="Times New Roman" w:cs="Times New Roman"/>
        </w:rPr>
        <w:lastRenderedPageBreak/>
        <w:t>Compute Centrality Measures in Neo4j</w:t>
      </w:r>
      <w:r w:rsidRPr="007237DB">
        <w:rPr>
          <w:rFonts w:ascii="Times New Roman" w:hAnsi="Times New Roman" w:cs="Times New Roman"/>
        </w:rPr>
        <w:tab/>
      </w:r>
    </w:p>
    <w:p w14:paraId="001655BE" w14:textId="1382D6B0" w:rsidR="00061E9A" w:rsidRPr="007237DB" w:rsidRDefault="00361566" w:rsidP="00061E9A">
      <w:pPr>
        <w:pStyle w:val="ListParagraph"/>
        <w:numPr>
          <w:ilvl w:val="1"/>
          <w:numId w:val="1"/>
        </w:numPr>
        <w:rPr>
          <w:rFonts w:ascii="Times New Roman" w:hAnsi="Times New Roman" w:cs="Times New Roman"/>
        </w:rPr>
      </w:pPr>
      <w:r w:rsidRPr="007237DB">
        <w:rPr>
          <w:rFonts w:ascii="Times New Roman" w:hAnsi="Times New Roman" w:cs="Times New Roman"/>
        </w:rPr>
        <w:t>Degree Centrality</w:t>
      </w:r>
    </w:p>
    <w:tbl>
      <w:tblPr>
        <w:tblW w:w="3477" w:type="dxa"/>
        <w:tblInd w:w="2047" w:type="dxa"/>
        <w:tblLook w:val="04A0" w:firstRow="1" w:lastRow="0" w:firstColumn="1" w:lastColumn="0" w:noHBand="0" w:noVBand="1"/>
      </w:tblPr>
      <w:tblGrid>
        <w:gridCol w:w="1634"/>
        <w:gridCol w:w="1843"/>
      </w:tblGrid>
      <w:tr w:rsidR="006755DA" w:rsidRPr="006755DA" w14:paraId="1A518F21" w14:textId="77777777" w:rsidTr="00F82749">
        <w:trPr>
          <w:trHeight w:val="294"/>
        </w:trPr>
        <w:tc>
          <w:tcPr>
            <w:tcW w:w="1634"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14:paraId="46B5A4A8" w14:textId="77777777" w:rsidR="006755DA" w:rsidRPr="006755DA" w:rsidRDefault="006755DA" w:rsidP="006755DA">
            <w:pPr>
              <w:spacing w:after="0" w:line="240" w:lineRule="auto"/>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Family</w:t>
            </w:r>
          </w:p>
        </w:tc>
        <w:tc>
          <w:tcPr>
            <w:tcW w:w="1843" w:type="dxa"/>
            <w:tcBorders>
              <w:top w:val="single" w:sz="4" w:space="0" w:color="auto"/>
              <w:left w:val="nil"/>
              <w:bottom w:val="single" w:sz="4" w:space="0" w:color="auto"/>
              <w:right w:val="single" w:sz="4" w:space="0" w:color="auto"/>
            </w:tcBorders>
            <w:shd w:val="clear" w:color="auto" w:fill="FFFF00"/>
            <w:noWrap/>
            <w:vAlign w:val="bottom"/>
            <w:hideMark/>
          </w:tcPr>
          <w:p w14:paraId="417AAD27" w14:textId="04A6C946" w:rsidR="006755DA" w:rsidRPr="006755DA" w:rsidRDefault="006755DA" w:rsidP="006755DA">
            <w:pPr>
              <w:spacing w:after="0" w:line="240" w:lineRule="auto"/>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Degree</w:t>
            </w:r>
            <w:r w:rsidR="003C65FD" w:rsidRPr="007237DB">
              <w:rPr>
                <w:rFonts w:ascii="Times New Roman" w:eastAsia="Times New Roman" w:hAnsi="Times New Roman" w:cs="Times New Roman"/>
                <w:color w:val="000000"/>
                <w:kern w:val="0"/>
                <w:lang w:eastAsia="en-IN"/>
                <w14:ligatures w14:val="none"/>
              </w:rPr>
              <w:t xml:space="preserve"> </w:t>
            </w:r>
            <w:r w:rsidRPr="006755DA">
              <w:rPr>
                <w:rFonts w:ascii="Times New Roman" w:eastAsia="Times New Roman" w:hAnsi="Times New Roman" w:cs="Times New Roman"/>
                <w:color w:val="000000"/>
                <w:kern w:val="0"/>
                <w:lang w:eastAsia="en-IN"/>
                <w14:ligatures w14:val="none"/>
              </w:rPr>
              <w:t>Centrality</w:t>
            </w:r>
          </w:p>
        </w:tc>
      </w:tr>
      <w:tr w:rsidR="006755DA" w:rsidRPr="006755DA" w14:paraId="6E69BDCA" w14:textId="77777777" w:rsidTr="00F82749">
        <w:trPr>
          <w:trHeight w:val="294"/>
        </w:trPr>
        <w:tc>
          <w:tcPr>
            <w:tcW w:w="1634" w:type="dxa"/>
            <w:tcBorders>
              <w:top w:val="nil"/>
              <w:left w:val="single" w:sz="4" w:space="0" w:color="auto"/>
              <w:bottom w:val="single" w:sz="4" w:space="0" w:color="auto"/>
              <w:right w:val="single" w:sz="4" w:space="0" w:color="auto"/>
            </w:tcBorders>
            <w:shd w:val="clear" w:color="auto" w:fill="auto"/>
            <w:noWrap/>
            <w:vAlign w:val="bottom"/>
            <w:hideMark/>
          </w:tcPr>
          <w:p w14:paraId="45ECB649" w14:textId="77777777" w:rsidR="006755DA" w:rsidRPr="006755DA" w:rsidRDefault="006755DA" w:rsidP="006755DA">
            <w:pPr>
              <w:spacing w:after="0" w:line="240" w:lineRule="auto"/>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Medici</w:t>
            </w:r>
          </w:p>
        </w:tc>
        <w:tc>
          <w:tcPr>
            <w:tcW w:w="1843" w:type="dxa"/>
            <w:tcBorders>
              <w:top w:val="nil"/>
              <w:left w:val="nil"/>
              <w:bottom w:val="single" w:sz="4" w:space="0" w:color="auto"/>
              <w:right w:val="single" w:sz="4" w:space="0" w:color="auto"/>
            </w:tcBorders>
            <w:shd w:val="clear" w:color="auto" w:fill="auto"/>
            <w:noWrap/>
            <w:vAlign w:val="bottom"/>
            <w:hideMark/>
          </w:tcPr>
          <w:p w14:paraId="2519EB6F" w14:textId="77777777" w:rsidR="006755DA" w:rsidRPr="006755DA" w:rsidRDefault="006755DA" w:rsidP="006755DA">
            <w:pPr>
              <w:spacing w:after="0" w:line="240" w:lineRule="auto"/>
              <w:jc w:val="right"/>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10</w:t>
            </w:r>
          </w:p>
        </w:tc>
      </w:tr>
      <w:tr w:rsidR="006755DA" w:rsidRPr="006755DA" w14:paraId="404043AD" w14:textId="77777777" w:rsidTr="00F82749">
        <w:trPr>
          <w:trHeight w:val="294"/>
        </w:trPr>
        <w:tc>
          <w:tcPr>
            <w:tcW w:w="1634" w:type="dxa"/>
            <w:tcBorders>
              <w:top w:val="nil"/>
              <w:left w:val="single" w:sz="4" w:space="0" w:color="auto"/>
              <w:bottom w:val="single" w:sz="4" w:space="0" w:color="auto"/>
              <w:right w:val="single" w:sz="4" w:space="0" w:color="auto"/>
            </w:tcBorders>
            <w:shd w:val="clear" w:color="auto" w:fill="auto"/>
            <w:noWrap/>
            <w:vAlign w:val="bottom"/>
            <w:hideMark/>
          </w:tcPr>
          <w:p w14:paraId="69A2DEA0" w14:textId="77777777" w:rsidR="006755DA" w:rsidRPr="006755DA" w:rsidRDefault="006755DA" w:rsidP="006755DA">
            <w:pPr>
              <w:spacing w:after="0" w:line="240" w:lineRule="auto"/>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Tornabuoni</w:t>
            </w:r>
          </w:p>
        </w:tc>
        <w:tc>
          <w:tcPr>
            <w:tcW w:w="1843" w:type="dxa"/>
            <w:tcBorders>
              <w:top w:val="nil"/>
              <w:left w:val="nil"/>
              <w:bottom w:val="single" w:sz="4" w:space="0" w:color="auto"/>
              <w:right w:val="single" w:sz="4" w:space="0" w:color="auto"/>
            </w:tcBorders>
            <w:shd w:val="clear" w:color="auto" w:fill="auto"/>
            <w:noWrap/>
            <w:vAlign w:val="bottom"/>
            <w:hideMark/>
          </w:tcPr>
          <w:p w14:paraId="28437DDD" w14:textId="77777777" w:rsidR="006755DA" w:rsidRPr="006755DA" w:rsidRDefault="006755DA" w:rsidP="006755DA">
            <w:pPr>
              <w:spacing w:after="0" w:line="240" w:lineRule="auto"/>
              <w:jc w:val="right"/>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6</w:t>
            </w:r>
          </w:p>
        </w:tc>
      </w:tr>
      <w:tr w:rsidR="006755DA" w:rsidRPr="006755DA" w14:paraId="60890189" w14:textId="77777777" w:rsidTr="00F82749">
        <w:trPr>
          <w:trHeight w:val="294"/>
        </w:trPr>
        <w:tc>
          <w:tcPr>
            <w:tcW w:w="1634" w:type="dxa"/>
            <w:tcBorders>
              <w:top w:val="nil"/>
              <w:left w:val="single" w:sz="4" w:space="0" w:color="auto"/>
              <w:bottom w:val="single" w:sz="4" w:space="0" w:color="auto"/>
              <w:right w:val="single" w:sz="4" w:space="0" w:color="auto"/>
            </w:tcBorders>
            <w:shd w:val="clear" w:color="auto" w:fill="auto"/>
            <w:noWrap/>
            <w:vAlign w:val="bottom"/>
            <w:hideMark/>
          </w:tcPr>
          <w:p w14:paraId="7C712D1E" w14:textId="77777777" w:rsidR="006755DA" w:rsidRPr="006755DA" w:rsidRDefault="006755DA" w:rsidP="006755DA">
            <w:pPr>
              <w:spacing w:after="0" w:line="240" w:lineRule="auto"/>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Guadagni</w:t>
            </w:r>
          </w:p>
        </w:tc>
        <w:tc>
          <w:tcPr>
            <w:tcW w:w="1843" w:type="dxa"/>
            <w:tcBorders>
              <w:top w:val="nil"/>
              <w:left w:val="nil"/>
              <w:bottom w:val="single" w:sz="4" w:space="0" w:color="auto"/>
              <w:right w:val="single" w:sz="4" w:space="0" w:color="auto"/>
            </w:tcBorders>
            <w:shd w:val="clear" w:color="auto" w:fill="auto"/>
            <w:noWrap/>
            <w:vAlign w:val="bottom"/>
            <w:hideMark/>
          </w:tcPr>
          <w:p w14:paraId="1CDCDFF8" w14:textId="77777777" w:rsidR="006755DA" w:rsidRPr="006755DA" w:rsidRDefault="006755DA" w:rsidP="006755DA">
            <w:pPr>
              <w:spacing w:after="0" w:line="240" w:lineRule="auto"/>
              <w:jc w:val="right"/>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6</w:t>
            </w:r>
          </w:p>
        </w:tc>
      </w:tr>
      <w:tr w:rsidR="006755DA" w:rsidRPr="006755DA" w14:paraId="43CB87AC" w14:textId="77777777" w:rsidTr="00F82749">
        <w:trPr>
          <w:trHeight w:val="294"/>
        </w:trPr>
        <w:tc>
          <w:tcPr>
            <w:tcW w:w="1634" w:type="dxa"/>
            <w:tcBorders>
              <w:top w:val="nil"/>
              <w:left w:val="single" w:sz="4" w:space="0" w:color="auto"/>
              <w:bottom w:val="single" w:sz="4" w:space="0" w:color="auto"/>
              <w:right w:val="single" w:sz="4" w:space="0" w:color="auto"/>
            </w:tcBorders>
            <w:shd w:val="clear" w:color="auto" w:fill="auto"/>
            <w:noWrap/>
            <w:vAlign w:val="bottom"/>
            <w:hideMark/>
          </w:tcPr>
          <w:p w14:paraId="030CD9D0" w14:textId="77777777" w:rsidR="006755DA" w:rsidRPr="006755DA" w:rsidRDefault="006755DA" w:rsidP="006755DA">
            <w:pPr>
              <w:spacing w:after="0" w:line="240" w:lineRule="auto"/>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Peruzzi</w:t>
            </w:r>
          </w:p>
        </w:tc>
        <w:tc>
          <w:tcPr>
            <w:tcW w:w="1843" w:type="dxa"/>
            <w:tcBorders>
              <w:top w:val="nil"/>
              <w:left w:val="nil"/>
              <w:bottom w:val="single" w:sz="4" w:space="0" w:color="auto"/>
              <w:right w:val="single" w:sz="4" w:space="0" w:color="auto"/>
            </w:tcBorders>
            <w:shd w:val="clear" w:color="auto" w:fill="auto"/>
            <w:noWrap/>
            <w:vAlign w:val="bottom"/>
            <w:hideMark/>
          </w:tcPr>
          <w:p w14:paraId="1F0CA967" w14:textId="77777777" w:rsidR="006755DA" w:rsidRPr="006755DA" w:rsidRDefault="006755DA" w:rsidP="006755DA">
            <w:pPr>
              <w:spacing w:after="0" w:line="240" w:lineRule="auto"/>
              <w:jc w:val="right"/>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4</w:t>
            </w:r>
          </w:p>
        </w:tc>
      </w:tr>
      <w:tr w:rsidR="006755DA" w:rsidRPr="006755DA" w14:paraId="1D9CD6FA" w14:textId="77777777" w:rsidTr="00F82749">
        <w:trPr>
          <w:trHeight w:val="294"/>
        </w:trPr>
        <w:tc>
          <w:tcPr>
            <w:tcW w:w="1634" w:type="dxa"/>
            <w:tcBorders>
              <w:top w:val="nil"/>
              <w:left w:val="single" w:sz="4" w:space="0" w:color="auto"/>
              <w:bottom w:val="single" w:sz="4" w:space="0" w:color="auto"/>
              <w:right w:val="single" w:sz="4" w:space="0" w:color="auto"/>
            </w:tcBorders>
            <w:shd w:val="clear" w:color="auto" w:fill="auto"/>
            <w:noWrap/>
            <w:vAlign w:val="bottom"/>
            <w:hideMark/>
          </w:tcPr>
          <w:p w14:paraId="7220A540" w14:textId="77777777" w:rsidR="006755DA" w:rsidRPr="006755DA" w:rsidRDefault="006755DA" w:rsidP="006755DA">
            <w:pPr>
              <w:spacing w:after="0" w:line="240" w:lineRule="auto"/>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Strozzi</w:t>
            </w:r>
          </w:p>
        </w:tc>
        <w:tc>
          <w:tcPr>
            <w:tcW w:w="1843" w:type="dxa"/>
            <w:tcBorders>
              <w:top w:val="nil"/>
              <w:left w:val="nil"/>
              <w:bottom w:val="single" w:sz="4" w:space="0" w:color="auto"/>
              <w:right w:val="single" w:sz="4" w:space="0" w:color="auto"/>
            </w:tcBorders>
            <w:shd w:val="clear" w:color="auto" w:fill="auto"/>
            <w:noWrap/>
            <w:vAlign w:val="bottom"/>
            <w:hideMark/>
          </w:tcPr>
          <w:p w14:paraId="69708B4C" w14:textId="77777777" w:rsidR="006755DA" w:rsidRPr="006755DA" w:rsidRDefault="006755DA" w:rsidP="006755DA">
            <w:pPr>
              <w:spacing w:after="0" w:line="240" w:lineRule="auto"/>
              <w:jc w:val="right"/>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4</w:t>
            </w:r>
          </w:p>
        </w:tc>
      </w:tr>
      <w:tr w:rsidR="006755DA" w:rsidRPr="006755DA" w14:paraId="23C6A9A1" w14:textId="77777777" w:rsidTr="00F82749">
        <w:trPr>
          <w:trHeight w:val="294"/>
        </w:trPr>
        <w:tc>
          <w:tcPr>
            <w:tcW w:w="1634" w:type="dxa"/>
            <w:tcBorders>
              <w:top w:val="nil"/>
              <w:left w:val="single" w:sz="4" w:space="0" w:color="auto"/>
              <w:bottom w:val="single" w:sz="4" w:space="0" w:color="auto"/>
              <w:right w:val="single" w:sz="4" w:space="0" w:color="auto"/>
            </w:tcBorders>
            <w:shd w:val="clear" w:color="auto" w:fill="auto"/>
            <w:noWrap/>
            <w:vAlign w:val="bottom"/>
            <w:hideMark/>
          </w:tcPr>
          <w:p w14:paraId="24EFEBAB" w14:textId="77777777" w:rsidR="006755DA" w:rsidRPr="006755DA" w:rsidRDefault="006755DA" w:rsidP="006755DA">
            <w:pPr>
              <w:spacing w:after="0" w:line="240" w:lineRule="auto"/>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Castellan</w:t>
            </w:r>
          </w:p>
        </w:tc>
        <w:tc>
          <w:tcPr>
            <w:tcW w:w="1843" w:type="dxa"/>
            <w:tcBorders>
              <w:top w:val="nil"/>
              <w:left w:val="nil"/>
              <w:bottom w:val="single" w:sz="4" w:space="0" w:color="auto"/>
              <w:right w:val="single" w:sz="4" w:space="0" w:color="auto"/>
            </w:tcBorders>
            <w:shd w:val="clear" w:color="auto" w:fill="auto"/>
            <w:noWrap/>
            <w:vAlign w:val="bottom"/>
            <w:hideMark/>
          </w:tcPr>
          <w:p w14:paraId="2330D777" w14:textId="77777777" w:rsidR="006755DA" w:rsidRPr="006755DA" w:rsidRDefault="006755DA" w:rsidP="006755DA">
            <w:pPr>
              <w:spacing w:after="0" w:line="240" w:lineRule="auto"/>
              <w:jc w:val="right"/>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4</w:t>
            </w:r>
          </w:p>
        </w:tc>
      </w:tr>
      <w:tr w:rsidR="006755DA" w:rsidRPr="006755DA" w14:paraId="27AF9628" w14:textId="77777777" w:rsidTr="00F82749">
        <w:trPr>
          <w:trHeight w:val="294"/>
        </w:trPr>
        <w:tc>
          <w:tcPr>
            <w:tcW w:w="1634" w:type="dxa"/>
            <w:tcBorders>
              <w:top w:val="nil"/>
              <w:left w:val="single" w:sz="4" w:space="0" w:color="auto"/>
              <w:bottom w:val="single" w:sz="4" w:space="0" w:color="auto"/>
              <w:right w:val="single" w:sz="4" w:space="0" w:color="auto"/>
            </w:tcBorders>
            <w:shd w:val="clear" w:color="auto" w:fill="auto"/>
            <w:noWrap/>
            <w:vAlign w:val="bottom"/>
            <w:hideMark/>
          </w:tcPr>
          <w:p w14:paraId="17663E36" w14:textId="77777777" w:rsidR="006755DA" w:rsidRPr="006755DA" w:rsidRDefault="006755DA" w:rsidP="006755DA">
            <w:pPr>
              <w:spacing w:after="0" w:line="240" w:lineRule="auto"/>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Ridolfi</w:t>
            </w:r>
          </w:p>
        </w:tc>
        <w:tc>
          <w:tcPr>
            <w:tcW w:w="1843" w:type="dxa"/>
            <w:tcBorders>
              <w:top w:val="nil"/>
              <w:left w:val="nil"/>
              <w:bottom w:val="single" w:sz="4" w:space="0" w:color="auto"/>
              <w:right w:val="single" w:sz="4" w:space="0" w:color="auto"/>
            </w:tcBorders>
            <w:shd w:val="clear" w:color="auto" w:fill="auto"/>
            <w:noWrap/>
            <w:vAlign w:val="bottom"/>
            <w:hideMark/>
          </w:tcPr>
          <w:p w14:paraId="486D6459" w14:textId="77777777" w:rsidR="006755DA" w:rsidRPr="006755DA" w:rsidRDefault="006755DA" w:rsidP="006755DA">
            <w:pPr>
              <w:spacing w:after="0" w:line="240" w:lineRule="auto"/>
              <w:jc w:val="right"/>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4</w:t>
            </w:r>
          </w:p>
        </w:tc>
      </w:tr>
      <w:tr w:rsidR="006755DA" w:rsidRPr="006755DA" w14:paraId="53AC611F" w14:textId="77777777" w:rsidTr="00F82749">
        <w:trPr>
          <w:trHeight w:val="294"/>
        </w:trPr>
        <w:tc>
          <w:tcPr>
            <w:tcW w:w="1634" w:type="dxa"/>
            <w:tcBorders>
              <w:top w:val="nil"/>
              <w:left w:val="single" w:sz="4" w:space="0" w:color="auto"/>
              <w:bottom w:val="single" w:sz="4" w:space="0" w:color="auto"/>
              <w:right w:val="single" w:sz="4" w:space="0" w:color="auto"/>
            </w:tcBorders>
            <w:shd w:val="clear" w:color="auto" w:fill="auto"/>
            <w:noWrap/>
            <w:vAlign w:val="bottom"/>
            <w:hideMark/>
          </w:tcPr>
          <w:p w14:paraId="16203E9F" w14:textId="77777777" w:rsidR="006755DA" w:rsidRPr="006755DA" w:rsidRDefault="006755DA" w:rsidP="006755DA">
            <w:pPr>
              <w:spacing w:after="0" w:line="240" w:lineRule="auto"/>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Salviati</w:t>
            </w:r>
          </w:p>
        </w:tc>
        <w:tc>
          <w:tcPr>
            <w:tcW w:w="1843" w:type="dxa"/>
            <w:tcBorders>
              <w:top w:val="nil"/>
              <w:left w:val="nil"/>
              <w:bottom w:val="single" w:sz="4" w:space="0" w:color="auto"/>
              <w:right w:val="single" w:sz="4" w:space="0" w:color="auto"/>
            </w:tcBorders>
            <w:shd w:val="clear" w:color="auto" w:fill="auto"/>
            <w:noWrap/>
            <w:vAlign w:val="bottom"/>
            <w:hideMark/>
          </w:tcPr>
          <w:p w14:paraId="6E0F152D" w14:textId="77777777" w:rsidR="006755DA" w:rsidRPr="006755DA" w:rsidRDefault="006755DA" w:rsidP="006755DA">
            <w:pPr>
              <w:spacing w:after="0" w:line="240" w:lineRule="auto"/>
              <w:jc w:val="right"/>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4</w:t>
            </w:r>
          </w:p>
        </w:tc>
      </w:tr>
      <w:tr w:rsidR="006755DA" w:rsidRPr="006755DA" w14:paraId="45AAD59D" w14:textId="77777777" w:rsidTr="00F82749">
        <w:trPr>
          <w:trHeight w:val="294"/>
        </w:trPr>
        <w:tc>
          <w:tcPr>
            <w:tcW w:w="1634" w:type="dxa"/>
            <w:tcBorders>
              <w:top w:val="nil"/>
              <w:left w:val="single" w:sz="4" w:space="0" w:color="auto"/>
              <w:bottom w:val="single" w:sz="4" w:space="0" w:color="auto"/>
              <w:right w:val="single" w:sz="4" w:space="0" w:color="auto"/>
            </w:tcBorders>
            <w:shd w:val="clear" w:color="auto" w:fill="auto"/>
            <w:noWrap/>
            <w:vAlign w:val="bottom"/>
            <w:hideMark/>
          </w:tcPr>
          <w:p w14:paraId="1716D32E" w14:textId="77777777" w:rsidR="006755DA" w:rsidRPr="006755DA" w:rsidRDefault="006755DA" w:rsidP="006755DA">
            <w:pPr>
              <w:spacing w:after="0" w:line="240" w:lineRule="auto"/>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Albizzi</w:t>
            </w:r>
          </w:p>
        </w:tc>
        <w:tc>
          <w:tcPr>
            <w:tcW w:w="1843" w:type="dxa"/>
            <w:tcBorders>
              <w:top w:val="nil"/>
              <w:left w:val="nil"/>
              <w:bottom w:val="single" w:sz="4" w:space="0" w:color="auto"/>
              <w:right w:val="single" w:sz="4" w:space="0" w:color="auto"/>
            </w:tcBorders>
            <w:shd w:val="clear" w:color="auto" w:fill="auto"/>
            <w:noWrap/>
            <w:vAlign w:val="bottom"/>
            <w:hideMark/>
          </w:tcPr>
          <w:p w14:paraId="61B05B48" w14:textId="77777777" w:rsidR="006755DA" w:rsidRPr="006755DA" w:rsidRDefault="006755DA" w:rsidP="006755DA">
            <w:pPr>
              <w:spacing w:after="0" w:line="240" w:lineRule="auto"/>
              <w:jc w:val="right"/>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4</w:t>
            </w:r>
          </w:p>
        </w:tc>
      </w:tr>
      <w:tr w:rsidR="006755DA" w:rsidRPr="006755DA" w14:paraId="7E3FB041" w14:textId="77777777" w:rsidTr="00F82749">
        <w:trPr>
          <w:trHeight w:val="294"/>
        </w:trPr>
        <w:tc>
          <w:tcPr>
            <w:tcW w:w="1634" w:type="dxa"/>
            <w:tcBorders>
              <w:top w:val="nil"/>
              <w:left w:val="single" w:sz="4" w:space="0" w:color="auto"/>
              <w:bottom w:val="single" w:sz="4" w:space="0" w:color="auto"/>
              <w:right w:val="single" w:sz="4" w:space="0" w:color="auto"/>
            </w:tcBorders>
            <w:shd w:val="clear" w:color="auto" w:fill="auto"/>
            <w:noWrap/>
            <w:vAlign w:val="bottom"/>
            <w:hideMark/>
          </w:tcPr>
          <w:p w14:paraId="45D1B68F" w14:textId="77777777" w:rsidR="006755DA" w:rsidRPr="006755DA" w:rsidRDefault="006755DA" w:rsidP="006755DA">
            <w:pPr>
              <w:spacing w:after="0" w:line="240" w:lineRule="auto"/>
              <w:rPr>
                <w:rFonts w:ascii="Times New Roman" w:eastAsia="Times New Roman" w:hAnsi="Times New Roman" w:cs="Times New Roman"/>
                <w:color w:val="000000"/>
                <w:kern w:val="0"/>
                <w:lang w:eastAsia="en-IN"/>
                <w14:ligatures w14:val="none"/>
              </w:rPr>
            </w:pPr>
            <w:proofErr w:type="spellStart"/>
            <w:r w:rsidRPr="006755DA">
              <w:rPr>
                <w:rFonts w:ascii="Times New Roman" w:eastAsia="Times New Roman" w:hAnsi="Times New Roman" w:cs="Times New Roman"/>
                <w:color w:val="000000"/>
                <w:kern w:val="0"/>
                <w:lang w:eastAsia="en-IN"/>
                <w14:ligatures w14:val="none"/>
              </w:rPr>
              <w:t>Bischeri</w:t>
            </w:r>
            <w:proofErr w:type="spellEnd"/>
          </w:p>
        </w:tc>
        <w:tc>
          <w:tcPr>
            <w:tcW w:w="1843" w:type="dxa"/>
            <w:tcBorders>
              <w:top w:val="nil"/>
              <w:left w:val="nil"/>
              <w:bottom w:val="single" w:sz="4" w:space="0" w:color="auto"/>
              <w:right w:val="single" w:sz="4" w:space="0" w:color="auto"/>
            </w:tcBorders>
            <w:shd w:val="clear" w:color="auto" w:fill="auto"/>
            <w:noWrap/>
            <w:vAlign w:val="bottom"/>
            <w:hideMark/>
          </w:tcPr>
          <w:p w14:paraId="19557394" w14:textId="77777777" w:rsidR="006755DA" w:rsidRPr="006755DA" w:rsidRDefault="006755DA" w:rsidP="006755DA">
            <w:pPr>
              <w:spacing w:after="0" w:line="240" w:lineRule="auto"/>
              <w:jc w:val="right"/>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4</w:t>
            </w:r>
          </w:p>
        </w:tc>
      </w:tr>
      <w:tr w:rsidR="006755DA" w:rsidRPr="006755DA" w14:paraId="7CDE5A73" w14:textId="77777777" w:rsidTr="00F82749">
        <w:trPr>
          <w:trHeight w:val="294"/>
        </w:trPr>
        <w:tc>
          <w:tcPr>
            <w:tcW w:w="1634" w:type="dxa"/>
            <w:tcBorders>
              <w:top w:val="nil"/>
              <w:left w:val="single" w:sz="4" w:space="0" w:color="auto"/>
              <w:bottom w:val="single" w:sz="4" w:space="0" w:color="auto"/>
              <w:right w:val="single" w:sz="4" w:space="0" w:color="auto"/>
            </w:tcBorders>
            <w:shd w:val="clear" w:color="auto" w:fill="auto"/>
            <w:noWrap/>
            <w:vAlign w:val="bottom"/>
            <w:hideMark/>
          </w:tcPr>
          <w:p w14:paraId="6C59B65B" w14:textId="77777777" w:rsidR="006755DA" w:rsidRPr="006755DA" w:rsidRDefault="006755DA" w:rsidP="006755DA">
            <w:pPr>
              <w:spacing w:after="0" w:line="240" w:lineRule="auto"/>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Barbadori</w:t>
            </w:r>
          </w:p>
        </w:tc>
        <w:tc>
          <w:tcPr>
            <w:tcW w:w="1843" w:type="dxa"/>
            <w:tcBorders>
              <w:top w:val="nil"/>
              <w:left w:val="nil"/>
              <w:bottom w:val="single" w:sz="4" w:space="0" w:color="auto"/>
              <w:right w:val="single" w:sz="4" w:space="0" w:color="auto"/>
            </w:tcBorders>
            <w:shd w:val="clear" w:color="auto" w:fill="auto"/>
            <w:noWrap/>
            <w:vAlign w:val="bottom"/>
            <w:hideMark/>
          </w:tcPr>
          <w:p w14:paraId="48B5ADEE" w14:textId="77777777" w:rsidR="006755DA" w:rsidRPr="006755DA" w:rsidRDefault="006755DA" w:rsidP="006755DA">
            <w:pPr>
              <w:spacing w:after="0" w:line="240" w:lineRule="auto"/>
              <w:jc w:val="right"/>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2</w:t>
            </w:r>
          </w:p>
        </w:tc>
      </w:tr>
      <w:tr w:rsidR="006755DA" w:rsidRPr="006755DA" w14:paraId="048C4E7A" w14:textId="77777777" w:rsidTr="00F82749">
        <w:trPr>
          <w:trHeight w:val="294"/>
        </w:trPr>
        <w:tc>
          <w:tcPr>
            <w:tcW w:w="1634" w:type="dxa"/>
            <w:tcBorders>
              <w:top w:val="nil"/>
              <w:left w:val="single" w:sz="4" w:space="0" w:color="auto"/>
              <w:bottom w:val="single" w:sz="4" w:space="0" w:color="auto"/>
              <w:right w:val="single" w:sz="4" w:space="0" w:color="auto"/>
            </w:tcBorders>
            <w:shd w:val="clear" w:color="auto" w:fill="auto"/>
            <w:noWrap/>
            <w:vAlign w:val="bottom"/>
            <w:hideMark/>
          </w:tcPr>
          <w:p w14:paraId="7940E98E" w14:textId="77777777" w:rsidR="006755DA" w:rsidRPr="006755DA" w:rsidRDefault="006755DA" w:rsidP="006755DA">
            <w:pPr>
              <w:spacing w:after="0" w:line="240" w:lineRule="auto"/>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Pazzi</w:t>
            </w:r>
          </w:p>
        </w:tc>
        <w:tc>
          <w:tcPr>
            <w:tcW w:w="1843" w:type="dxa"/>
            <w:tcBorders>
              <w:top w:val="nil"/>
              <w:left w:val="nil"/>
              <w:bottom w:val="single" w:sz="4" w:space="0" w:color="auto"/>
              <w:right w:val="single" w:sz="4" w:space="0" w:color="auto"/>
            </w:tcBorders>
            <w:shd w:val="clear" w:color="auto" w:fill="auto"/>
            <w:noWrap/>
            <w:vAlign w:val="bottom"/>
            <w:hideMark/>
          </w:tcPr>
          <w:p w14:paraId="4A4CEF7C" w14:textId="77777777" w:rsidR="006755DA" w:rsidRPr="006755DA" w:rsidRDefault="006755DA" w:rsidP="006755DA">
            <w:pPr>
              <w:spacing w:after="0" w:line="240" w:lineRule="auto"/>
              <w:jc w:val="right"/>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2</w:t>
            </w:r>
          </w:p>
        </w:tc>
      </w:tr>
      <w:tr w:rsidR="006755DA" w:rsidRPr="006755DA" w14:paraId="1C917F1A" w14:textId="77777777" w:rsidTr="00F82749">
        <w:trPr>
          <w:trHeight w:val="294"/>
        </w:trPr>
        <w:tc>
          <w:tcPr>
            <w:tcW w:w="1634" w:type="dxa"/>
            <w:tcBorders>
              <w:top w:val="nil"/>
              <w:left w:val="single" w:sz="4" w:space="0" w:color="auto"/>
              <w:bottom w:val="single" w:sz="4" w:space="0" w:color="auto"/>
              <w:right w:val="single" w:sz="4" w:space="0" w:color="auto"/>
            </w:tcBorders>
            <w:shd w:val="clear" w:color="auto" w:fill="auto"/>
            <w:noWrap/>
            <w:vAlign w:val="bottom"/>
            <w:hideMark/>
          </w:tcPr>
          <w:p w14:paraId="15AB5D6A" w14:textId="77777777" w:rsidR="006755DA" w:rsidRPr="006755DA" w:rsidRDefault="006755DA" w:rsidP="006755DA">
            <w:pPr>
              <w:spacing w:after="0" w:line="240" w:lineRule="auto"/>
              <w:rPr>
                <w:rFonts w:ascii="Times New Roman" w:eastAsia="Times New Roman" w:hAnsi="Times New Roman" w:cs="Times New Roman"/>
                <w:color w:val="000000"/>
                <w:kern w:val="0"/>
                <w:lang w:eastAsia="en-IN"/>
                <w14:ligatures w14:val="none"/>
              </w:rPr>
            </w:pPr>
            <w:proofErr w:type="spellStart"/>
            <w:r w:rsidRPr="006755DA">
              <w:rPr>
                <w:rFonts w:ascii="Times New Roman" w:eastAsia="Times New Roman" w:hAnsi="Times New Roman" w:cs="Times New Roman"/>
                <w:color w:val="000000"/>
                <w:kern w:val="0"/>
                <w:lang w:eastAsia="en-IN"/>
                <w14:ligatures w14:val="none"/>
              </w:rPr>
              <w:t>Acciaiuoli</w:t>
            </w:r>
            <w:proofErr w:type="spellEnd"/>
          </w:p>
        </w:tc>
        <w:tc>
          <w:tcPr>
            <w:tcW w:w="1843" w:type="dxa"/>
            <w:tcBorders>
              <w:top w:val="nil"/>
              <w:left w:val="nil"/>
              <w:bottom w:val="single" w:sz="4" w:space="0" w:color="auto"/>
              <w:right w:val="single" w:sz="4" w:space="0" w:color="auto"/>
            </w:tcBorders>
            <w:shd w:val="clear" w:color="auto" w:fill="auto"/>
            <w:noWrap/>
            <w:vAlign w:val="bottom"/>
            <w:hideMark/>
          </w:tcPr>
          <w:p w14:paraId="6A2B5CBC" w14:textId="77777777" w:rsidR="006755DA" w:rsidRPr="006755DA" w:rsidRDefault="006755DA" w:rsidP="006755DA">
            <w:pPr>
              <w:spacing w:after="0" w:line="240" w:lineRule="auto"/>
              <w:jc w:val="right"/>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2</w:t>
            </w:r>
          </w:p>
        </w:tc>
      </w:tr>
      <w:tr w:rsidR="006755DA" w:rsidRPr="006755DA" w14:paraId="779B015C" w14:textId="77777777" w:rsidTr="00F82749">
        <w:trPr>
          <w:trHeight w:val="294"/>
        </w:trPr>
        <w:tc>
          <w:tcPr>
            <w:tcW w:w="1634" w:type="dxa"/>
            <w:tcBorders>
              <w:top w:val="nil"/>
              <w:left w:val="single" w:sz="4" w:space="0" w:color="auto"/>
              <w:bottom w:val="single" w:sz="4" w:space="0" w:color="auto"/>
              <w:right w:val="single" w:sz="4" w:space="0" w:color="auto"/>
            </w:tcBorders>
            <w:shd w:val="clear" w:color="auto" w:fill="auto"/>
            <w:noWrap/>
            <w:vAlign w:val="bottom"/>
            <w:hideMark/>
          </w:tcPr>
          <w:p w14:paraId="14C5C404" w14:textId="77777777" w:rsidR="006755DA" w:rsidRPr="006755DA" w:rsidRDefault="006755DA" w:rsidP="006755DA">
            <w:pPr>
              <w:spacing w:after="0" w:line="240" w:lineRule="auto"/>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Ginori</w:t>
            </w:r>
          </w:p>
        </w:tc>
        <w:tc>
          <w:tcPr>
            <w:tcW w:w="1843" w:type="dxa"/>
            <w:tcBorders>
              <w:top w:val="nil"/>
              <w:left w:val="nil"/>
              <w:bottom w:val="single" w:sz="4" w:space="0" w:color="auto"/>
              <w:right w:val="single" w:sz="4" w:space="0" w:color="auto"/>
            </w:tcBorders>
            <w:shd w:val="clear" w:color="auto" w:fill="auto"/>
            <w:noWrap/>
            <w:vAlign w:val="bottom"/>
            <w:hideMark/>
          </w:tcPr>
          <w:p w14:paraId="01FD9071" w14:textId="77777777" w:rsidR="006755DA" w:rsidRPr="006755DA" w:rsidRDefault="006755DA" w:rsidP="006755DA">
            <w:pPr>
              <w:spacing w:after="0" w:line="240" w:lineRule="auto"/>
              <w:jc w:val="right"/>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2</w:t>
            </w:r>
          </w:p>
        </w:tc>
      </w:tr>
      <w:tr w:rsidR="006755DA" w:rsidRPr="006755DA" w14:paraId="036DD08E" w14:textId="77777777" w:rsidTr="00F82749">
        <w:trPr>
          <w:trHeight w:val="294"/>
        </w:trPr>
        <w:tc>
          <w:tcPr>
            <w:tcW w:w="1634" w:type="dxa"/>
            <w:tcBorders>
              <w:top w:val="nil"/>
              <w:left w:val="single" w:sz="4" w:space="0" w:color="auto"/>
              <w:bottom w:val="single" w:sz="4" w:space="0" w:color="auto"/>
              <w:right w:val="single" w:sz="4" w:space="0" w:color="auto"/>
            </w:tcBorders>
            <w:shd w:val="clear" w:color="auto" w:fill="auto"/>
            <w:noWrap/>
            <w:vAlign w:val="bottom"/>
            <w:hideMark/>
          </w:tcPr>
          <w:p w14:paraId="10901D1D" w14:textId="77777777" w:rsidR="006755DA" w:rsidRPr="006755DA" w:rsidRDefault="006755DA" w:rsidP="006755DA">
            <w:pPr>
              <w:spacing w:after="0" w:line="240" w:lineRule="auto"/>
              <w:rPr>
                <w:rFonts w:ascii="Times New Roman" w:eastAsia="Times New Roman" w:hAnsi="Times New Roman" w:cs="Times New Roman"/>
                <w:color w:val="000000"/>
                <w:kern w:val="0"/>
                <w:lang w:eastAsia="en-IN"/>
                <w14:ligatures w14:val="none"/>
              </w:rPr>
            </w:pPr>
            <w:proofErr w:type="spellStart"/>
            <w:r w:rsidRPr="006755DA">
              <w:rPr>
                <w:rFonts w:ascii="Times New Roman" w:eastAsia="Times New Roman" w:hAnsi="Times New Roman" w:cs="Times New Roman"/>
                <w:color w:val="000000"/>
                <w:kern w:val="0"/>
                <w:lang w:eastAsia="en-IN"/>
                <w14:ligatures w14:val="none"/>
              </w:rPr>
              <w:t>Lambertes</w:t>
            </w:r>
            <w:proofErr w:type="spellEnd"/>
          </w:p>
        </w:tc>
        <w:tc>
          <w:tcPr>
            <w:tcW w:w="1843" w:type="dxa"/>
            <w:tcBorders>
              <w:top w:val="nil"/>
              <w:left w:val="nil"/>
              <w:bottom w:val="single" w:sz="4" w:space="0" w:color="auto"/>
              <w:right w:val="single" w:sz="4" w:space="0" w:color="auto"/>
            </w:tcBorders>
            <w:shd w:val="clear" w:color="auto" w:fill="auto"/>
            <w:noWrap/>
            <w:vAlign w:val="bottom"/>
            <w:hideMark/>
          </w:tcPr>
          <w:p w14:paraId="03B9A14E" w14:textId="77777777" w:rsidR="006755DA" w:rsidRPr="006755DA" w:rsidRDefault="006755DA" w:rsidP="006755DA">
            <w:pPr>
              <w:spacing w:after="0" w:line="240" w:lineRule="auto"/>
              <w:jc w:val="right"/>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2</w:t>
            </w:r>
          </w:p>
        </w:tc>
      </w:tr>
      <w:tr w:rsidR="006755DA" w:rsidRPr="006755DA" w14:paraId="7EB523A9" w14:textId="77777777" w:rsidTr="00F82749">
        <w:trPr>
          <w:trHeight w:val="294"/>
        </w:trPr>
        <w:tc>
          <w:tcPr>
            <w:tcW w:w="1634" w:type="dxa"/>
            <w:tcBorders>
              <w:top w:val="nil"/>
              <w:left w:val="single" w:sz="4" w:space="0" w:color="auto"/>
              <w:bottom w:val="single" w:sz="4" w:space="0" w:color="auto"/>
              <w:right w:val="single" w:sz="4" w:space="0" w:color="auto"/>
            </w:tcBorders>
            <w:shd w:val="clear" w:color="auto" w:fill="auto"/>
            <w:noWrap/>
            <w:vAlign w:val="bottom"/>
            <w:hideMark/>
          </w:tcPr>
          <w:p w14:paraId="26E6994D" w14:textId="77777777" w:rsidR="006755DA" w:rsidRPr="006755DA" w:rsidRDefault="006755DA" w:rsidP="006755DA">
            <w:pPr>
              <w:spacing w:after="0" w:line="240" w:lineRule="auto"/>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Pucci</w:t>
            </w:r>
          </w:p>
        </w:tc>
        <w:tc>
          <w:tcPr>
            <w:tcW w:w="1843" w:type="dxa"/>
            <w:tcBorders>
              <w:top w:val="nil"/>
              <w:left w:val="nil"/>
              <w:bottom w:val="single" w:sz="4" w:space="0" w:color="auto"/>
              <w:right w:val="single" w:sz="4" w:space="0" w:color="auto"/>
            </w:tcBorders>
            <w:shd w:val="clear" w:color="auto" w:fill="auto"/>
            <w:noWrap/>
            <w:vAlign w:val="bottom"/>
            <w:hideMark/>
          </w:tcPr>
          <w:p w14:paraId="7793DDE9" w14:textId="77777777" w:rsidR="006755DA" w:rsidRPr="006755DA" w:rsidRDefault="006755DA" w:rsidP="006755DA">
            <w:pPr>
              <w:spacing w:after="0" w:line="240" w:lineRule="auto"/>
              <w:jc w:val="right"/>
              <w:rPr>
                <w:rFonts w:ascii="Times New Roman" w:eastAsia="Times New Roman" w:hAnsi="Times New Roman" w:cs="Times New Roman"/>
                <w:color w:val="000000"/>
                <w:kern w:val="0"/>
                <w:lang w:eastAsia="en-IN"/>
                <w14:ligatures w14:val="none"/>
              </w:rPr>
            </w:pPr>
            <w:r w:rsidRPr="006755DA">
              <w:rPr>
                <w:rFonts w:ascii="Times New Roman" w:eastAsia="Times New Roman" w:hAnsi="Times New Roman" w:cs="Times New Roman"/>
                <w:color w:val="000000"/>
                <w:kern w:val="0"/>
                <w:lang w:eastAsia="en-IN"/>
                <w14:ligatures w14:val="none"/>
              </w:rPr>
              <w:t>0</w:t>
            </w:r>
          </w:p>
        </w:tc>
      </w:tr>
    </w:tbl>
    <w:p w14:paraId="089FD87A" w14:textId="77777777" w:rsidR="00737A1A" w:rsidRDefault="00737A1A" w:rsidP="00382E21">
      <w:pPr>
        <w:rPr>
          <w:rFonts w:ascii="Times New Roman" w:hAnsi="Times New Roman" w:cs="Times New Roman"/>
          <w:b/>
          <w:bCs/>
        </w:rPr>
      </w:pPr>
    </w:p>
    <w:p w14:paraId="7EBB49DF" w14:textId="58648E3D" w:rsidR="00737A1A" w:rsidRDefault="00355883" w:rsidP="00382E21">
      <w:pPr>
        <w:rPr>
          <w:rFonts w:ascii="Times New Roman" w:hAnsi="Times New Roman" w:cs="Times New Roman"/>
          <w:b/>
          <w:bCs/>
        </w:rPr>
      </w:pPr>
      <w:r w:rsidRPr="00355883">
        <w:rPr>
          <w:rFonts w:ascii="Times New Roman" w:hAnsi="Times New Roman" w:cs="Times New Roman"/>
          <w:b/>
          <w:bCs/>
          <w:noProof/>
          <w:shd w:val="clear" w:color="auto" w:fill="DAE9F7" w:themeFill="text2" w:themeFillTint="1A"/>
        </w:rPr>
        <w:drawing>
          <wp:inline distT="0" distB="0" distL="0" distR="0" wp14:anchorId="24B19846" wp14:editId="5509508C">
            <wp:extent cx="6645910" cy="4366260"/>
            <wp:effectExtent l="0" t="0" r="0" b="0"/>
            <wp:docPr id="483199013" name="Picture 26" descr="A network of green circl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99013" name="Picture 26" descr="A network of green circles and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5910" cy="4366260"/>
                    </a:xfrm>
                    <a:prstGeom prst="rect">
                      <a:avLst/>
                    </a:prstGeom>
                  </pic:spPr>
                </pic:pic>
              </a:graphicData>
            </a:graphic>
          </wp:inline>
        </w:drawing>
      </w:r>
    </w:p>
    <w:p w14:paraId="22A7C761" w14:textId="04E2B755" w:rsidR="003C65FD" w:rsidRPr="007237DB" w:rsidRDefault="00382E21" w:rsidP="00382E21">
      <w:pPr>
        <w:rPr>
          <w:rFonts w:ascii="Times New Roman" w:hAnsi="Times New Roman" w:cs="Times New Roman"/>
          <w:b/>
          <w:bCs/>
        </w:rPr>
      </w:pPr>
      <w:r w:rsidRPr="007237DB">
        <w:rPr>
          <w:rFonts w:ascii="Times New Roman" w:hAnsi="Times New Roman" w:cs="Times New Roman"/>
          <w:b/>
          <w:bCs/>
        </w:rPr>
        <w:t>Insights</w:t>
      </w:r>
    </w:p>
    <w:p w14:paraId="5E87AB01" w14:textId="13FE760D" w:rsidR="00184B2B" w:rsidRPr="007237DB" w:rsidRDefault="00184B2B" w:rsidP="00382E21">
      <w:pPr>
        <w:pStyle w:val="ListParagraph"/>
        <w:numPr>
          <w:ilvl w:val="0"/>
          <w:numId w:val="5"/>
        </w:numPr>
        <w:rPr>
          <w:rFonts w:ascii="Times New Roman" w:hAnsi="Times New Roman" w:cs="Times New Roman"/>
        </w:rPr>
      </w:pPr>
      <w:r w:rsidRPr="007237DB">
        <w:rPr>
          <w:rFonts w:ascii="Times New Roman" w:hAnsi="Times New Roman" w:cs="Times New Roman"/>
          <w:b/>
          <w:bCs/>
        </w:rPr>
        <w:t>Medici's Centrality</w:t>
      </w:r>
      <w:r w:rsidRPr="007237DB">
        <w:rPr>
          <w:rFonts w:ascii="Times New Roman" w:hAnsi="Times New Roman" w:cs="Times New Roman"/>
        </w:rPr>
        <w:t xml:space="preserve">: </w:t>
      </w:r>
      <w:r w:rsidR="00067229" w:rsidRPr="007237DB">
        <w:rPr>
          <w:rFonts w:ascii="Times New Roman" w:hAnsi="Times New Roman" w:cs="Times New Roman"/>
        </w:rPr>
        <w:t>Medici is the central node in the network, very </w:t>
      </w:r>
      <w:proofErr w:type="spellStart"/>
      <w:r w:rsidR="00067229" w:rsidRPr="007237DB">
        <w:rPr>
          <w:rFonts w:ascii="Times New Roman" w:hAnsi="Times New Roman" w:cs="Times New Roman"/>
        </w:rPr>
        <w:t>well connected</w:t>
      </w:r>
      <w:proofErr w:type="spellEnd"/>
      <w:r w:rsidR="00067229" w:rsidRPr="007237DB">
        <w:rPr>
          <w:rFonts w:ascii="Times New Roman" w:hAnsi="Times New Roman" w:cs="Times New Roman"/>
        </w:rPr>
        <w:t> and influential.</w:t>
      </w:r>
    </w:p>
    <w:p w14:paraId="45D7D1FC" w14:textId="78B202CF" w:rsidR="00067229" w:rsidRPr="007237DB" w:rsidRDefault="00067229" w:rsidP="00382E21">
      <w:pPr>
        <w:pStyle w:val="ListParagraph"/>
        <w:numPr>
          <w:ilvl w:val="0"/>
          <w:numId w:val="5"/>
        </w:numPr>
        <w:rPr>
          <w:rFonts w:ascii="Times New Roman" w:hAnsi="Times New Roman" w:cs="Times New Roman"/>
        </w:rPr>
      </w:pPr>
      <w:r w:rsidRPr="007237DB">
        <w:rPr>
          <w:rFonts w:ascii="Times New Roman" w:hAnsi="Times New Roman" w:cs="Times New Roman"/>
          <w:b/>
          <w:bCs/>
        </w:rPr>
        <w:t>Middlemen</w:t>
      </w:r>
      <w:r w:rsidRPr="007237DB">
        <w:rPr>
          <w:rFonts w:ascii="Times New Roman" w:hAnsi="Times New Roman" w:cs="Times New Roman"/>
        </w:rPr>
        <w:t xml:space="preserve">: </w:t>
      </w:r>
      <w:r w:rsidR="00EF3BAC" w:rsidRPr="007237DB">
        <w:rPr>
          <w:rFonts w:ascii="Times New Roman" w:hAnsi="Times New Roman" w:cs="Times New Roman"/>
        </w:rPr>
        <w:t>The secondary hubs, Tornabuoni and Guadagni, assist in maintaining the network cohesive and impact mid-level families.</w:t>
      </w:r>
    </w:p>
    <w:p w14:paraId="4956DD84" w14:textId="4E003D1B" w:rsidR="00067229" w:rsidRPr="007237DB" w:rsidRDefault="00FD387D" w:rsidP="00382E21">
      <w:pPr>
        <w:pStyle w:val="ListParagraph"/>
        <w:numPr>
          <w:ilvl w:val="0"/>
          <w:numId w:val="5"/>
        </w:numPr>
        <w:rPr>
          <w:rFonts w:ascii="Times New Roman" w:hAnsi="Times New Roman" w:cs="Times New Roman"/>
        </w:rPr>
      </w:pPr>
      <w:r w:rsidRPr="007237DB">
        <w:rPr>
          <w:rFonts w:ascii="Times New Roman" w:hAnsi="Times New Roman" w:cs="Times New Roman"/>
          <w:b/>
          <w:bCs/>
        </w:rPr>
        <w:lastRenderedPageBreak/>
        <w:t>Mid-Level Families</w:t>
      </w:r>
      <w:r w:rsidRPr="007237DB">
        <w:rPr>
          <w:rFonts w:ascii="Times New Roman" w:hAnsi="Times New Roman" w:cs="Times New Roman"/>
        </w:rPr>
        <w:t>: Peruzzi, Strozzi, and others moderately connected, suggesting regional influence but dependence on stronger hubs for broader access.</w:t>
      </w:r>
    </w:p>
    <w:p w14:paraId="5EDEFABA" w14:textId="579B7141" w:rsidR="00FD387D" w:rsidRPr="007237DB" w:rsidRDefault="00FD387D" w:rsidP="00382E21">
      <w:pPr>
        <w:pStyle w:val="ListParagraph"/>
        <w:numPr>
          <w:ilvl w:val="0"/>
          <w:numId w:val="5"/>
        </w:numPr>
        <w:rPr>
          <w:rFonts w:ascii="Times New Roman" w:hAnsi="Times New Roman" w:cs="Times New Roman"/>
        </w:rPr>
      </w:pPr>
      <w:r w:rsidRPr="007237DB">
        <w:rPr>
          <w:rFonts w:ascii="Times New Roman" w:hAnsi="Times New Roman" w:cs="Times New Roman"/>
          <w:b/>
          <w:bCs/>
        </w:rPr>
        <w:t>Peripheral Vulnerability</w:t>
      </w:r>
      <w:r w:rsidRPr="007237DB">
        <w:rPr>
          <w:rFonts w:ascii="Times New Roman" w:hAnsi="Times New Roman" w:cs="Times New Roman"/>
        </w:rPr>
        <w:t xml:space="preserve">: </w:t>
      </w:r>
      <w:r w:rsidR="00805D59" w:rsidRPr="007237DB">
        <w:rPr>
          <w:rFonts w:ascii="Times New Roman" w:hAnsi="Times New Roman" w:cs="Times New Roman"/>
        </w:rPr>
        <w:t>The families such as Barbadori, Pazzi, and similar ones are weakly connected, indicating limited influence and higher vulnerability in the network.</w:t>
      </w:r>
    </w:p>
    <w:p w14:paraId="39DDF7B8" w14:textId="2E6885D6" w:rsidR="005A1919" w:rsidRPr="007237DB" w:rsidRDefault="00805D59" w:rsidP="008330C6">
      <w:pPr>
        <w:pStyle w:val="ListParagraph"/>
        <w:numPr>
          <w:ilvl w:val="0"/>
          <w:numId w:val="5"/>
        </w:numPr>
        <w:rPr>
          <w:rFonts w:ascii="Times New Roman" w:hAnsi="Times New Roman" w:cs="Times New Roman"/>
        </w:rPr>
      </w:pPr>
      <w:r w:rsidRPr="007237DB">
        <w:rPr>
          <w:rFonts w:ascii="Times New Roman" w:hAnsi="Times New Roman" w:cs="Times New Roman"/>
          <w:b/>
          <w:bCs/>
        </w:rPr>
        <w:t>Pucci’s Isolation</w:t>
      </w:r>
      <w:r w:rsidRPr="007237DB">
        <w:rPr>
          <w:rFonts w:ascii="Times New Roman" w:hAnsi="Times New Roman" w:cs="Times New Roman"/>
        </w:rPr>
        <w:t>:</w:t>
      </w:r>
      <w:r w:rsidRPr="007237DB">
        <w:rPr>
          <w:rFonts w:ascii="Times New Roman" w:hAnsi="Times New Roman" w:cs="Times New Roman"/>
        </w:rPr>
        <w:t xml:space="preserve"> </w:t>
      </w:r>
      <w:r w:rsidRPr="007237DB">
        <w:rPr>
          <w:rFonts w:ascii="Times New Roman" w:hAnsi="Times New Roman" w:cs="Times New Roman"/>
        </w:rPr>
        <w:t>Pucci is cut off from the network, which shows a chance to improve inclusivity and lessen the dependence on central families.</w:t>
      </w:r>
    </w:p>
    <w:p w14:paraId="5D904D33" w14:textId="77777777" w:rsidR="008330C6" w:rsidRPr="007237DB" w:rsidRDefault="008330C6" w:rsidP="008330C6">
      <w:pPr>
        <w:pStyle w:val="ListParagraph"/>
        <w:rPr>
          <w:rFonts w:ascii="Times New Roman" w:hAnsi="Times New Roman" w:cs="Times New Roman"/>
        </w:rPr>
      </w:pPr>
    </w:p>
    <w:p w14:paraId="5CC993C9" w14:textId="461A36C1" w:rsidR="00361566" w:rsidRPr="007237DB" w:rsidRDefault="00361566" w:rsidP="00061E9A">
      <w:pPr>
        <w:pStyle w:val="ListParagraph"/>
        <w:numPr>
          <w:ilvl w:val="1"/>
          <w:numId w:val="1"/>
        </w:numPr>
        <w:rPr>
          <w:rFonts w:ascii="Times New Roman" w:hAnsi="Times New Roman" w:cs="Times New Roman"/>
        </w:rPr>
      </w:pPr>
      <w:r w:rsidRPr="007237DB">
        <w:rPr>
          <w:rFonts w:ascii="Times New Roman" w:hAnsi="Times New Roman" w:cs="Times New Roman"/>
        </w:rPr>
        <w:t>Closeness Centrality</w:t>
      </w:r>
    </w:p>
    <w:tbl>
      <w:tblPr>
        <w:tblW w:w="3274" w:type="dxa"/>
        <w:tblInd w:w="2047" w:type="dxa"/>
        <w:tblLook w:val="04A0" w:firstRow="1" w:lastRow="0" w:firstColumn="1" w:lastColumn="0" w:noHBand="0" w:noVBand="1"/>
      </w:tblPr>
      <w:tblGrid>
        <w:gridCol w:w="1280"/>
        <w:gridCol w:w="1994"/>
      </w:tblGrid>
      <w:tr w:rsidR="001502DE" w:rsidRPr="001502DE" w14:paraId="3BC6016B" w14:textId="77777777" w:rsidTr="005D6922">
        <w:trPr>
          <w:trHeight w:val="288"/>
        </w:trPr>
        <w:tc>
          <w:tcPr>
            <w:tcW w:w="128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14:paraId="2A29EF9D" w14:textId="77777777" w:rsidR="001502DE" w:rsidRPr="001502DE" w:rsidRDefault="001502DE" w:rsidP="001502DE">
            <w:pPr>
              <w:spacing w:after="0" w:line="240" w:lineRule="auto"/>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Family</w:t>
            </w:r>
          </w:p>
        </w:tc>
        <w:tc>
          <w:tcPr>
            <w:tcW w:w="1994" w:type="dxa"/>
            <w:tcBorders>
              <w:top w:val="single" w:sz="4" w:space="0" w:color="auto"/>
              <w:left w:val="nil"/>
              <w:bottom w:val="single" w:sz="4" w:space="0" w:color="auto"/>
              <w:right w:val="single" w:sz="4" w:space="0" w:color="auto"/>
            </w:tcBorders>
            <w:shd w:val="clear" w:color="auto" w:fill="FFFF00"/>
            <w:noWrap/>
            <w:vAlign w:val="bottom"/>
            <w:hideMark/>
          </w:tcPr>
          <w:p w14:paraId="25DA1E38" w14:textId="77777777" w:rsidR="001502DE" w:rsidRPr="001502DE" w:rsidRDefault="001502DE" w:rsidP="001502DE">
            <w:pPr>
              <w:spacing w:after="0" w:line="240" w:lineRule="auto"/>
              <w:rPr>
                <w:rFonts w:ascii="Times New Roman" w:eastAsia="Times New Roman" w:hAnsi="Times New Roman" w:cs="Times New Roman"/>
                <w:color w:val="000000"/>
                <w:kern w:val="0"/>
                <w:lang w:eastAsia="en-IN"/>
                <w14:ligatures w14:val="none"/>
              </w:rPr>
            </w:pPr>
            <w:proofErr w:type="spellStart"/>
            <w:r w:rsidRPr="001502DE">
              <w:rPr>
                <w:rFonts w:ascii="Times New Roman" w:eastAsia="Times New Roman" w:hAnsi="Times New Roman" w:cs="Times New Roman"/>
                <w:color w:val="000000"/>
                <w:kern w:val="0"/>
                <w:lang w:eastAsia="en-IN"/>
                <w14:ligatures w14:val="none"/>
              </w:rPr>
              <w:t>ClosenessCentrality</w:t>
            </w:r>
            <w:proofErr w:type="spellEnd"/>
          </w:p>
        </w:tc>
      </w:tr>
      <w:tr w:rsidR="001502DE" w:rsidRPr="001502DE" w14:paraId="59BC4A6F" w14:textId="77777777" w:rsidTr="007237DB">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6312CC1" w14:textId="77777777" w:rsidR="001502DE" w:rsidRPr="001502DE" w:rsidRDefault="001502DE" w:rsidP="001502DE">
            <w:pPr>
              <w:spacing w:after="0" w:line="240" w:lineRule="auto"/>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Tornabuoni</w:t>
            </w:r>
          </w:p>
        </w:tc>
        <w:tc>
          <w:tcPr>
            <w:tcW w:w="1994" w:type="dxa"/>
            <w:tcBorders>
              <w:top w:val="nil"/>
              <w:left w:val="nil"/>
              <w:bottom w:val="single" w:sz="4" w:space="0" w:color="auto"/>
              <w:right w:val="single" w:sz="4" w:space="0" w:color="auto"/>
            </w:tcBorders>
            <w:shd w:val="clear" w:color="auto" w:fill="auto"/>
            <w:noWrap/>
            <w:vAlign w:val="bottom"/>
            <w:hideMark/>
          </w:tcPr>
          <w:p w14:paraId="178EBB83" w14:textId="77777777" w:rsidR="001502DE" w:rsidRPr="001502DE" w:rsidRDefault="001502DE" w:rsidP="001502DE">
            <w:pPr>
              <w:spacing w:after="0" w:line="240" w:lineRule="auto"/>
              <w:jc w:val="right"/>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0.482758621</w:t>
            </w:r>
          </w:p>
        </w:tc>
      </w:tr>
      <w:tr w:rsidR="001502DE" w:rsidRPr="001502DE" w14:paraId="2A61792B" w14:textId="77777777" w:rsidTr="007237DB">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278066DB" w14:textId="77777777" w:rsidR="001502DE" w:rsidRPr="001502DE" w:rsidRDefault="001502DE" w:rsidP="001502DE">
            <w:pPr>
              <w:spacing w:after="0" w:line="240" w:lineRule="auto"/>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Medici</w:t>
            </w:r>
          </w:p>
        </w:tc>
        <w:tc>
          <w:tcPr>
            <w:tcW w:w="1994" w:type="dxa"/>
            <w:tcBorders>
              <w:top w:val="nil"/>
              <w:left w:val="nil"/>
              <w:bottom w:val="single" w:sz="4" w:space="0" w:color="auto"/>
              <w:right w:val="single" w:sz="4" w:space="0" w:color="auto"/>
            </w:tcBorders>
            <w:shd w:val="clear" w:color="auto" w:fill="auto"/>
            <w:noWrap/>
            <w:vAlign w:val="bottom"/>
            <w:hideMark/>
          </w:tcPr>
          <w:p w14:paraId="03F6B3EF" w14:textId="77777777" w:rsidR="001502DE" w:rsidRPr="001502DE" w:rsidRDefault="001502DE" w:rsidP="001502DE">
            <w:pPr>
              <w:spacing w:after="0" w:line="240" w:lineRule="auto"/>
              <w:jc w:val="right"/>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0.466666667</w:t>
            </w:r>
          </w:p>
        </w:tc>
      </w:tr>
      <w:tr w:rsidR="001502DE" w:rsidRPr="001502DE" w14:paraId="2D3C4B1C" w14:textId="77777777" w:rsidTr="007237DB">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87239F0" w14:textId="77777777" w:rsidR="001502DE" w:rsidRPr="001502DE" w:rsidRDefault="001502DE" w:rsidP="001502DE">
            <w:pPr>
              <w:spacing w:after="0" w:line="240" w:lineRule="auto"/>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Guadagni</w:t>
            </w:r>
          </w:p>
        </w:tc>
        <w:tc>
          <w:tcPr>
            <w:tcW w:w="1994" w:type="dxa"/>
            <w:tcBorders>
              <w:top w:val="nil"/>
              <w:left w:val="nil"/>
              <w:bottom w:val="single" w:sz="4" w:space="0" w:color="auto"/>
              <w:right w:val="single" w:sz="4" w:space="0" w:color="auto"/>
            </w:tcBorders>
            <w:shd w:val="clear" w:color="auto" w:fill="auto"/>
            <w:noWrap/>
            <w:vAlign w:val="bottom"/>
            <w:hideMark/>
          </w:tcPr>
          <w:p w14:paraId="5125ABCA" w14:textId="77777777" w:rsidR="001502DE" w:rsidRPr="001502DE" w:rsidRDefault="001502DE" w:rsidP="001502DE">
            <w:pPr>
              <w:spacing w:after="0" w:line="240" w:lineRule="auto"/>
              <w:jc w:val="right"/>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0.4</w:t>
            </w:r>
          </w:p>
        </w:tc>
      </w:tr>
      <w:tr w:rsidR="001502DE" w:rsidRPr="001502DE" w14:paraId="7537DDA9" w14:textId="77777777" w:rsidTr="007237DB">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D1A4C22" w14:textId="77777777" w:rsidR="001502DE" w:rsidRPr="001502DE" w:rsidRDefault="001502DE" w:rsidP="001502DE">
            <w:pPr>
              <w:spacing w:after="0" w:line="240" w:lineRule="auto"/>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Ridolfi</w:t>
            </w:r>
          </w:p>
        </w:tc>
        <w:tc>
          <w:tcPr>
            <w:tcW w:w="1994" w:type="dxa"/>
            <w:tcBorders>
              <w:top w:val="nil"/>
              <w:left w:val="nil"/>
              <w:bottom w:val="single" w:sz="4" w:space="0" w:color="auto"/>
              <w:right w:val="single" w:sz="4" w:space="0" w:color="auto"/>
            </w:tcBorders>
            <w:shd w:val="clear" w:color="auto" w:fill="auto"/>
            <w:noWrap/>
            <w:vAlign w:val="bottom"/>
            <w:hideMark/>
          </w:tcPr>
          <w:p w14:paraId="74E7A1D2" w14:textId="77777777" w:rsidR="001502DE" w:rsidRPr="001502DE" w:rsidRDefault="001502DE" w:rsidP="001502DE">
            <w:pPr>
              <w:spacing w:after="0" w:line="240" w:lineRule="auto"/>
              <w:jc w:val="right"/>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0.378378378</w:t>
            </w:r>
          </w:p>
        </w:tc>
      </w:tr>
      <w:tr w:rsidR="001502DE" w:rsidRPr="001502DE" w14:paraId="6C67206A" w14:textId="77777777" w:rsidTr="007237DB">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B3F9DA4" w14:textId="77777777" w:rsidR="001502DE" w:rsidRPr="001502DE" w:rsidRDefault="001502DE" w:rsidP="001502DE">
            <w:pPr>
              <w:spacing w:after="0" w:line="240" w:lineRule="auto"/>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Salviati</w:t>
            </w:r>
          </w:p>
        </w:tc>
        <w:tc>
          <w:tcPr>
            <w:tcW w:w="1994" w:type="dxa"/>
            <w:tcBorders>
              <w:top w:val="nil"/>
              <w:left w:val="nil"/>
              <w:bottom w:val="single" w:sz="4" w:space="0" w:color="auto"/>
              <w:right w:val="single" w:sz="4" w:space="0" w:color="auto"/>
            </w:tcBorders>
            <w:shd w:val="clear" w:color="auto" w:fill="auto"/>
            <w:noWrap/>
            <w:vAlign w:val="bottom"/>
            <w:hideMark/>
          </w:tcPr>
          <w:p w14:paraId="528FA984" w14:textId="77777777" w:rsidR="001502DE" w:rsidRPr="001502DE" w:rsidRDefault="001502DE" w:rsidP="001502DE">
            <w:pPr>
              <w:spacing w:after="0" w:line="240" w:lineRule="auto"/>
              <w:jc w:val="right"/>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0.341463415</w:t>
            </w:r>
          </w:p>
        </w:tc>
      </w:tr>
      <w:tr w:rsidR="001502DE" w:rsidRPr="001502DE" w14:paraId="76C31AE8" w14:textId="77777777" w:rsidTr="007237DB">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B537F30" w14:textId="77777777" w:rsidR="001502DE" w:rsidRPr="001502DE" w:rsidRDefault="001502DE" w:rsidP="001502DE">
            <w:pPr>
              <w:spacing w:after="0" w:line="240" w:lineRule="auto"/>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Albizzi</w:t>
            </w:r>
          </w:p>
        </w:tc>
        <w:tc>
          <w:tcPr>
            <w:tcW w:w="1994" w:type="dxa"/>
            <w:tcBorders>
              <w:top w:val="nil"/>
              <w:left w:val="nil"/>
              <w:bottom w:val="single" w:sz="4" w:space="0" w:color="auto"/>
              <w:right w:val="single" w:sz="4" w:space="0" w:color="auto"/>
            </w:tcBorders>
            <w:shd w:val="clear" w:color="auto" w:fill="auto"/>
            <w:noWrap/>
            <w:vAlign w:val="bottom"/>
            <w:hideMark/>
          </w:tcPr>
          <w:p w14:paraId="5D4337DE" w14:textId="77777777" w:rsidR="001502DE" w:rsidRPr="001502DE" w:rsidRDefault="001502DE" w:rsidP="001502DE">
            <w:pPr>
              <w:spacing w:after="0" w:line="240" w:lineRule="auto"/>
              <w:jc w:val="right"/>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0.341463415</w:t>
            </w:r>
          </w:p>
        </w:tc>
      </w:tr>
      <w:tr w:rsidR="001502DE" w:rsidRPr="001502DE" w14:paraId="309A36C4" w14:textId="77777777" w:rsidTr="007237DB">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5EC3FA0" w14:textId="77777777" w:rsidR="001502DE" w:rsidRPr="001502DE" w:rsidRDefault="001502DE" w:rsidP="001502DE">
            <w:pPr>
              <w:spacing w:after="0" w:line="240" w:lineRule="auto"/>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Barbadori</w:t>
            </w:r>
          </w:p>
        </w:tc>
        <w:tc>
          <w:tcPr>
            <w:tcW w:w="1994" w:type="dxa"/>
            <w:tcBorders>
              <w:top w:val="nil"/>
              <w:left w:val="nil"/>
              <w:bottom w:val="single" w:sz="4" w:space="0" w:color="auto"/>
              <w:right w:val="single" w:sz="4" w:space="0" w:color="auto"/>
            </w:tcBorders>
            <w:shd w:val="clear" w:color="auto" w:fill="auto"/>
            <w:noWrap/>
            <w:vAlign w:val="bottom"/>
            <w:hideMark/>
          </w:tcPr>
          <w:p w14:paraId="4351B504" w14:textId="77777777" w:rsidR="001502DE" w:rsidRPr="001502DE" w:rsidRDefault="001502DE" w:rsidP="001502DE">
            <w:pPr>
              <w:spacing w:after="0" w:line="240" w:lineRule="auto"/>
              <w:jc w:val="right"/>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0.325581395</w:t>
            </w:r>
          </w:p>
        </w:tc>
      </w:tr>
      <w:tr w:rsidR="001502DE" w:rsidRPr="001502DE" w14:paraId="4CB22FC1" w14:textId="77777777" w:rsidTr="007237DB">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2733CEA7" w14:textId="77777777" w:rsidR="001502DE" w:rsidRPr="001502DE" w:rsidRDefault="001502DE" w:rsidP="001502DE">
            <w:pPr>
              <w:spacing w:after="0" w:line="240" w:lineRule="auto"/>
              <w:rPr>
                <w:rFonts w:ascii="Times New Roman" w:eastAsia="Times New Roman" w:hAnsi="Times New Roman" w:cs="Times New Roman"/>
                <w:color w:val="000000"/>
                <w:kern w:val="0"/>
                <w:lang w:eastAsia="en-IN"/>
                <w14:ligatures w14:val="none"/>
              </w:rPr>
            </w:pPr>
            <w:proofErr w:type="spellStart"/>
            <w:r w:rsidRPr="001502DE">
              <w:rPr>
                <w:rFonts w:ascii="Times New Roman" w:eastAsia="Times New Roman" w:hAnsi="Times New Roman" w:cs="Times New Roman"/>
                <w:color w:val="000000"/>
                <w:kern w:val="0"/>
                <w:lang w:eastAsia="en-IN"/>
                <w14:ligatures w14:val="none"/>
              </w:rPr>
              <w:t>Acciaiuoli</w:t>
            </w:r>
            <w:proofErr w:type="spellEnd"/>
          </w:p>
        </w:tc>
        <w:tc>
          <w:tcPr>
            <w:tcW w:w="1994" w:type="dxa"/>
            <w:tcBorders>
              <w:top w:val="nil"/>
              <w:left w:val="nil"/>
              <w:bottom w:val="single" w:sz="4" w:space="0" w:color="auto"/>
              <w:right w:val="single" w:sz="4" w:space="0" w:color="auto"/>
            </w:tcBorders>
            <w:shd w:val="clear" w:color="auto" w:fill="auto"/>
            <w:noWrap/>
            <w:vAlign w:val="bottom"/>
            <w:hideMark/>
          </w:tcPr>
          <w:p w14:paraId="098BA128" w14:textId="77777777" w:rsidR="001502DE" w:rsidRPr="001502DE" w:rsidRDefault="001502DE" w:rsidP="001502DE">
            <w:pPr>
              <w:spacing w:after="0" w:line="240" w:lineRule="auto"/>
              <w:jc w:val="right"/>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0.325581395</w:t>
            </w:r>
          </w:p>
        </w:tc>
      </w:tr>
      <w:tr w:rsidR="001502DE" w:rsidRPr="001502DE" w14:paraId="0202D8BF" w14:textId="77777777" w:rsidTr="007237DB">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6ADEF01A" w14:textId="77777777" w:rsidR="001502DE" w:rsidRPr="001502DE" w:rsidRDefault="001502DE" w:rsidP="001502DE">
            <w:pPr>
              <w:spacing w:after="0" w:line="240" w:lineRule="auto"/>
              <w:rPr>
                <w:rFonts w:ascii="Times New Roman" w:eastAsia="Times New Roman" w:hAnsi="Times New Roman" w:cs="Times New Roman"/>
                <w:color w:val="000000"/>
                <w:kern w:val="0"/>
                <w:lang w:eastAsia="en-IN"/>
                <w14:ligatures w14:val="none"/>
              </w:rPr>
            </w:pPr>
            <w:proofErr w:type="spellStart"/>
            <w:r w:rsidRPr="001502DE">
              <w:rPr>
                <w:rFonts w:ascii="Times New Roman" w:eastAsia="Times New Roman" w:hAnsi="Times New Roman" w:cs="Times New Roman"/>
                <w:color w:val="000000"/>
                <w:kern w:val="0"/>
                <w:lang w:eastAsia="en-IN"/>
                <w14:ligatures w14:val="none"/>
              </w:rPr>
              <w:t>Bischeri</w:t>
            </w:r>
            <w:proofErr w:type="spellEnd"/>
          </w:p>
        </w:tc>
        <w:tc>
          <w:tcPr>
            <w:tcW w:w="1994" w:type="dxa"/>
            <w:tcBorders>
              <w:top w:val="nil"/>
              <w:left w:val="nil"/>
              <w:bottom w:val="single" w:sz="4" w:space="0" w:color="auto"/>
              <w:right w:val="single" w:sz="4" w:space="0" w:color="auto"/>
            </w:tcBorders>
            <w:shd w:val="clear" w:color="auto" w:fill="auto"/>
            <w:noWrap/>
            <w:vAlign w:val="bottom"/>
            <w:hideMark/>
          </w:tcPr>
          <w:p w14:paraId="05AE125B" w14:textId="77777777" w:rsidR="001502DE" w:rsidRPr="001502DE" w:rsidRDefault="001502DE" w:rsidP="001502DE">
            <w:pPr>
              <w:spacing w:after="0" w:line="240" w:lineRule="auto"/>
              <w:jc w:val="right"/>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0.325581395</w:t>
            </w:r>
          </w:p>
        </w:tc>
      </w:tr>
      <w:tr w:rsidR="001502DE" w:rsidRPr="001502DE" w14:paraId="45912831" w14:textId="77777777" w:rsidTr="007237DB">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241C6E4" w14:textId="77777777" w:rsidR="001502DE" w:rsidRPr="001502DE" w:rsidRDefault="001502DE" w:rsidP="001502DE">
            <w:pPr>
              <w:spacing w:after="0" w:line="240" w:lineRule="auto"/>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Castellan</w:t>
            </w:r>
          </w:p>
        </w:tc>
        <w:tc>
          <w:tcPr>
            <w:tcW w:w="1994" w:type="dxa"/>
            <w:tcBorders>
              <w:top w:val="nil"/>
              <w:left w:val="nil"/>
              <w:bottom w:val="single" w:sz="4" w:space="0" w:color="auto"/>
              <w:right w:val="single" w:sz="4" w:space="0" w:color="auto"/>
            </w:tcBorders>
            <w:shd w:val="clear" w:color="auto" w:fill="auto"/>
            <w:noWrap/>
            <w:vAlign w:val="bottom"/>
            <w:hideMark/>
          </w:tcPr>
          <w:p w14:paraId="7077F8D0" w14:textId="77777777" w:rsidR="001502DE" w:rsidRPr="001502DE" w:rsidRDefault="001502DE" w:rsidP="001502DE">
            <w:pPr>
              <w:spacing w:after="0" w:line="240" w:lineRule="auto"/>
              <w:jc w:val="right"/>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0.311111111</w:t>
            </w:r>
          </w:p>
        </w:tc>
      </w:tr>
      <w:tr w:rsidR="001502DE" w:rsidRPr="001502DE" w14:paraId="6A13CDD9" w14:textId="77777777" w:rsidTr="007237DB">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6CBFB78A" w14:textId="77777777" w:rsidR="001502DE" w:rsidRPr="001502DE" w:rsidRDefault="001502DE" w:rsidP="001502DE">
            <w:pPr>
              <w:spacing w:after="0" w:line="240" w:lineRule="auto"/>
              <w:rPr>
                <w:rFonts w:ascii="Times New Roman" w:eastAsia="Times New Roman" w:hAnsi="Times New Roman" w:cs="Times New Roman"/>
                <w:color w:val="000000"/>
                <w:kern w:val="0"/>
                <w:lang w:eastAsia="en-IN"/>
                <w14:ligatures w14:val="none"/>
              </w:rPr>
            </w:pPr>
            <w:proofErr w:type="spellStart"/>
            <w:r w:rsidRPr="001502DE">
              <w:rPr>
                <w:rFonts w:ascii="Times New Roman" w:eastAsia="Times New Roman" w:hAnsi="Times New Roman" w:cs="Times New Roman"/>
                <w:color w:val="000000"/>
                <w:kern w:val="0"/>
                <w:lang w:eastAsia="en-IN"/>
                <w14:ligatures w14:val="none"/>
              </w:rPr>
              <w:t>Lambertes</w:t>
            </w:r>
            <w:proofErr w:type="spellEnd"/>
          </w:p>
        </w:tc>
        <w:tc>
          <w:tcPr>
            <w:tcW w:w="1994" w:type="dxa"/>
            <w:tcBorders>
              <w:top w:val="nil"/>
              <w:left w:val="nil"/>
              <w:bottom w:val="single" w:sz="4" w:space="0" w:color="auto"/>
              <w:right w:val="single" w:sz="4" w:space="0" w:color="auto"/>
            </w:tcBorders>
            <w:shd w:val="clear" w:color="auto" w:fill="auto"/>
            <w:noWrap/>
            <w:vAlign w:val="bottom"/>
            <w:hideMark/>
          </w:tcPr>
          <w:p w14:paraId="11F11DE0" w14:textId="77777777" w:rsidR="001502DE" w:rsidRPr="001502DE" w:rsidRDefault="001502DE" w:rsidP="001502DE">
            <w:pPr>
              <w:spacing w:after="0" w:line="240" w:lineRule="auto"/>
              <w:jc w:val="right"/>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0.291666667</w:t>
            </w:r>
          </w:p>
        </w:tc>
      </w:tr>
      <w:tr w:rsidR="001502DE" w:rsidRPr="001502DE" w14:paraId="441090DC" w14:textId="77777777" w:rsidTr="007237DB">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14CCF5DF" w14:textId="77777777" w:rsidR="001502DE" w:rsidRPr="001502DE" w:rsidRDefault="001502DE" w:rsidP="001502DE">
            <w:pPr>
              <w:spacing w:after="0" w:line="240" w:lineRule="auto"/>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Peruzzi</w:t>
            </w:r>
          </w:p>
        </w:tc>
        <w:tc>
          <w:tcPr>
            <w:tcW w:w="1994" w:type="dxa"/>
            <w:tcBorders>
              <w:top w:val="nil"/>
              <w:left w:val="nil"/>
              <w:bottom w:val="single" w:sz="4" w:space="0" w:color="auto"/>
              <w:right w:val="single" w:sz="4" w:space="0" w:color="auto"/>
            </w:tcBorders>
            <w:shd w:val="clear" w:color="auto" w:fill="auto"/>
            <w:noWrap/>
            <w:vAlign w:val="bottom"/>
            <w:hideMark/>
          </w:tcPr>
          <w:p w14:paraId="16011F0A" w14:textId="77777777" w:rsidR="001502DE" w:rsidRPr="001502DE" w:rsidRDefault="001502DE" w:rsidP="001502DE">
            <w:pPr>
              <w:spacing w:after="0" w:line="240" w:lineRule="auto"/>
              <w:jc w:val="right"/>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0.274509804</w:t>
            </w:r>
          </w:p>
        </w:tc>
      </w:tr>
      <w:tr w:rsidR="001502DE" w:rsidRPr="001502DE" w14:paraId="49454289" w14:textId="77777777" w:rsidTr="007237DB">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A9213AD" w14:textId="77777777" w:rsidR="001502DE" w:rsidRPr="001502DE" w:rsidRDefault="001502DE" w:rsidP="001502DE">
            <w:pPr>
              <w:spacing w:after="0" w:line="240" w:lineRule="auto"/>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Strozzi</w:t>
            </w:r>
          </w:p>
        </w:tc>
        <w:tc>
          <w:tcPr>
            <w:tcW w:w="1994" w:type="dxa"/>
            <w:tcBorders>
              <w:top w:val="nil"/>
              <w:left w:val="nil"/>
              <w:bottom w:val="single" w:sz="4" w:space="0" w:color="auto"/>
              <w:right w:val="single" w:sz="4" w:space="0" w:color="auto"/>
            </w:tcBorders>
            <w:shd w:val="clear" w:color="auto" w:fill="auto"/>
            <w:noWrap/>
            <w:vAlign w:val="bottom"/>
            <w:hideMark/>
          </w:tcPr>
          <w:p w14:paraId="61099FD3" w14:textId="77777777" w:rsidR="001502DE" w:rsidRPr="001502DE" w:rsidRDefault="001502DE" w:rsidP="001502DE">
            <w:pPr>
              <w:spacing w:after="0" w:line="240" w:lineRule="auto"/>
              <w:jc w:val="right"/>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0.269230769</w:t>
            </w:r>
          </w:p>
        </w:tc>
      </w:tr>
      <w:tr w:rsidR="001502DE" w:rsidRPr="001502DE" w14:paraId="01E14820" w14:textId="77777777" w:rsidTr="007237DB">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0116564B" w14:textId="77777777" w:rsidR="001502DE" w:rsidRPr="001502DE" w:rsidRDefault="001502DE" w:rsidP="001502DE">
            <w:pPr>
              <w:spacing w:after="0" w:line="240" w:lineRule="auto"/>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Pazzi</w:t>
            </w:r>
          </w:p>
        </w:tc>
        <w:tc>
          <w:tcPr>
            <w:tcW w:w="1994" w:type="dxa"/>
            <w:tcBorders>
              <w:top w:val="nil"/>
              <w:left w:val="nil"/>
              <w:bottom w:val="single" w:sz="4" w:space="0" w:color="auto"/>
              <w:right w:val="single" w:sz="4" w:space="0" w:color="auto"/>
            </w:tcBorders>
            <w:shd w:val="clear" w:color="auto" w:fill="auto"/>
            <w:noWrap/>
            <w:vAlign w:val="bottom"/>
            <w:hideMark/>
          </w:tcPr>
          <w:p w14:paraId="50F92A86" w14:textId="77777777" w:rsidR="001502DE" w:rsidRPr="001502DE" w:rsidRDefault="001502DE" w:rsidP="001502DE">
            <w:pPr>
              <w:spacing w:after="0" w:line="240" w:lineRule="auto"/>
              <w:jc w:val="right"/>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0.259259259</w:t>
            </w:r>
          </w:p>
        </w:tc>
      </w:tr>
      <w:tr w:rsidR="001502DE" w:rsidRPr="001502DE" w14:paraId="7E162657" w14:textId="77777777" w:rsidTr="007237DB">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A98B2B7" w14:textId="77777777" w:rsidR="001502DE" w:rsidRPr="001502DE" w:rsidRDefault="001502DE" w:rsidP="001502DE">
            <w:pPr>
              <w:spacing w:after="0" w:line="240" w:lineRule="auto"/>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Ginori</w:t>
            </w:r>
          </w:p>
        </w:tc>
        <w:tc>
          <w:tcPr>
            <w:tcW w:w="1994" w:type="dxa"/>
            <w:tcBorders>
              <w:top w:val="nil"/>
              <w:left w:val="nil"/>
              <w:bottom w:val="single" w:sz="4" w:space="0" w:color="auto"/>
              <w:right w:val="single" w:sz="4" w:space="0" w:color="auto"/>
            </w:tcBorders>
            <w:shd w:val="clear" w:color="auto" w:fill="auto"/>
            <w:noWrap/>
            <w:vAlign w:val="bottom"/>
            <w:hideMark/>
          </w:tcPr>
          <w:p w14:paraId="0F0CEE14" w14:textId="77777777" w:rsidR="001502DE" w:rsidRPr="001502DE" w:rsidRDefault="001502DE" w:rsidP="001502DE">
            <w:pPr>
              <w:spacing w:after="0" w:line="240" w:lineRule="auto"/>
              <w:jc w:val="right"/>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0.259259259</w:t>
            </w:r>
          </w:p>
        </w:tc>
      </w:tr>
      <w:tr w:rsidR="001502DE" w:rsidRPr="001502DE" w14:paraId="2F863091" w14:textId="77777777" w:rsidTr="007237DB">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2C9D6D6" w14:textId="77777777" w:rsidR="001502DE" w:rsidRPr="001502DE" w:rsidRDefault="001502DE" w:rsidP="001502DE">
            <w:pPr>
              <w:spacing w:after="0" w:line="240" w:lineRule="auto"/>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Pucci</w:t>
            </w:r>
          </w:p>
        </w:tc>
        <w:tc>
          <w:tcPr>
            <w:tcW w:w="1994" w:type="dxa"/>
            <w:tcBorders>
              <w:top w:val="nil"/>
              <w:left w:val="nil"/>
              <w:bottom w:val="single" w:sz="4" w:space="0" w:color="auto"/>
              <w:right w:val="single" w:sz="4" w:space="0" w:color="auto"/>
            </w:tcBorders>
            <w:shd w:val="clear" w:color="auto" w:fill="auto"/>
            <w:noWrap/>
            <w:vAlign w:val="bottom"/>
            <w:hideMark/>
          </w:tcPr>
          <w:p w14:paraId="044393B5" w14:textId="77777777" w:rsidR="001502DE" w:rsidRPr="001502DE" w:rsidRDefault="001502DE" w:rsidP="001502DE">
            <w:pPr>
              <w:spacing w:after="0" w:line="240" w:lineRule="auto"/>
              <w:jc w:val="right"/>
              <w:rPr>
                <w:rFonts w:ascii="Times New Roman" w:eastAsia="Times New Roman" w:hAnsi="Times New Roman" w:cs="Times New Roman"/>
                <w:color w:val="000000"/>
                <w:kern w:val="0"/>
                <w:lang w:eastAsia="en-IN"/>
                <w14:ligatures w14:val="none"/>
              </w:rPr>
            </w:pPr>
            <w:r w:rsidRPr="001502DE">
              <w:rPr>
                <w:rFonts w:ascii="Times New Roman" w:eastAsia="Times New Roman" w:hAnsi="Times New Roman" w:cs="Times New Roman"/>
                <w:color w:val="000000"/>
                <w:kern w:val="0"/>
                <w:lang w:eastAsia="en-IN"/>
                <w14:ligatures w14:val="none"/>
              </w:rPr>
              <w:t>0</w:t>
            </w:r>
          </w:p>
        </w:tc>
      </w:tr>
    </w:tbl>
    <w:p w14:paraId="700F55A1" w14:textId="77777777" w:rsidR="00A35D0C" w:rsidRPr="00355883" w:rsidRDefault="00A35D0C" w:rsidP="00355883">
      <w:pPr>
        <w:rPr>
          <w:rFonts w:ascii="Times New Roman" w:hAnsi="Times New Roman" w:cs="Times New Roman"/>
        </w:rPr>
      </w:pPr>
    </w:p>
    <w:p w14:paraId="529CF7D9" w14:textId="7DDF645A" w:rsidR="006507EA" w:rsidRPr="006507EA" w:rsidRDefault="006507EA" w:rsidP="006507EA">
      <w:pPr>
        <w:rPr>
          <w:rFonts w:ascii="Times New Roman" w:hAnsi="Times New Roman" w:cs="Times New Roman"/>
          <w:b/>
          <w:bCs/>
        </w:rPr>
      </w:pPr>
      <w:r w:rsidRPr="006507EA">
        <w:rPr>
          <w:rFonts w:ascii="Times New Roman" w:hAnsi="Times New Roman" w:cs="Times New Roman"/>
          <w:b/>
          <w:bCs/>
        </w:rPr>
        <w:t>Insights</w:t>
      </w:r>
    </w:p>
    <w:p w14:paraId="3F0B3DC1" w14:textId="203F777F" w:rsidR="006507EA" w:rsidRDefault="001331D5" w:rsidP="006507EA">
      <w:pPr>
        <w:pStyle w:val="ListParagraph"/>
        <w:numPr>
          <w:ilvl w:val="0"/>
          <w:numId w:val="6"/>
        </w:numPr>
        <w:rPr>
          <w:rFonts w:ascii="Times New Roman" w:hAnsi="Times New Roman" w:cs="Times New Roman"/>
        </w:rPr>
      </w:pPr>
      <w:r w:rsidRPr="005D6922">
        <w:rPr>
          <w:rFonts w:ascii="Times New Roman" w:hAnsi="Times New Roman" w:cs="Times New Roman"/>
          <w:b/>
          <w:bCs/>
        </w:rPr>
        <w:t>Tornabuoni and Medici's Influence</w:t>
      </w:r>
      <w:r w:rsidRPr="001331D5">
        <w:rPr>
          <w:rFonts w:ascii="Times New Roman" w:hAnsi="Times New Roman" w:cs="Times New Roman"/>
        </w:rPr>
        <w:t>:</w:t>
      </w:r>
      <w:r>
        <w:rPr>
          <w:rFonts w:ascii="Times New Roman" w:hAnsi="Times New Roman" w:cs="Times New Roman"/>
        </w:rPr>
        <w:t xml:space="preserve"> </w:t>
      </w:r>
      <w:r w:rsidR="002B0C3B" w:rsidRPr="002B0C3B">
        <w:rPr>
          <w:rFonts w:ascii="Times New Roman" w:hAnsi="Times New Roman" w:cs="Times New Roman"/>
        </w:rPr>
        <w:t>Tornabuoni (0.48) and Medici (0.47) are crucial places to connect quickly across the network.</w:t>
      </w:r>
    </w:p>
    <w:p w14:paraId="246CB08F" w14:textId="505907DC" w:rsidR="002B0C3B" w:rsidRDefault="00C3018C" w:rsidP="006507EA">
      <w:pPr>
        <w:pStyle w:val="ListParagraph"/>
        <w:numPr>
          <w:ilvl w:val="0"/>
          <w:numId w:val="6"/>
        </w:numPr>
        <w:rPr>
          <w:rFonts w:ascii="Times New Roman" w:hAnsi="Times New Roman" w:cs="Times New Roman"/>
        </w:rPr>
      </w:pPr>
      <w:r w:rsidRPr="005D6922">
        <w:rPr>
          <w:rFonts w:ascii="Times New Roman" w:hAnsi="Times New Roman" w:cs="Times New Roman"/>
          <w:b/>
          <w:bCs/>
        </w:rPr>
        <w:t>Role of Guadagni</w:t>
      </w:r>
      <w:r w:rsidRPr="00C3018C">
        <w:rPr>
          <w:rFonts w:ascii="Times New Roman" w:hAnsi="Times New Roman" w:cs="Times New Roman"/>
        </w:rPr>
        <w:t>:</w:t>
      </w:r>
      <w:r>
        <w:rPr>
          <w:rFonts w:ascii="Times New Roman" w:hAnsi="Times New Roman" w:cs="Times New Roman"/>
        </w:rPr>
        <w:t xml:space="preserve"> </w:t>
      </w:r>
      <w:r w:rsidRPr="00C3018C">
        <w:rPr>
          <w:rFonts w:ascii="Times New Roman" w:hAnsi="Times New Roman" w:cs="Times New Roman"/>
        </w:rPr>
        <w:t>Guadagni (0.40) acts as a very good broker, which connects mid-level families to the central hubs for connectivity.</w:t>
      </w:r>
    </w:p>
    <w:p w14:paraId="51900EE1" w14:textId="5D3B6163" w:rsidR="00C3018C" w:rsidRDefault="00603956" w:rsidP="006507EA">
      <w:pPr>
        <w:pStyle w:val="ListParagraph"/>
        <w:numPr>
          <w:ilvl w:val="0"/>
          <w:numId w:val="6"/>
        </w:numPr>
        <w:rPr>
          <w:rFonts w:ascii="Times New Roman" w:hAnsi="Times New Roman" w:cs="Times New Roman"/>
        </w:rPr>
      </w:pPr>
      <w:r w:rsidRPr="005D6922">
        <w:rPr>
          <w:rFonts w:ascii="Times New Roman" w:hAnsi="Times New Roman" w:cs="Times New Roman"/>
          <w:b/>
          <w:bCs/>
        </w:rPr>
        <w:t>Mid-Level Connectors</w:t>
      </w:r>
      <w:r w:rsidRPr="00603956">
        <w:rPr>
          <w:rFonts w:ascii="Times New Roman" w:hAnsi="Times New Roman" w:cs="Times New Roman"/>
        </w:rPr>
        <w:t>:</w:t>
      </w:r>
      <w:r>
        <w:rPr>
          <w:rFonts w:ascii="Times New Roman" w:hAnsi="Times New Roman" w:cs="Times New Roman"/>
        </w:rPr>
        <w:t xml:space="preserve"> </w:t>
      </w:r>
      <w:r w:rsidRPr="00603956">
        <w:rPr>
          <w:rFonts w:ascii="Times New Roman" w:hAnsi="Times New Roman" w:cs="Times New Roman"/>
        </w:rPr>
        <w:t>Ridolfi (0.37), Salviati, and Albizzi (0.34) are mid-level connectors that connect important and less important families in the network.</w:t>
      </w:r>
    </w:p>
    <w:p w14:paraId="79A14A4E" w14:textId="2D4CE59C" w:rsidR="00603956" w:rsidRDefault="00603956" w:rsidP="006507EA">
      <w:pPr>
        <w:pStyle w:val="ListParagraph"/>
        <w:numPr>
          <w:ilvl w:val="0"/>
          <w:numId w:val="6"/>
        </w:numPr>
        <w:rPr>
          <w:rFonts w:ascii="Times New Roman" w:hAnsi="Times New Roman" w:cs="Times New Roman"/>
        </w:rPr>
      </w:pPr>
      <w:r w:rsidRPr="005D6922">
        <w:rPr>
          <w:rFonts w:ascii="Times New Roman" w:hAnsi="Times New Roman" w:cs="Times New Roman"/>
          <w:b/>
          <w:bCs/>
        </w:rPr>
        <w:t>Peripheral Weakness</w:t>
      </w:r>
      <w:r w:rsidRPr="00603956">
        <w:rPr>
          <w:rFonts w:ascii="Times New Roman" w:hAnsi="Times New Roman" w:cs="Times New Roman"/>
        </w:rPr>
        <w:t>:</w:t>
      </w:r>
      <w:r>
        <w:rPr>
          <w:rFonts w:ascii="Times New Roman" w:hAnsi="Times New Roman" w:cs="Times New Roman"/>
        </w:rPr>
        <w:t xml:space="preserve"> </w:t>
      </w:r>
      <w:r w:rsidRPr="00603956">
        <w:rPr>
          <w:rFonts w:ascii="Times New Roman" w:hAnsi="Times New Roman" w:cs="Times New Roman"/>
        </w:rPr>
        <w:t>Families like Pucci (0) and Ginori (0.26) are cut off, showing they have few roles and possible weaknesses in the network.</w:t>
      </w:r>
    </w:p>
    <w:p w14:paraId="0975F0D8" w14:textId="3A206A35" w:rsidR="00603956" w:rsidRDefault="005D6922" w:rsidP="006507EA">
      <w:pPr>
        <w:pStyle w:val="ListParagraph"/>
        <w:numPr>
          <w:ilvl w:val="0"/>
          <w:numId w:val="6"/>
        </w:numPr>
        <w:rPr>
          <w:rFonts w:ascii="Times New Roman" w:hAnsi="Times New Roman" w:cs="Times New Roman"/>
        </w:rPr>
      </w:pPr>
      <w:r w:rsidRPr="005D6922">
        <w:rPr>
          <w:rFonts w:ascii="Times New Roman" w:hAnsi="Times New Roman" w:cs="Times New Roman"/>
          <w:b/>
          <w:bCs/>
        </w:rPr>
        <w:t>Opportunities for Growth</w:t>
      </w:r>
      <w:r w:rsidRPr="005D6922">
        <w:rPr>
          <w:rFonts w:ascii="Times New Roman" w:hAnsi="Times New Roman" w:cs="Times New Roman"/>
        </w:rPr>
        <w:t>:</w:t>
      </w:r>
      <w:r>
        <w:rPr>
          <w:rFonts w:ascii="Times New Roman" w:hAnsi="Times New Roman" w:cs="Times New Roman"/>
        </w:rPr>
        <w:t xml:space="preserve"> </w:t>
      </w:r>
      <w:r w:rsidRPr="005D6922">
        <w:rPr>
          <w:rFonts w:ascii="Times New Roman" w:hAnsi="Times New Roman" w:cs="Times New Roman"/>
        </w:rPr>
        <w:t xml:space="preserve">Connecting Pucci, Castellan (0.31), and </w:t>
      </w:r>
      <w:proofErr w:type="spellStart"/>
      <w:r w:rsidRPr="005D6922">
        <w:rPr>
          <w:rFonts w:ascii="Times New Roman" w:hAnsi="Times New Roman" w:cs="Times New Roman"/>
        </w:rPr>
        <w:t>Lambertes</w:t>
      </w:r>
      <w:proofErr w:type="spellEnd"/>
      <w:r w:rsidRPr="005D6922">
        <w:rPr>
          <w:rFonts w:ascii="Times New Roman" w:hAnsi="Times New Roman" w:cs="Times New Roman"/>
        </w:rPr>
        <w:t xml:space="preserve"> (0.29) to core families would increase the strength and reach of the network.</w:t>
      </w:r>
    </w:p>
    <w:p w14:paraId="2E2AD244" w14:textId="77777777" w:rsidR="005D6922" w:rsidRDefault="005D6922" w:rsidP="005D6922">
      <w:pPr>
        <w:pStyle w:val="ListParagraph"/>
        <w:rPr>
          <w:rFonts w:ascii="Times New Roman" w:hAnsi="Times New Roman" w:cs="Times New Roman"/>
        </w:rPr>
      </w:pPr>
    </w:p>
    <w:p w14:paraId="59C92479" w14:textId="77777777" w:rsidR="00120074" w:rsidRDefault="00120074" w:rsidP="005D6922">
      <w:pPr>
        <w:pStyle w:val="ListParagraph"/>
        <w:rPr>
          <w:rFonts w:ascii="Times New Roman" w:hAnsi="Times New Roman" w:cs="Times New Roman"/>
        </w:rPr>
      </w:pPr>
    </w:p>
    <w:p w14:paraId="6C773104" w14:textId="77777777" w:rsidR="00120074" w:rsidRDefault="00120074" w:rsidP="005D6922">
      <w:pPr>
        <w:pStyle w:val="ListParagraph"/>
        <w:rPr>
          <w:rFonts w:ascii="Times New Roman" w:hAnsi="Times New Roman" w:cs="Times New Roman"/>
        </w:rPr>
      </w:pPr>
    </w:p>
    <w:p w14:paraId="296165DE" w14:textId="77777777" w:rsidR="00120074" w:rsidRDefault="00120074" w:rsidP="005D6922">
      <w:pPr>
        <w:pStyle w:val="ListParagraph"/>
        <w:rPr>
          <w:rFonts w:ascii="Times New Roman" w:hAnsi="Times New Roman" w:cs="Times New Roman"/>
        </w:rPr>
      </w:pPr>
    </w:p>
    <w:p w14:paraId="136C1F70" w14:textId="77777777" w:rsidR="00120074" w:rsidRDefault="00120074" w:rsidP="005D6922">
      <w:pPr>
        <w:pStyle w:val="ListParagraph"/>
        <w:rPr>
          <w:rFonts w:ascii="Times New Roman" w:hAnsi="Times New Roman" w:cs="Times New Roman"/>
        </w:rPr>
      </w:pPr>
    </w:p>
    <w:p w14:paraId="0B90820F" w14:textId="77777777" w:rsidR="00120074" w:rsidRDefault="00120074" w:rsidP="005D6922">
      <w:pPr>
        <w:pStyle w:val="ListParagraph"/>
        <w:rPr>
          <w:rFonts w:ascii="Times New Roman" w:hAnsi="Times New Roman" w:cs="Times New Roman"/>
        </w:rPr>
      </w:pPr>
    </w:p>
    <w:p w14:paraId="6AFA2642" w14:textId="77777777" w:rsidR="00120074" w:rsidRDefault="00120074" w:rsidP="005D6922">
      <w:pPr>
        <w:pStyle w:val="ListParagraph"/>
        <w:rPr>
          <w:rFonts w:ascii="Times New Roman" w:hAnsi="Times New Roman" w:cs="Times New Roman"/>
        </w:rPr>
      </w:pPr>
    </w:p>
    <w:p w14:paraId="5B68266C" w14:textId="77777777" w:rsidR="00120074" w:rsidRDefault="00120074" w:rsidP="005D6922">
      <w:pPr>
        <w:pStyle w:val="ListParagraph"/>
        <w:rPr>
          <w:rFonts w:ascii="Times New Roman" w:hAnsi="Times New Roman" w:cs="Times New Roman"/>
        </w:rPr>
      </w:pPr>
    </w:p>
    <w:p w14:paraId="4B85AEDE" w14:textId="77777777" w:rsidR="00120074" w:rsidRDefault="00120074" w:rsidP="005D6922">
      <w:pPr>
        <w:pStyle w:val="ListParagraph"/>
        <w:rPr>
          <w:rFonts w:ascii="Times New Roman" w:hAnsi="Times New Roman" w:cs="Times New Roman"/>
        </w:rPr>
      </w:pPr>
    </w:p>
    <w:p w14:paraId="25E7CCBE" w14:textId="77777777" w:rsidR="00120074" w:rsidRDefault="00120074" w:rsidP="005D6922">
      <w:pPr>
        <w:pStyle w:val="ListParagraph"/>
        <w:rPr>
          <w:rFonts w:ascii="Times New Roman" w:hAnsi="Times New Roman" w:cs="Times New Roman"/>
        </w:rPr>
      </w:pPr>
    </w:p>
    <w:p w14:paraId="32D59305" w14:textId="77777777" w:rsidR="00120074" w:rsidRDefault="00120074" w:rsidP="005D6922">
      <w:pPr>
        <w:pStyle w:val="ListParagraph"/>
        <w:rPr>
          <w:rFonts w:ascii="Times New Roman" w:hAnsi="Times New Roman" w:cs="Times New Roman"/>
        </w:rPr>
      </w:pPr>
    </w:p>
    <w:p w14:paraId="37156970" w14:textId="77777777" w:rsidR="00120074" w:rsidRDefault="00120074" w:rsidP="005D6922">
      <w:pPr>
        <w:pStyle w:val="ListParagraph"/>
        <w:rPr>
          <w:rFonts w:ascii="Times New Roman" w:hAnsi="Times New Roman" w:cs="Times New Roman"/>
        </w:rPr>
      </w:pPr>
    </w:p>
    <w:p w14:paraId="3FB87E0D" w14:textId="77777777" w:rsidR="00120074" w:rsidRDefault="00120074" w:rsidP="005D6922">
      <w:pPr>
        <w:pStyle w:val="ListParagraph"/>
        <w:rPr>
          <w:rFonts w:ascii="Times New Roman" w:hAnsi="Times New Roman" w:cs="Times New Roman"/>
        </w:rPr>
      </w:pPr>
    </w:p>
    <w:p w14:paraId="621E3F4D" w14:textId="77777777" w:rsidR="00120074" w:rsidRPr="006507EA" w:rsidRDefault="00120074" w:rsidP="005D6922">
      <w:pPr>
        <w:pStyle w:val="ListParagraph"/>
        <w:rPr>
          <w:rFonts w:ascii="Times New Roman" w:hAnsi="Times New Roman" w:cs="Times New Roman"/>
        </w:rPr>
      </w:pPr>
    </w:p>
    <w:p w14:paraId="5BB511CF" w14:textId="0EF0E04E" w:rsidR="00361566" w:rsidRDefault="00361566" w:rsidP="00061E9A">
      <w:pPr>
        <w:pStyle w:val="ListParagraph"/>
        <w:numPr>
          <w:ilvl w:val="1"/>
          <w:numId w:val="1"/>
        </w:numPr>
        <w:rPr>
          <w:rFonts w:ascii="Times New Roman" w:hAnsi="Times New Roman" w:cs="Times New Roman"/>
        </w:rPr>
      </w:pPr>
      <w:r w:rsidRPr="007237DB">
        <w:rPr>
          <w:rFonts w:ascii="Times New Roman" w:hAnsi="Times New Roman" w:cs="Times New Roman"/>
        </w:rPr>
        <w:lastRenderedPageBreak/>
        <w:t>Betweenness Centrality</w:t>
      </w:r>
    </w:p>
    <w:tbl>
      <w:tblPr>
        <w:tblW w:w="3618" w:type="dxa"/>
        <w:tblInd w:w="2047" w:type="dxa"/>
        <w:tblLook w:val="04A0" w:firstRow="1" w:lastRow="0" w:firstColumn="1" w:lastColumn="0" w:noHBand="0" w:noVBand="1"/>
      </w:tblPr>
      <w:tblGrid>
        <w:gridCol w:w="1243"/>
        <w:gridCol w:w="2375"/>
      </w:tblGrid>
      <w:tr w:rsidR="0051654B" w:rsidRPr="0051654B" w14:paraId="6392AD5D" w14:textId="77777777" w:rsidTr="0051654B">
        <w:trPr>
          <w:trHeight w:val="288"/>
        </w:trPr>
        <w:tc>
          <w:tcPr>
            <w:tcW w:w="1243"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A484078" w14:textId="77777777" w:rsidR="0051654B" w:rsidRPr="0051654B" w:rsidRDefault="0051654B" w:rsidP="0051654B">
            <w:pPr>
              <w:spacing w:after="0" w:line="240" w:lineRule="auto"/>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Family</w:t>
            </w:r>
          </w:p>
        </w:tc>
        <w:tc>
          <w:tcPr>
            <w:tcW w:w="2375" w:type="dxa"/>
            <w:tcBorders>
              <w:top w:val="single" w:sz="4" w:space="0" w:color="auto"/>
              <w:left w:val="nil"/>
              <w:bottom w:val="single" w:sz="4" w:space="0" w:color="auto"/>
              <w:right w:val="single" w:sz="4" w:space="0" w:color="auto"/>
            </w:tcBorders>
            <w:shd w:val="clear" w:color="000000" w:fill="FFFF00"/>
            <w:noWrap/>
            <w:vAlign w:val="bottom"/>
            <w:hideMark/>
          </w:tcPr>
          <w:p w14:paraId="00DE19DC" w14:textId="48AFE7D5" w:rsidR="0051654B" w:rsidRPr="0051654B" w:rsidRDefault="0051654B" w:rsidP="0051654B">
            <w:pPr>
              <w:spacing w:after="0" w:line="240" w:lineRule="auto"/>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Betweenness</w:t>
            </w:r>
            <w:r>
              <w:rPr>
                <w:rFonts w:ascii="Times New Roman" w:eastAsia="Times New Roman" w:hAnsi="Times New Roman" w:cs="Times New Roman"/>
                <w:color w:val="000000"/>
                <w:kern w:val="0"/>
                <w:lang w:eastAsia="en-IN"/>
                <w14:ligatures w14:val="none"/>
              </w:rPr>
              <w:t xml:space="preserve"> </w:t>
            </w:r>
            <w:r w:rsidRPr="0051654B">
              <w:rPr>
                <w:rFonts w:ascii="Times New Roman" w:eastAsia="Times New Roman" w:hAnsi="Times New Roman" w:cs="Times New Roman"/>
                <w:color w:val="000000"/>
                <w:kern w:val="0"/>
                <w:lang w:eastAsia="en-IN"/>
                <w14:ligatures w14:val="none"/>
              </w:rPr>
              <w:t>Centrality</w:t>
            </w:r>
          </w:p>
        </w:tc>
      </w:tr>
      <w:tr w:rsidR="0051654B" w:rsidRPr="0051654B" w14:paraId="066CE64F" w14:textId="77777777" w:rsidTr="0051654B">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0D11BB94" w14:textId="77777777" w:rsidR="0051654B" w:rsidRPr="0051654B" w:rsidRDefault="0051654B" w:rsidP="0051654B">
            <w:pPr>
              <w:spacing w:after="0" w:line="240" w:lineRule="auto"/>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Medici</w:t>
            </w:r>
          </w:p>
        </w:tc>
        <w:tc>
          <w:tcPr>
            <w:tcW w:w="2375" w:type="dxa"/>
            <w:tcBorders>
              <w:top w:val="nil"/>
              <w:left w:val="nil"/>
              <w:bottom w:val="single" w:sz="4" w:space="0" w:color="auto"/>
              <w:right w:val="single" w:sz="4" w:space="0" w:color="auto"/>
            </w:tcBorders>
            <w:shd w:val="clear" w:color="auto" w:fill="auto"/>
            <w:noWrap/>
            <w:vAlign w:val="bottom"/>
            <w:hideMark/>
          </w:tcPr>
          <w:p w14:paraId="7C55E631" w14:textId="77777777" w:rsidR="0051654B" w:rsidRPr="0051654B" w:rsidRDefault="0051654B" w:rsidP="0051654B">
            <w:pPr>
              <w:spacing w:after="0" w:line="240" w:lineRule="auto"/>
              <w:jc w:val="right"/>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61</w:t>
            </w:r>
          </w:p>
        </w:tc>
      </w:tr>
      <w:tr w:rsidR="0051654B" w:rsidRPr="0051654B" w14:paraId="24492C53" w14:textId="77777777" w:rsidTr="0051654B">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1ACC0598" w14:textId="77777777" w:rsidR="0051654B" w:rsidRPr="0051654B" w:rsidRDefault="0051654B" w:rsidP="0051654B">
            <w:pPr>
              <w:spacing w:after="0" w:line="240" w:lineRule="auto"/>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Tornabuoni</w:t>
            </w:r>
          </w:p>
        </w:tc>
        <w:tc>
          <w:tcPr>
            <w:tcW w:w="2375" w:type="dxa"/>
            <w:tcBorders>
              <w:top w:val="nil"/>
              <w:left w:val="nil"/>
              <w:bottom w:val="single" w:sz="4" w:space="0" w:color="auto"/>
              <w:right w:val="single" w:sz="4" w:space="0" w:color="auto"/>
            </w:tcBorders>
            <w:shd w:val="clear" w:color="auto" w:fill="auto"/>
            <w:noWrap/>
            <w:vAlign w:val="bottom"/>
            <w:hideMark/>
          </w:tcPr>
          <w:p w14:paraId="1FFF6818" w14:textId="77777777" w:rsidR="0051654B" w:rsidRPr="0051654B" w:rsidRDefault="0051654B" w:rsidP="0051654B">
            <w:pPr>
              <w:spacing w:after="0" w:line="240" w:lineRule="auto"/>
              <w:jc w:val="right"/>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54</w:t>
            </w:r>
          </w:p>
        </w:tc>
      </w:tr>
      <w:tr w:rsidR="0051654B" w:rsidRPr="0051654B" w14:paraId="469491DE" w14:textId="77777777" w:rsidTr="0051654B">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26362A32" w14:textId="77777777" w:rsidR="0051654B" w:rsidRPr="0051654B" w:rsidRDefault="0051654B" w:rsidP="0051654B">
            <w:pPr>
              <w:spacing w:after="0" w:line="240" w:lineRule="auto"/>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Guadagni</w:t>
            </w:r>
          </w:p>
        </w:tc>
        <w:tc>
          <w:tcPr>
            <w:tcW w:w="2375" w:type="dxa"/>
            <w:tcBorders>
              <w:top w:val="nil"/>
              <w:left w:val="nil"/>
              <w:bottom w:val="single" w:sz="4" w:space="0" w:color="auto"/>
              <w:right w:val="single" w:sz="4" w:space="0" w:color="auto"/>
            </w:tcBorders>
            <w:shd w:val="clear" w:color="auto" w:fill="auto"/>
            <w:noWrap/>
            <w:vAlign w:val="bottom"/>
            <w:hideMark/>
          </w:tcPr>
          <w:p w14:paraId="06FD82EE" w14:textId="77777777" w:rsidR="0051654B" w:rsidRPr="0051654B" w:rsidRDefault="0051654B" w:rsidP="0051654B">
            <w:pPr>
              <w:spacing w:after="0" w:line="240" w:lineRule="auto"/>
              <w:jc w:val="right"/>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30</w:t>
            </w:r>
          </w:p>
        </w:tc>
      </w:tr>
      <w:tr w:rsidR="0051654B" w:rsidRPr="0051654B" w14:paraId="3D7252DD" w14:textId="77777777" w:rsidTr="0051654B">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4CACCE56" w14:textId="77777777" w:rsidR="0051654B" w:rsidRPr="0051654B" w:rsidRDefault="0051654B" w:rsidP="0051654B">
            <w:pPr>
              <w:spacing w:after="0" w:line="240" w:lineRule="auto"/>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Ridolfi</w:t>
            </w:r>
          </w:p>
        </w:tc>
        <w:tc>
          <w:tcPr>
            <w:tcW w:w="2375" w:type="dxa"/>
            <w:tcBorders>
              <w:top w:val="nil"/>
              <w:left w:val="nil"/>
              <w:bottom w:val="single" w:sz="4" w:space="0" w:color="auto"/>
              <w:right w:val="single" w:sz="4" w:space="0" w:color="auto"/>
            </w:tcBorders>
            <w:shd w:val="clear" w:color="auto" w:fill="auto"/>
            <w:noWrap/>
            <w:vAlign w:val="bottom"/>
            <w:hideMark/>
          </w:tcPr>
          <w:p w14:paraId="1C74872C" w14:textId="77777777" w:rsidR="0051654B" w:rsidRPr="0051654B" w:rsidRDefault="0051654B" w:rsidP="0051654B">
            <w:pPr>
              <w:spacing w:after="0" w:line="240" w:lineRule="auto"/>
              <w:jc w:val="right"/>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18</w:t>
            </w:r>
          </w:p>
        </w:tc>
      </w:tr>
      <w:tr w:rsidR="0051654B" w:rsidRPr="0051654B" w14:paraId="09E8122D" w14:textId="77777777" w:rsidTr="0051654B">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65E1C4BF" w14:textId="77777777" w:rsidR="0051654B" w:rsidRPr="0051654B" w:rsidRDefault="0051654B" w:rsidP="0051654B">
            <w:pPr>
              <w:spacing w:after="0" w:line="240" w:lineRule="auto"/>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Salviati</w:t>
            </w:r>
          </w:p>
        </w:tc>
        <w:tc>
          <w:tcPr>
            <w:tcW w:w="2375" w:type="dxa"/>
            <w:tcBorders>
              <w:top w:val="nil"/>
              <w:left w:val="nil"/>
              <w:bottom w:val="single" w:sz="4" w:space="0" w:color="auto"/>
              <w:right w:val="single" w:sz="4" w:space="0" w:color="auto"/>
            </w:tcBorders>
            <w:shd w:val="clear" w:color="auto" w:fill="auto"/>
            <w:noWrap/>
            <w:vAlign w:val="bottom"/>
            <w:hideMark/>
          </w:tcPr>
          <w:p w14:paraId="2145B2C6" w14:textId="77777777" w:rsidR="0051654B" w:rsidRPr="0051654B" w:rsidRDefault="0051654B" w:rsidP="0051654B">
            <w:pPr>
              <w:spacing w:after="0" w:line="240" w:lineRule="auto"/>
              <w:jc w:val="right"/>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13</w:t>
            </w:r>
          </w:p>
        </w:tc>
      </w:tr>
      <w:tr w:rsidR="0051654B" w:rsidRPr="0051654B" w14:paraId="71A7525A" w14:textId="77777777" w:rsidTr="0051654B">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270DFD53" w14:textId="77777777" w:rsidR="0051654B" w:rsidRPr="0051654B" w:rsidRDefault="0051654B" w:rsidP="0051654B">
            <w:pPr>
              <w:spacing w:after="0" w:line="240" w:lineRule="auto"/>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Albizzi</w:t>
            </w:r>
          </w:p>
        </w:tc>
        <w:tc>
          <w:tcPr>
            <w:tcW w:w="2375" w:type="dxa"/>
            <w:tcBorders>
              <w:top w:val="nil"/>
              <w:left w:val="nil"/>
              <w:bottom w:val="single" w:sz="4" w:space="0" w:color="auto"/>
              <w:right w:val="single" w:sz="4" w:space="0" w:color="auto"/>
            </w:tcBorders>
            <w:shd w:val="clear" w:color="auto" w:fill="auto"/>
            <w:noWrap/>
            <w:vAlign w:val="bottom"/>
            <w:hideMark/>
          </w:tcPr>
          <w:p w14:paraId="5EBC1CBC" w14:textId="77777777" w:rsidR="0051654B" w:rsidRPr="0051654B" w:rsidRDefault="0051654B" w:rsidP="0051654B">
            <w:pPr>
              <w:spacing w:after="0" w:line="240" w:lineRule="auto"/>
              <w:jc w:val="right"/>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13</w:t>
            </w:r>
          </w:p>
        </w:tc>
      </w:tr>
      <w:tr w:rsidR="0051654B" w:rsidRPr="0051654B" w14:paraId="2EA4457A" w14:textId="77777777" w:rsidTr="0051654B">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3B0F42C7" w14:textId="77777777" w:rsidR="0051654B" w:rsidRPr="0051654B" w:rsidRDefault="0051654B" w:rsidP="0051654B">
            <w:pPr>
              <w:spacing w:after="0" w:line="240" w:lineRule="auto"/>
              <w:rPr>
                <w:rFonts w:ascii="Times New Roman" w:eastAsia="Times New Roman" w:hAnsi="Times New Roman" w:cs="Times New Roman"/>
                <w:color w:val="000000"/>
                <w:kern w:val="0"/>
                <w:lang w:eastAsia="en-IN"/>
                <w14:ligatures w14:val="none"/>
              </w:rPr>
            </w:pPr>
            <w:proofErr w:type="spellStart"/>
            <w:r w:rsidRPr="0051654B">
              <w:rPr>
                <w:rFonts w:ascii="Times New Roman" w:eastAsia="Times New Roman" w:hAnsi="Times New Roman" w:cs="Times New Roman"/>
                <w:color w:val="000000"/>
                <w:kern w:val="0"/>
                <w:lang w:eastAsia="en-IN"/>
                <w14:ligatures w14:val="none"/>
              </w:rPr>
              <w:t>Bischeri</w:t>
            </w:r>
            <w:proofErr w:type="spellEnd"/>
          </w:p>
        </w:tc>
        <w:tc>
          <w:tcPr>
            <w:tcW w:w="2375" w:type="dxa"/>
            <w:tcBorders>
              <w:top w:val="nil"/>
              <w:left w:val="nil"/>
              <w:bottom w:val="single" w:sz="4" w:space="0" w:color="auto"/>
              <w:right w:val="single" w:sz="4" w:space="0" w:color="auto"/>
            </w:tcBorders>
            <w:shd w:val="clear" w:color="auto" w:fill="auto"/>
            <w:noWrap/>
            <w:vAlign w:val="bottom"/>
            <w:hideMark/>
          </w:tcPr>
          <w:p w14:paraId="53819E57" w14:textId="77777777" w:rsidR="0051654B" w:rsidRPr="0051654B" w:rsidRDefault="0051654B" w:rsidP="0051654B">
            <w:pPr>
              <w:spacing w:after="0" w:line="240" w:lineRule="auto"/>
              <w:jc w:val="right"/>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12</w:t>
            </w:r>
          </w:p>
        </w:tc>
      </w:tr>
      <w:tr w:rsidR="0051654B" w:rsidRPr="0051654B" w14:paraId="4AED2014" w14:textId="77777777" w:rsidTr="0051654B">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6F0A12F0" w14:textId="77777777" w:rsidR="0051654B" w:rsidRPr="0051654B" w:rsidRDefault="0051654B" w:rsidP="0051654B">
            <w:pPr>
              <w:spacing w:after="0" w:line="240" w:lineRule="auto"/>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Castellan</w:t>
            </w:r>
          </w:p>
        </w:tc>
        <w:tc>
          <w:tcPr>
            <w:tcW w:w="2375" w:type="dxa"/>
            <w:tcBorders>
              <w:top w:val="nil"/>
              <w:left w:val="nil"/>
              <w:bottom w:val="single" w:sz="4" w:space="0" w:color="auto"/>
              <w:right w:val="single" w:sz="4" w:space="0" w:color="auto"/>
            </w:tcBorders>
            <w:shd w:val="clear" w:color="auto" w:fill="auto"/>
            <w:noWrap/>
            <w:vAlign w:val="bottom"/>
            <w:hideMark/>
          </w:tcPr>
          <w:p w14:paraId="7085752D" w14:textId="77777777" w:rsidR="0051654B" w:rsidRPr="0051654B" w:rsidRDefault="0051654B" w:rsidP="0051654B">
            <w:pPr>
              <w:spacing w:after="0" w:line="240" w:lineRule="auto"/>
              <w:jc w:val="right"/>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10</w:t>
            </w:r>
          </w:p>
        </w:tc>
      </w:tr>
      <w:tr w:rsidR="0051654B" w:rsidRPr="0051654B" w14:paraId="28BF7616" w14:textId="77777777" w:rsidTr="0051654B">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05F48C4A" w14:textId="77777777" w:rsidR="0051654B" w:rsidRPr="0051654B" w:rsidRDefault="0051654B" w:rsidP="0051654B">
            <w:pPr>
              <w:spacing w:after="0" w:line="240" w:lineRule="auto"/>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Peruzzi</w:t>
            </w:r>
          </w:p>
        </w:tc>
        <w:tc>
          <w:tcPr>
            <w:tcW w:w="2375" w:type="dxa"/>
            <w:tcBorders>
              <w:top w:val="nil"/>
              <w:left w:val="nil"/>
              <w:bottom w:val="single" w:sz="4" w:space="0" w:color="auto"/>
              <w:right w:val="single" w:sz="4" w:space="0" w:color="auto"/>
            </w:tcBorders>
            <w:shd w:val="clear" w:color="auto" w:fill="auto"/>
            <w:noWrap/>
            <w:vAlign w:val="bottom"/>
            <w:hideMark/>
          </w:tcPr>
          <w:p w14:paraId="11B6B160" w14:textId="77777777" w:rsidR="0051654B" w:rsidRPr="0051654B" w:rsidRDefault="0051654B" w:rsidP="0051654B">
            <w:pPr>
              <w:spacing w:after="0" w:line="240" w:lineRule="auto"/>
              <w:jc w:val="right"/>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4</w:t>
            </w:r>
          </w:p>
        </w:tc>
      </w:tr>
      <w:tr w:rsidR="0051654B" w:rsidRPr="0051654B" w14:paraId="7B3CCF0C" w14:textId="77777777" w:rsidTr="0051654B">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5421E509" w14:textId="77777777" w:rsidR="0051654B" w:rsidRPr="0051654B" w:rsidRDefault="0051654B" w:rsidP="0051654B">
            <w:pPr>
              <w:spacing w:after="0" w:line="240" w:lineRule="auto"/>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Strozzi</w:t>
            </w:r>
          </w:p>
        </w:tc>
        <w:tc>
          <w:tcPr>
            <w:tcW w:w="2375" w:type="dxa"/>
            <w:tcBorders>
              <w:top w:val="nil"/>
              <w:left w:val="nil"/>
              <w:bottom w:val="single" w:sz="4" w:space="0" w:color="auto"/>
              <w:right w:val="single" w:sz="4" w:space="0" w:color="auto"/>
            </w:tcBorders>
            <w:shd w:val="clear" w:color="auto" w:fill="auto"/>
            <w:noWrap/>
            <w:vAlign w:val="bottom"/>
            <w:hideMark/>
          </w:tcPr>
          <w:p w14:paraId="335C6934" w14:textId="77777777" w:rsidR="0051654B" w:rsidRPr="0051654B" w:rsidRDefault="0051654B" w:rsidP="0051654B">
            <w:pPr>
              <w:spacing w:after="0" w:line="240" w:lineRule="auto"/>
              <w:jc w:val="right"/>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3</w:t>
            </w:r>
          </w:p>
        </w:tc>
      </w:tr>
      <w:tr w:rsidR="0051654B" w:rsidRPr="0051654B" w14:paraId="2F456285" w14:textId="77777777" w:rsidTr="0051654B">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66DFF36C" w14:textId="77777777" w:rsidR="0051654B" w:rsidRPr="0051654B" w:rsidRDefault="0051654B" w:rsidP="0051654B">
            <w:pPr>
              <w:spacing w:after="0" w:line="240" w:lineRule="auto"/>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Pucci</w:t>
            </w:r>
          </w:p>
        </w:tc>
        <w:tc>
          <w:tcPr>
            <w:tcW w:w="2375" w:type="dxa"/>
            <w:tcBorders>
              <w:top w:val="nil"/>
              <w:left w:val="nil"/>
              <w:bottom w:val="single" w:sz="4" w:space="0" w:color="auto"/>
              <w:right w:val="single" w:sz="4" w:space="0" w:color="auto"/>
            </w:tcBorders>
            <w:shd w:val="clear" w:color="auto" w:fill="auto"/>
            <w:noWrap/>
            <w:vAlign w:val="bottom"/>
            <w:hideMark/>
          </w:tcPr>
          <w:p w14:paraId="388A5E03" w14:textId="77777777" w:rsidR="0051654B" w:rsidRPr="0051654B" w:rsidRDefault="0051654B" w:rsidP="0051654B">
            <w:pPr>
              <w:spacing w:after="0" w:line="240" w:lineRule="auto"/>
              <w:jc w:val="right"/>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0</w:t>
            </w:r>
          </w:p>
        </w:tc>
      </w:tr>
      <w:tr w:rsidR="0051654B" w:rsidRPr="0051654B" w14:paraId="1433CDD9" w14:textId="77777777" w:rsidTr="0051654B">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13E16275" w14:textId="77777777" w:rsidR="0051654B" w:rsidRPr="0051654B" w:rsidRDefault="0051654B" w:rsidP="0051654B">
            <w:pPr>
              <w:spacing w:after="0" w:line="240" w:lineRule="auto"/>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Barbadori</w:t>
            </w:r>
          </w:p>
        </w:tc>
        <w:tc>
          <w:tcPr>
            <w:tcW w:w="2375" w:type="dxa"/>
            <w:tcBorders>
              <w:top w:val="nil"/>
              <w:left w:val="nil"/>
              <w:bottom w:val="single" w:sz="4" w:space="0" w:color="auto"/>
              <w:right w:val="single" w:sz="4" w:space="0" w:color="auto"/>
            </w:tcBorders>
            <w:shd w:val="clear" w:color="auto" w:fill="auto"/>
            <w:noWrap/>
            <w:vAlign w:val="bottom"/>
            <w:hideMark/>
          </w:tcPr>
          <w:p w14:paraId="488AE9B0" w14:textId="77777777" w:rsidR="0051654B" w:rsidRPr="0051654B" w:rsidRDefault="0051654B" w:rsidP="0051654B">
            <w:pPr>
              <w:spacing w:after="0" w:line="240" w:lineRule="auto"/>
              <w:jc w:val="right"/>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0</w:t>
            </w:r>
          </w:p>
        </w:tc>
      </w:tr>
      <w:tr w:rsidR="0051654B" w:rsidRPr="0051654B" w14:paraId="49E23FA9" w14:textId="77777777" w:rsidTr="0051654B">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226CA732" w14:textId="77777777" w:rsidR="0051654B" w:rsidRPr="0051654B" w:rsidRDefault="0051654B" w:rsidP="0051654B">
            <w:pPr>
              <w:spacing w:after="0" w:line="240" w:lineRule="auto"/>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Pazzi</w:t>
            </w:r>
          </w:p>
        </w:tc>
        <w:tc>
          <w:tcPr>
            <w:tcW w:w="2375" w:type="dxa"/>
            <w:tcBorders>
              <w:top w:val="nil"/>
              <w:left w:val="nil"/>
              <w:bottom w:val="single" w:sz="4" w:space="0" w:color="auto"/>
              <w:right w:val="single" w:sz="4" w:space="0" w:color="auto"/>
            </w:tcBorders>
            <w:shd w:val="clear" w:color="auto" w:fill="auto"/>
            <w:noWrap/>
            <w:vAlign w:val="bottom"/>
            <w:hideMark/>
          </w:tcPr>
          <w:p w14:paraId="3D56E6D5" w14:textId="77777777" w:rsidR="0051654B" w:rsidRPr="0051654B" w:rsidRDefault="0051654B" w:rsidP="0051654B">
            <w:pPr>
              <w:spacing w:after="0" w:line="240" w:lineRule="auto"/>
              <w:jc w:val="right"/>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0</w:t>
            </w:r>
          </w:p>
        </w:tc>
      </w:tr>
      <w:tr w:rsidR="0051654B" w:rsidRPr="0051654B" w14:paraId="72F6D6C5" w14:textId="77777777" w:rsidTr="0051654B">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07B11EC6" w14:textId="77777777" w:rsidR="0051654B" w:rsidRPr="0051654B" w:rsidRDefault="0051654B" w:rsidP="0051654B">
            <w:pPr>
              <w:spacing w:after="0" w:line="240" w:lineRule="auto"/>
              <w:rPr>
                <w:rFonts w:ascii="Times New Roman" w:eastAsia="Times New Roman" w:hAnsi="Times New Roman" w:cs="Times New Roman"/>
                <w:color w:val="000000"/>
                <w:kern w:val="0"/>
                <w:lang w:eastAsia="en-IN"/>
                <w14:ligatures w14:val="none"/>
              </w:rPr>
            </w:pPr>
            <w:proofErr w:type="spellStart"/>
            <w:r w:rsidRPr="0051654B">
              <w:rPr>
                <w:rFonts w:ascii="Times New Roman" w:eastAsia="Times New Roman" w:hAnsi="Times New Roman" w:cs="Times New Roman"/>
                <w:color w:val="000000"/>
                <w:kern w:val="0"/>
                <w:lang w:eastAsia="en-IN"/>
                <w14:ligatures w14:val="none"/>
              </w:rPr>
              <w:t>Acciaiuoli</w:t>
            </w:r>
            <w:proofErr w:type="spellEnd"/>
          </w:p>
        </w:tc>
        <w:tc>
          <w:tcPr>
            <w:tcW w:w="2375" w:type="dxa"/>
            <w:tcBorders>
              <w:top w:val="nil"/>
              <w:left w:val="nil"/>
              <w:bottom w:val="single" w:sz="4" w:space="0" w:color="auto"/>
              <w:right w:val="single" w:sz="4" w:space="0" w:color="auto"/>
            </w:tcBorders>
            <w:shd w:val="clear" w:color="auto" w:fill="auto"/>
            <w:noWrap/>
            <w:vAlign w:val="bottom"/>
            <w:hideMark/>
          </w:tcPr>
          <w:p w14:paraId="30F64661" w14:textId="77777777" w:rsidR="0051654B" w:rsidRPr="0051654B" w:rsidRDefault="0051654B" w:rsidP="0051654B">
            <w:pPr>
              <w:spacing w:after="0" w:line="240" w:lineRule="auto"/>
              <w:jc w:val="right"/>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0</w:t>
            </w:r>
          </w:p>
        </w:tc>
      </w:tr>
      <w:tr w:rsidR="0051654B" w:rsidRPr="0051654B" w14:paraId="26808026" w14:textId="77777777" w:rsidTr="0051654B">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029A341D" w14:textId="77777777" w:rsidR="0051654B" w:rsidRPr="0051654B" w:rsidRDefault="0051654B" w:rsidP="0051654B">
            <w:pPr>
              <w:spacing w:after="0" w:line="240" w:lineRule="auto"/>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Ginori</w:t>
            </w:r>
          </w:p>
        </w:tc>
        <w:tc>
          <w:tcPr>
            <w:tcW w:w="2375" w:type="dxa"/>
            <w:tcBorders>
              <w:top w:val="nil"/>
              <w:left w:val="nil"/>
              <w:bottom w:val="single" w:sz="4" w:space="0" w:color="auto"/>
              <w:right w:val="single" w:sz="4" w:space="0" w:color="auto"/>
            </w:tcBorders>
            <w:shd w:val="clear" w:color="auto" w:fill="auto"/>
            <w:noWrap/>
            <w:vAlign w:val="bottom"/>
            <w:hideMark/>
          </w:tcPr>
          <w:p w14:paraId="70CDE96A" w14:textId="77777777" w:rsidR="0051654B" w:rsidRPr="0051654B" w:rsidRDefault="0051654B" w:rsidP="0051654B">
            <w:pPr>
              <w:spacing w:after="0" w:line="240" w:lineRule="auto"/>
              <w:jc w:val="right"/>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0</w:t>
            </w:r>
          </w:p>
        </w:tc>
      </w:tr>
      <w:tr w:rsidR="0051654B" w:rsidRPr="0051654B" w14:paraId="4353D400" w14:textId="77777777" w:rsidTr="0051654B">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2AC0E6EE" w14:textId="77777777" w:rsidR="0051654B" w:rsidRPr="0051654B" w:rsidRDefault="0051654B" w:rsidP="0051654B">
            <w:pPr>
              <w:spacing w:after="0" w:line="240" w:lineRule="auto"/>
              <w:rPr>
                <w:rFonts w:ascii="Times New Roman" w:eastAsia="Times New Roman" w:hAnsi="Times New Roman" w:cs="Times New Roman"/>
                <w:color w:val="000000"/>
                <w:kern w:val="0"/>
                <w:lang w:eastAsia="en-IN"/>
                <w14:ligatures w14:val="none"/>
              </w:rPr>
            </w:pPr>
            <w:proofErr w:type="spellStart"/>
            <w:r w:rsidRPr="0051654B">
              <w:rPr>
                <w:rFonts w:ascii="Times New Roman" w:eastAsia="Times New Roman" w:hAnsi="Times New Roman" w:cs="Times New Roman"/>
                <w:color w:val="000000"/>
                <w:kern w:val="0"/>
                <w:lang w:eastAsia="en-IN"/>
                <w14:ligatures w14:val="none"/>
              </w:rPr>
              <w:t>Lambertes</w:t>
            </w:r>
            <w:proofErr w:type="spellEnd"/>
          </w:p>
        </w:tc>
        <w:tc>
          <w:tcPr>
            <w:tcW w:w="2375" w:type="dxa"/>
            <w:tcBorders>
              <w:top w:val="nil"/>
              <w:left w:val="nil"/>
              <w:bottom w:val="single" w:sz="4" w:space="0" w:color="auto"/>
              <w:right w:val="single" w:sz="4" w:space="0" w:color="auto"/>
            </w:tcBorders>
            <w:shd w:val="clear" w:color="auto" w:fill="auto"/>
            <w:noWrap/>
            <w:vAlign w:val="bottom"/>
            <w:hideMark/>
          </w:tcPr>
          <w:p w14:paraId="456809FC" w14:textId="77777777" w:rsidR="0051654B" w:rsidRPr="0051654B" w:rsidRDefault="0051654B" w:rsidP="0051654B">
            <w:pPr>
              <w:spacing w:after="0" w:line="240" w:lineRule="auto"/>
              <w:jc w:val="right"/>
              <w:rPr>
                <w:rFonts w:ascii="Times New Roman" w:eastAsia="Times New Roman" w:hAnsi="Times New Roman" w:cs="Times New Roman"/>
                <w:color w:val="000000"/>
                <w:kern w:val="0"/>
                <w:lang w:eastAsia="en-IN"/>
                <w14:ligatures w14:val="none"/>
              </w:rPr>
            </w:pPr>
            <w:r w:rsidRPr="0051654B">
              <w:rPr>
                <w:rFonts w:ascii="Times New Roman" w:eastAsia="Times New Roman" w:hAnsi="Times New Roman" w:cs="Times New Roman"/>
                <w:color w:val="000000"/>
                <w:kern w:val="0"/>
                <w:lang w:eastAsia="en-IN"/>
                <w14:ligatures w14:val="none"/>
              </w:rPr>
              <w:t>0</w:t>
            </w:r>
          </w:p>
        </w:tc>
      </w:tr>
    </w:tbl>
    <w:p w14:paraId="71BD0291" w14:textId="77777777" w:rsidR="00120074" w:rsidRDefault="00120074" w:rsidP="0051654B">
      <w:pPr>
        <w:rPr>
          <w:rFonts w:ascii="Times New Roman" w:hAnsi="Times New Roman" w:cs="Times New Roman"/>
        </w:rPr>
      </w:pPr>
    </w:p>
    <w:p w14:paraId="73151B3F" w14:textId="5987A63E" w:rsidR="00120074" w:rsidRDefault="00120074" w:rsidP="0051654B">
      <w:pPr>
        <w:rPr>
          <w:rFonts w:ascii="Times New Roman" w:hAnsi="Times New Roman" w:cs="Times New Roman"/>
        </w:rPr>
      </w:pPr>
      <w:r w:rsidRPr="00FE6CFD">
        <w:rPr>
          <w:rFonts w:ascii="Times New Roman" w:hAnsi="Times New Roman" w:cs="Times New Roman"/>
          <w:noProof/>
          <w:shd w:val="clear" w:color="auto" w:fill="DAE9F7" w:themeFill="text2" w:themeFillTint="1A"/>
        </w:rPr>
        <w:drawing>
          <wp:inline distT="0" distB="0" distL="0" distR="0" wp14:anchorId="440186AB" wp14:editId="67FF00AA">
            <wp:extent cx="6235712" cy="4096766"/>
            <wp:effectExtent l="0" t="0" r="0" b="0"/>
            <wp:docPr id="1779140585" name="Picture 27" descr="A black background with yellow circles an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40585" name="Picture 27" descr="A black background with yellow circles and lines"/>
                    <pic:cNvPicPr/>
                  </pic:nvPicPr>
                  <pic:blipFill>
                    <a:blip r:embed="rId13">
                      <a:extLst>
                        <a:ext uri="{28A0092B-C50C-407E-A947-70E740481C1C}">
                          <a14:useLocalDpi xmlns:a14="http://schemas.microsoft.com/office/drawing/2010/main" val="0"/>
                        </a:ext>
                      </a:extLst>
                    </a:blip>
                    <a:stretch>
                      <a:fillRect/>
                    </a:stretch>
                  </pic:blipFill>
                  <pic:spPr>
                    <a:xfrm>
                      <a:off x="0" y="0"/>
                      <a:ext cx="6249327" cy="4105711"/>
                    </a:xfrm>
                    <a:prstGeom prst="rect">
                      <a:avLst/>
                    </a:prstGeom>
                  </pic:spPr>
                </pic:pic>
              </a:graphicData>
            </a:graphic>
          </wp:inline>
        </w:drawing>
      </w:r>
    </w:p>
    <w:p w14:paraId="6AC166A9" w14:textId="3D6F4BD5" w:rsidR="0051654B" w:rsidRDefault="000B3B77" w:rsidP="0051654B">
      <w:pPr>
        <w:rPr>
          <w:rFonts w:ascii="Times New Roman" w:hAnsi="Times New Roman" w:cs="Times New Roman"/>
        </w:rPr>
      </w:pPr>
      <w:r>
        <w:rPr>
          <w:rFonts w:ascii="Times New Roman" w:hAnsi="Times New Roman" w:cs="Times New Roman"/>
        </w:rPr>
        <w:t>Insights</w:t>
      </w:r>
    </w:p>
    <w:p w14:paraId="4A370B34" w14:textId="49894A8E" w:rsidR="000B3B77" w:rsidRDefault="000B3B77" w:rsidP="000B3B77">
      <w:pPr>
        <w:pStyle w:val="ListParagraph"/>
        <w:numPr>
          <w:ilvl w:val="0"/>
          <w:numId w:val="7"/>
        </w:numPr>
        <w:rPr>
          <w:rFonts w:ascii="Times New Roman" w:hAnsi="Times New Roman" w:cs="Times New Roman"/>
        </w:rPr>
      </w:pPr>
      <w:r w:rsidRPr="00F82749">
        <w:rPr>
          <w:rFonts w:ascii="Times New Roman" w:hAnsi="Times New Roman" w:cs="Times New Roman"/>
          <w:b/>
          <w:bCs/>
        </w:rPr>
        <w:t>Medici's Dominance</w:t>
      </w:r>
      <w:r w:rsidRPr="000B3B77">
        <w:rPr>
          <w:rFonts w:ascii="Times New Roman" w:hAnsi="Times New Roman" w:cs="Times New Roman"/>
        </w:rPr>
        <w:t>:</w:t>
      </w:r>
      <w:r w:rsidR="003F5C41" w:rsidRPr="003F5C41">
        <w:rPr>
          <w:rFonts w:ascii="Times New Roman" w:hAnsi="Times New Roman" w:cs="Times New Roman"/>
        </w:rPr>
        <w:t xml:space="preserve"> Medici (61) is first in betweenness centrality, reflecting the fact that it is the most important intermediary/influencer in the network.</w:t>
      </w:r>
    </w:p>
    <w:p w14:paraId="548E8D03" w14:textId="5D960DC5" w:rsidR="003F5C41" w:rsidRDefault="003F5C41" w:rsidP="000B3B77">
      <w:pPr>
        <w:pStyle w:val="ListParagraph"/>
        <w:numPr>
          <w:ilvl w:val="0"/>
          <w:numId w:val="7"/>
        </w:numPr>
        <w:rPr>
          <w:rFonts w:ascii="Times New Roman" w:hAnsi="Times New Roman" w:cs="Times New Roman"/>
        </w:rPr>
      </w:pPr>
      <w:r w:rsidRPr="00F82749">
        <w:rPr>
          <w:rFonts w:ascii="Times New Roman" w:hAnsi="Times New Roman" w:cs="Times New Roman"/>
          <w:b/>
          <w:bCs/>
        </w:rPr>
        <w:t>Tornabuoni's Strategic Position</w:t>
      </w:r>
      <w:r w:rsidRPr="003F5C41">
        <w:rPr>
          <w:rFonts w:ascii="Times New Roman" w:hAnsi="Times New Roman" w:cs="Times New Roman"/>
        </w:rPr>
        <w:t>: Tornabuoni (54) is a second important connector to Medici that ties together several families in the network.</w:t>
      </w:r>
    </w:p>
    <w:p w14:paraId="3A5A3010" w14:textId="209E5140" w:rsidR="003F5C41" w:rsidRDefault="00187D45" w:rsidP="000B3B77">
      <w:pPr>
        <w:pStyle w:val="ListParagraph"/>
        <w:numPr>
          <w:ilvl w:val="0"/>
          <w:numId w:val="7"/>
        </w:numPr>
        <w:rPr>
          <w:rFonts w:ascii="Times New Roman" w:hAnsi="Times New Roman" w:cs="Times New Roman"/>
        </w:rPr>
      </w:pPr>
      <w:r w:rsidRPr="00F82749">
        <w:rPr>
          <w:rFonts w:ascii="Times New Roman" w:hAnsi="Times New Roman" w:cs="Times New Roman"/>
          <w:b/>
          <w:bCs/>
        </w:rPr>
        <w:t>Bridging Role of Guadagni</w:t>
      </w:r>
      <w:r w:rsidRPr="00187D45">
        <w:rPr>
          <w:rFonts w:ascii="Times New Roman" w:hAnsi="Times New Roman" w:cs="Times New Roman"/>
        </w:rPr>
        <w:t xml:space="preserve">: There are also </w:t>
      </w:r>
      <w:proofErr w:type="gramStart"/>
      <w:r w:rsidRPr="00187D45">
        <w:rPr>
          <w:rFonts w:ascii="Times New Roman" w:hAnsi="Times New Roman" w:cs="Times New Roman"/>
        </w:rPr>
        <w:t>a number of</w:t>
      </w:r>
      <w:proofErr w:type="gramEnd"/>
      <w:r w:rsidRPr="00187D45">
        <w:rPr>
          <w:rFonts w:ascii="Times New Roman" w:hAnsi="Times New Roman" w:cs="Times New Roman"/>
        </w:rPr>
        <w:t xml:space="preserve"> bridge nodes, one bridging between mid-level families (30-Guadagni).</w:t>
      </w:r>
    </w:p>
    <w:p w14:paraId="30D08FCB" w14:textId="6CAB0C82" w:rsidR="00187D45" w:rsidRDefault="00187D45" w:rsidP="000B3B77">
      <w:pPr>
        <w:pStyle w:val="ListParagraph"/>
        <w:numPr>
          <w:ilvl w:val="0"/>
          <w:numId w:val="7"/>
        </w:numPr>
        <w:rPr>
          <w:rFonts w:ascii="Times New Roman" w:hAnsi="Times New Roman" w:cs="Times New Roman"/>
        </w:rPr>
      </w:pPr>
      <w:r w:rsidRPr="00F82749">
        <w:rPr>
          <w:rFonts w:ascii="Times New Roman" w:hAnsi="Times New Roman" w:cs="Times New Roman"/>
          <w:b/>
          <w:bCs/>
        </w:rPr>
        <w:lastRenderedPageBreak/>
        <w:t>Moderate Influencers</w:t>
      </w:r>
      <w:r w:rsidRPr="00187D45">
        <w:rPr>
          <w:rFonts w:ascii="Times New Roman" w:hAnsi="Times New Roman" w:cs="Times New Roman"/>
        </w:rPr>
        <w:t>: Ridolfi (18), Salviati (13), and Albizzi (13) serve as the secondary connectors and link small clusters in the network.</w:t>
      </w:r>
    </w:p>
    <w:p w14:paraId="357B0199" w14:textId="1BD04149" w:rsidR="00A35D0C" w:rsidRDefault="00F82749" w:rsidP="00C47021">
      <w:pPr>
        <w:pStyle w:val="ListParagraph"/>
        <w:numPr>
          <w:ilvl w:val="0"/>
          <w:numId w:val="7"/>
        </w:numPr>
        <w:rPr>
          <w:rFonts w:ascii="Times New Roman" w:hAnsi="Times New Roman" w:cs="Times New Roman"/>
        </w:rPr>
      </w:pPr>
      <w:r w:rsidRPr="00F82749">
        <w:rPr>
          <w:rFonts w:ascii="Times New Roman" w:hAnsi="Times New Roman" w:cs="Times New Roman"/>
          <w:b/>
          <w:bCs/>
        </w:rPr>
        <w:t>Peripheral Families' Isolation</w:t>
      </w:r>
      <w:r w:rsidRPr="00F82749">
        <w:rPr>
          <w:rFonts w:ascii="Times New Roman" w:hAnsi="Times New Roman" w:cs="Times New Roman"/>
        </w:rPr>
        <w:t>: the Pucci, Barbadori, Pazzi, and others have a betweenness centrality of 0, so they hold no key mediation positions.</w:t>
      </w:r>
    </w:p>
    <w:p w14:paraId="0F46B117" w14:textId="77777777" w:rsidR="00120074" w:rsidRPr="00120074" w:rsidRDefault="00120074" w:rsidP="00120074">
      <w:pPr>
        <w:ind w:left="360"/>
        <w:rPr>
          <w:rFonts w:ascii="Times New Roman" w:hAnsi="Times New Roman" w:cs="Times New Roman"/>
        </w:rPr>
      </w:pPr>
    </w:p>
    <w:p w14:paraId="45059408" w14:textId="5D575664" w:rsidR="00361566" w:rsidRDefault="00361566" w:rsidP="00061E9A">
      <w:pPr>
        <w:pStyle w:val="ListParagraph"/>
        <w:numPr>
          <w:ilvl w:val="1"/>
          <w:numId w:val="1"/>
        </w:numPr>
        <w:rPr>
          <w:rFonts w:ascii="Times New Roman" w:hAnsi="Times New Roman" w:cs="Times New Roman"/>
        </w:rPr>
      </w:pPr>
      <w:r w:rsidRPr="007237DB">
        <w:rPr>
          <w:rFonts w:ascii="Times New Roman" w:hAnsi="Times New Roman" w:cs="Times New Roman"/>
        </w:rPr>
        <w:t>Eigenvector Centrality</w:t>
      </w:r>
    </w:p>
    <w:tbl>
      <w:tblPr>
        <w:tblW w:w="3618" w:type="dxa"/>
        <w:tblInd w:w="2047" w:type="dxa"/>
        <w:tblLook w:val="04A0" w:firstRow="1" w:lastRow="0" w:firstColumn="1" w:lastColumn="0" w:noHBand="0" w:noVBand="1"/>
      </w:tblPr>
      <w:tblGrid>
        <w:gridCol w:w="1243"/>
        <w:gridCol w:w="2375"/>
      </w:tblGrid>
      <w:tr w:rsidR="005140B1" w:rsidRPr="005140B1" w14:paraId="501F980E" w14:textId="77777777" w:rsidTr="005140B1">
        <w:trPr>
          <w:trHeight w:val="288"/>
        </w:trPr>
        <w:tc>
          <w:tcPr>
            <w:tcW w:w="1243"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99C7E25" w14:textId="77777777" w:rsidR="005140B1" w:rsidRPr="005140B1" w:rsidRDefault="005140B1" w:rsidP="005140B1">
            <w:pPr>
              <w:spacing w:after="0" w:line="240" w:lineRule="auto"/>
              <w:jc w:val="center"/>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Family</w:t>
            </w:r>
          </w:p>
        </w:tc>
        <w:tc>
          <w:tcPr>
            <w:tcW w:w="2375" w:type="dxa"/>
            <w:tcBorders>
              <w:top w:val="single" w:sz="4" w:space="0" w:color="auto"/>
              <w:left w:val="nil"/>
              <w:bottom w:val="single" w:sz="4" w:space="0" w:color="auto"/>
              <w:right w:val="single" w:sz="4" w:space="0" w:color="auto"/>
            </w:tcBorders>
            <w:shd w:val="clear" w:color="000000" w:fill="FFFF00"/>
            <w:noWrap/>
            <w:vAlign w:val="bottom"/>
            <w:hideMark/>
          </w:tcPr>
          <w:p w14:paraId="23A01A59" w14:textId="77777777" w:rsidR="005140B1" w:rsidRPr="005140B1" w:rsidRDefault="005140B1" w:rsidP="005140B1">
            <w:pPr>
              <w:spacing w:after="0" w:line="240" w:lineRule="auto"/>
              <w:jc w:val="center"/>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Eigenvector Centrality</w:t>
            </w:r>
          </w:p>
        </w:tc>
      </w:tr>
      <w:tr w:rsidR="005140B1" w:rsidRPr="005140B1" w14:paraId="1A837B17" w14:textId="77777777" w:rsidTr="005140B1">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6719351D" w14:textId="77777777" w:rsidR="005140B1" w:rsidRPr="005140B1" w:rsidRDefault="005140B1" w:rsidP="005140B1">
            <w:pPr>
              <w:spacing w:after="0" w:line="240" w:lineRule="auto"/>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Medici</w:t>
            </w:r>
          </w:p>
        </w:tc>
        <w:tc>
          <w:tcPr>
            <w:tcW w:w="2375" w:type="dxa"/>
            <w:tcBorders>
              <w:top w:val="nil"/>
              <w:left w:val="nil"/>
              <w:bottom w:val="single" w:sz="4" w:space="0" w:color="auto"/>
              <w:right w:val="single" w:sz="4" w:space="0" w:color="auto"/>
            </w:tcBorders>
            <w:shd w:val="clear" w:color="auto" w:fill="auto"/>
            <w:noWrap/>
            <w:vAlign w:val="bottom"/>
            <w:hideMark/>
          </w:tcPr>
          <w:p w14:paraId="4D17862E" w14:textId="77777777" w:rsidR="005140B1" w:rsidRPr="005140B1" w:rsidRDefault="005140B1" w:rsidP="005140B1">
            <w:pPr>
              <w:spacing w:after="0" w:line="240" w:lineRule="auto"/>
              <w:jc w:val="right"/>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0.585052928</w:t>
            </w:r>
          </w:p>
        </w:tc>
      </w:tr>
      <w:tr w:rsidR="005140B1" w:rsidRPr="005140B1" w14:paraId="1B9849B1" w14:textId="77777777" w:rsidTr="005140B1">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4115D5CE" w14:textId="77777777" w:rsidR="005140B1" w:rsidRPr="005140B1" w:rsidRDefault="005140B1" w:rsidP="005140B1">
            <w:pPr>
              <w:spacing w:after="0" w:line="240" w:lineRule="auto"/>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Tornabuoni</w:t>
            </w:r>
          </w:p>
        </w:tc>
        <w:tc>
          <w:tcPr>
            <w:tcW w:w="2375" w:type="dxa"/>
            <w:tcBorders>
              <w:top w:val="nil"/>
              <w:left w:val="nil"/>
              <w:bottom w:val="single" w:sz="4" w:space="0" w:color="auto"/>
              <w:right w:val="single" w:sz="4" w:space="0" w:color="auto"/>
            </w:tcBorders>
            <w:shd w:val="clear" w:color="auto" w:fill="auto"/>
            <w:noWrap/>
            <w:vAlign w:val="bottom"/>
            <w:hideMark/>
          </w:tcPr>
          <w:p w14:paraId="7DB81F5E" w14:textId="77777777" w:rsidR="005140B1" w:rsidRPr="005140B1" w:rsidRDefault="005140B1" w:rsidP="005140B1">
            <w:pPr>
              <w:spacing w:after="0" w:line="240" w:lineRule="auto"/>
              <w:jc w:val="right"/>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0.427817702</w:t>
            </w:r>
          </w:p>
        </w:tc>
      </w:tr>
      <w:tr w:rsidR="005140B1" w:rsidRPr="005140B1" w14:paraId="6E62A3C2" w14:textId="77777777" w:rsidTr="005140B1">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3C4FDE8C" w14:textId="77777777" w:rsidR="005140B1" w:rsidRPr="005140B1" w:rsidRDefault="005140B1" w:rsidP="005140B1">
            <w:pPr>
              <w:spacing w:after="0" w:line="240" w:lineRule="auto"/>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Guadagni</w:t>
            </w:r>
          </w:p>
        </w:tc>
        <w:tc>
          <w:tcPr>
            <w:tcW w:w="2375" w:type="dxa"/>
            <w:tcBorders>
              <w:top w:val="nil"/>
              <w:left w:val="nil"/>
              <w:bottom w:val="single" w:sz="4" w:space="0" w:color="auto"/>
              <w:right w:val="single" w:sz="4" w:space="0" w:color="auto"/>
            </w:tcBorders>
            <w:shd w:val="clear" w:color="auto" w:fill="auto"/>
            <w:noWrap/>
            <w:vAlign w:val="bottom"/>
            <w:hideMark/>
          </w:tcPr>
          <w:p w14:paraId="5F197321" w14:textId="77777777" w:rsidR="005140B1" w:rsidRPr="005140B1" w:rsidRDefault="005140B1" w:rsidP="005140B1">
            <w:pPr>
              <w:spacing w:after="0" w:line="240" w:lineRule="auto"/>
              <w:jc w:val="right"/>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0.280522315</w:t>
            </w:r>
          </w:p>
        </w:tc>
      </w:tr>
      <w:tr w:rsidR="005140B1" w:rsidRPr="005140B1" w14:paraId="5EEA8790" w14:textId="77777777" w:rsidTr="005140B1">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59314375" w14:textId="77777777" w:rsidR="005140B1" w:rsidRPr="005140B1" w:rsidRDefault="005140B1" w:rsidP="005140B1">
            <w:pPr>
              <w:spacing w:after="0" w:line="240" w:lineRule="auto"/>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Salviati</w:t>
            </w:r>
          </w:p>
        </w:tc>
        <w:tc>
          <w:tcPr>
            <w:tcW w:w="2375" w:type="dxa"/>
            <w:tcBorders>
              <w:top w:val="nil"/>
              <w:left w:val="nil"/>
              <w:bottom w:val="single" w:sz="4" w:space="0" w:color="auto"/>
              <w:right w:val="single" w:sz="4" w:space="0" w:color="auto"/>
            </w:tcBorders>
            <w:shd w:val="clear" w:color="auto" w:fill="auto"/>
            <w:noWrap/>
            <w:vAlign w:val="bottom"/>
            <w:hideMark/>
          </w:tcPr>
          <w:p w14:paraId="51F5D49E" w14:textId="77777777" w:rsidR="005140B1" w:rsidRPr="005140B1" w:rsidRDefault="005140B1" w:rsidP="005140B1">
            <w:pPr>
              <w:spacing w:after="0" w:line="240" w:lineRule="auto"/>
              <w:jc w:val="right"/>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0.272698747</w:t>
            </w:r>
          </w:p>
        </w:tc>
      </w:tr>
      <w:tr w:rsidR="005140B1" w:rsidRPr="005140B1" w14:paraId="6B3541DB" w14:textId="77777777" w:rsidTr="005140B1">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665F9B2B" w14:textId="77777777" w:rsidR="005140B1" w:rsidRPr="005140B1" w:rsidRDefault="005140B1" w:rsidP="005140B1">
            <w:pPr>
              <w:spacing w:after="0" w:line="240" w:lineRule="auto"/>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Albizzi</w:t>
            </w:r>
          </w:p>
        </w:tc>
        <w:tc>
          <w:tcPr>
            <w:tcW w:w="2375" w:type="dxa"/>
            <w:tcBorders>
              <w:top w:val="nil"/>
              <w:left w:val="nil"/>
              <w:bottom w:val="single" w:sz="4" w:space="0" w:color="auto"/>
              <w:right w:val="single" w:sz="4" w:space="0" w:color="auto"/>
            </w:tcBorders>
            <w:shd w:val="clear" w:color="auto" w:fill="auto"/>
            <w:noWrap/>
            <w:vAlign w:val="bottom"/>
            <w:hideMark/>
          </w:tcPr>
          <w:p w14:paraId="7CD0A41F" w14:textId="77777777" w:rsidR="005140B1" w:rsidRPr="005140B1" w:rsidRDefault="005140B1" w:rsidP="005140B1">
            <w:pPr>
              <w:spacing w:after="0" w:line="240" w:lineRule="auto"/>
              <w:jc w:val="right"/>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0.272698747</w:t>
            </w:r>
          </w:p>
        </w:tc>
      </w:tr>
      <w:tr w:rsidR="005140B1" w:rsidRPr="005140B1" w14:paraId="53DDB378" w14:textId="77777777" w:rsidTr="005140B1">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752C4D7D" w14:textId="77777777" w:rsidR="005140B1" w:rsidRPr="005140B1" w:rsidRDefault="005140B1" w:rsidP="005140B1">
            <w:pPr>
              <w:spacing w:after="0" w:line="240" w:lineRule="auto"/>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Barbadori</w:t>
            </w:r>
          </w:p>
        </w:tc>
        <w:tc>
          <w:tcPr>
            <w:tcW w:w="2375" w:type="dxa"/>
            <w:tcBorders>
              <w:top w:val="nil"/>
              <w:left w:val="nil"/>
              <w:bottom w:val="single" w:sz="4" w:space="0" w:color="auto"/>
              <w:right w:val="single" w:sz="4" w:space="0" w:color="auto"/>
            </w:tcBorders>
            <w:shd w:val="clear" w:color="auto" w:fill="auto"/>
            <w:noWrap/>
            <w:vAlign w:val="bottom"/>
            <w:hideMark/>
          </w:tcPr>
          <w:p w14:paraId="3FA5BA02" w14:textId="77777777" w:rsidR="005140B1" w:rsidRPr="005140B1" w:rsidRDefault="005140B1" w:rsidP="005140B1">
            <w:pPr>
              <w:spacing w:after="0" w:line="240" w:lineRule="auto"/>
              <w:jc w:val="right"/>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0.229087686</w:t>
            </w:r>
          </w:p>
        </w:tc>
      </w:tr>
      <w:tr w:rsidR="005140B1" w:rsidRPr="005140B1" w14:paraId="3CF0D0B8" w14:textId="77777777" w:rsidTr="005140B1">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7B3AED23" w14:textId="77777777" w:rsidR="005140B1" w:rsidRPr="005140B1" w:rsidRDefault="005140B1" w:rsidP="005140B1">
            <w:pPr>
              <w:spacing w:after="0" w:line="240" w:lineRule="auto"/>
              <w:rPr>
                <w:rFonts w:ascii="Times New Roman" w:eastAsia="Times New Roman" w:hAnsi="Times New Roman" w:cs="Times New Roman"/>
                <w:color w:val="000000"/>
                <w:kern w:val="0"/>
                <w:lang w:eastAsia="en-IN"/>
                <w14:ligatures w14:val="none"/>
              </w:rPr>
            </w:pPr>
            <w:proofErr w:type="spellStart"/>
            <w:r w:rsidRPr="005140B1">
              <w:rPr>
                <w:rFonts w:ascii="Times New Roman" w:eastAsia="Times New Roman" w:hAnsi="Times New Roman" w:cs="Times New Roman"/>
                <w:color w:val="000000"/>
                <w:kern w:val="0"/>
                <w:lang w:eastAsia="en-IN"/>
                <w14:ligatures w14:val="none"/>
              </w:rPr>
              <w:t>Acciaiuoli</w:t>
            </w:r>
            <w:proofErr w:type="spellEnd"/>
          </w:p>
        </w:tc>
        <w:tc>
          <w:tcPr>
            <w:tcW w:w="2375" w:type="dxa"/>
            <w:tcBorders>
              <w:top w:val="nil"/>
              <w:left w:val="nil"/>
              <w:bottom w:val="single" w:sz="4" w:space="0" w:color="auto"/>
              <w:right w:val="single" w:sz="4" w:space="0" w:color="auto"/>
            </w:tcBorders>
            <w:shd w:val="clear" w:color="auto" w:fill="auto"/>
            <w:noWrap/>
            <w:vAlign w:val="bottom"/>
            <w:hideMark/>
          </w:tcPr>
          <w:p w14:paraId="1EA86329" w14:textId="77777777" w:rsidR="005140B1" w:rsidRPr="005140B1" w:rsidRDefault="005140B1" w:rsidP="005140B1">
            <w:pPr>
              <w:spacing w:after="0" w:line="240" w:lineRule="auto"/>
              <w:jc w:val="right"/>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0.229087686</w:t>
            </w:r>
          </w:p>
        </w:tc>
      </w:tr>
      <w:tr w:rsidR="005140B1" w:rsidRPr="005140B1" w14:paraId="438E242E" w14:textId="77777777" w:rsidTr="005140B1">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7D83FEDA" w14:textId="77777777" w:rsidR="005140B1" w:rsidRPr="005140B1" w:rsidRDefault="005140B1" w:rsidP="005140B1">
            <w:pPr>
              <w:spacing w:after="0" w:line="240" w:lineRule="auto"/>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Ridolfi</w:t>
            </w:r>
          </w:p>
        </w:tc>
        <w:tc>
          <w:tcPr>
            <w:tcW w:w="2375" w:type="dxa"/>
            <w:tcBorders>
              <w:top w:val="nil"/>
              <w:left w:val="nil"/>
              <w:bottom w:val="single" w:sz="4" w:space="0" w:color="auto"/>
              <w:right w:val="single" w:sz="4" w:space="0" w:color="auto"/>
            </w:tcBorders>
            <w:shd w:val="clear" w:color="auto" w:fill="auto"/>
            <w:noWrap/>
            <w:vAlign w:val="bottom"/>
            <w:hideMark/>
          </w:tcPr>
          <w:p w14:paraId="4BD4F37F" w14:textId="77777777" w:rsidR="005140B1" w:rsidRPr="005140B1" w:rsidRDefault="005140B1" w:rsidP="005140B1">
            <w:pPr>
              <w:spacing w:after="0" w:line="240" w:lineRule="auto"/>
              <w:jc w:val="right"/>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0.225403074</w:t>
            </w:r>
          </w:p>
        </w:tc>
      </w:tr>
      <w:tr w:rsidR="005140B1" w:rsidRPr="005140B1" w14:paraId="62F14B81" w14:textId="77777777" w:rsidTr="005140B1">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3F0ED8C5" w14:textId="77777777" w:rsidR="005140B1" w:rsidRPr="005140B1" w:rsidRDefault="005140B1" w:rsidP="005140B1">
            <w:pPr>
              <w:spacing w:after="0" w:line="240" w:lineRule="auto"/>
              <w:rPr>
                <w:rFonts w:ascii="Times New Roman" w:eastAsia="Times New Roman" w:hAnsi="Times New Roman" w:cs="Times New Roman"/>
                <w:color w:val="000000"/>
                <w:kern w:val="0"/>
                <w:lang w:eastAsia="en-IN"/>
                <w14:ligatures w14:val="none"/>
              </w:rPr>
            </w:pPr>
            <w:proofErr w:type="spellStart"/>
            <w:r w:rsidRPr="005140B1">
              <w:rPr>
                <w:rFonts w:ascii="Times New Roman" w:eastAsia="Times New Roman" w:hAnsi="Times New Roman" w:cs="Times New Roman"/>
                <w:color w:val="000000"/>
                <w:kern w:val="0"/>
                <w:lang w:eastAsia="en-IN"/>
                <w14:ligatures w14:val="none"/>
              </w:rPr>
              <w:t>Bischeri</w:t>
            </w:r>
            <w:proofErr w:type="spellEnd"/>
          </w:p>
        </w:tc>
        <w:tc>
          <w:tcPr>
            <w:tcW w:w="2375" w:type="dxa"/>
            <w:tcBorders>
              <w:top w:val="nil"/>
              <w:left w:val="nil"/>
              <w:bottom w:val="single" w:sz="4" w:space="0" w:color="auto"/>
              <w:right w:val="single" w:sz="4" w:space="0" w:color="auto"/>
            </w:tcBorders>
            <w:shd w:val="clear" w:color="auto" w:fill="auto"/>
            <w:noWrap/>
            <w:vAlign w:val="bottom"/>
            <w:hideMark/>
          </w:tcPr>
          <w:p w14:paraId="379ED229" w14:textId="77777777" w:rsidR="005140B1" w:rsidRPr="005140B1" w:rsidRDefault="005140B1" w:rsidP="005140B1">
            <w:pPr>
              <w:spacing w:after="0" w:line="240" w:lineRule="auto"/>
              <w:jc w:val="right"/>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0.148422585</w:t>
            </w:r>
          </w:p>
        </w:tc>
      </w:tr>
      <w:tr w:rsidR="005140B1" w:rsidRPr="005140B1" w14:paraId="02B21EC7" w14:textId="77777777" w:rsidTr="005140B1">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5DEA812F" w14:textId="77777777" w:rsidR="005140B1" w:rsidRPr="005140B1" w:rsidRDefault="005140B1" w:rsidP="005140B1">
            <w:pPr>
              <w:spacing w:after="0" w:line="240" w:lineRule="auto"/>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Castellan</w:t>
            </w:r>
          </w:p>
        </w:tc>
        <w:tc>
          <w:tcPr>
            <w:tcW w:w="2375" w:type="dxa"/>
            <w:tcBorders>
              <w:top w:val="nil"/>
              <w:left w:val="nil"/>
              <w:bottom w:val="single" w:sz="4" w:space="0" w:color="auto"/>
              <w:right w:val="single" w:sz="4" w:space="0" w:color="auto"/>
            </w:tcBorders>
            <w:shd w:val="clear" w:color="auto" w:fill="auto"/>
            <w:noWrap/>
            <w:vAlign w:val="bottom"/>
            <w:hideMark/>
          </w:tcPr>
          <w:p w14:paraId="086AC271" w14:textId="77777777" w:rsidR="005140B1" w:rsidRPr="005140B1" w:rsidRDefault="005140B1" w:rsidP="005140B1">
            <w:pPr>
              <w:spacing w:after="0" w:line="240" w:lineRule="auto"/>
              <w:jc w:val="right"/>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0.124010166</w:t>
            </w:r>
          </w:p>
        </w:tc>
      </w:tr>
      <w:tr w:rsidR="005140B1" w:rsidRPr="005140B1" w14:paraId="4427BF50" w14:textId="77777777" w:rsidTr="005140B1">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065374D7" w14:textId="77777777" w:rsidR="005140B1" w:rsidRPr="005140B1" w:rsidRDefault="005140B1" w:rsidP="005140B1">
            <w:pPr>
              <w:spacing w:after="0" w:line="240" w:lineRule="auto"/>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Pazzi</w:t>
            </w:r>
          </w:p>
        </w:tc>
        <w:tc>
          <w:tcPr>
            <w:tcW w:w="2375" w:type="dxa"/>
            <w:tcBorders>
              <w:top w:val="nil"/>
              <w:left w:val="nil"/>
              <w:bottom w:val="single" w:sz="4" w:space="0" w:color="auto"/>
              <w:right w:val="single" w:sz="4" w:space="0" w:color="auto"/>
            </w:tcBorders>
            <w:shd w:val="clear" w:color="auto" w:fill="auto"/>
            <w:noWrap/>
            <w:vAlign w:val="bottom"/>
            <w:hideMark/>
          </w:tcPr>
          <w:p w14:paraId="4AB60698" w14:textId="77777777" w:rsidR="005140B1" w:rsidRPr="005140B1" w:rsidRDefault="005140B1" w:rsidP="005140B1">
            <w:pPr>
              <w:spacing w:after="0" w:line="240" w:lineRule="auto"/>
              <w:jc w:val="right"/>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0.111452107</w:t>
            </w:r>
          </w:p>
        </w:tc>
      </w:tr>
      <w:tr w:rsidR="005140B1" w:rsidRPr="005140B1" w14:paraId="73B74293" w14:textId="77777777" w:rsidTr="005140B1">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43E34345" w14:textId="77777777" w:rsidR="005140B1" w:rsidRPr="005140B1" w:rsidRDefault="005140B1" w:rsidP="005140B1">
            <w:pPr>
              <w:spacing w:after="0" w:line="240" w:lineRule="auto"/>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Ginori</w:t>
            </w:r>
          </w:p>
        </w:tc>
        <w:tc>
          <w:tcPr>
            <w:tcW w:w="2375" w:type="dxa"/>
            <w:tcBorders>
              <w:top w:val="nil"/>
              <w:left w:val="nil"/>
              <w:bottom w:val="single" w:sz="4" w:space="0" w:color="auto"/>
              <w:right w:val="single" w:sz="4" w:space="0" w:color="auto"/>
            </w:tcBorders>
            <w:shd w:val="clear" w:color="auto" w:fill="auto"/>
            <w:noWrap/>
            <w:vAlign w:val="bottom"/>
            <w:hideMark/>
          </w:tcPr>
          <w:p w14:paraId="0098746E" w14:textId="77777777" w:rsidR="005140B1" w:rsidRPr="005140B1" w:rsidRDefault="005140B1" w:rsidP="005140B1">
            <w:pPr>
              <w:spacing w:after="0" w:line="240" w:lineRule="auto"/>
              <w:jc w:val="right"/>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0.111452107</w:t>
            </w:r>
          </w:p>
        </w:tc>
      </w:tr>
      <w:tr w:rsidR="005140B1" w:rsidRPr="005140B1" w14:paraId="72EC6B1E" w14:textId="77777777" w:rsidTr="005140B1">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5881FE75" w14:textId="77777777" w:rsidR="005140B1" w:rsidRPr="005140B1" w:rsidRDefault="005140B1" w:rsidP="005140B1">
            <w:pPr>
              <w:spacing w:after="0" w:line="240" w:lineRule="auto"/>
              <w:rPr>
                <w:rFonts w:ascii="Times New Roman" w:eastAsia="Times New Roman" w:hAnsi="Times New Roman" w:cs="Times New Roman"/>
                <w:color w:val="000000"/>
                <w:kern w:val="0"/>
                <w:lang w:eastAsia="en-IN"/>
                <w14:ligatures w14:val="none"/>
              </w:rPr>
            </w:pPr>
            <w:proofErr w:type="spellStart"/>
            <w:r w:rsidRPr="005140B1">
              <w:rPr>
                <w:rFonts w:ascii="Times New Roman" w:eastAsia="Times New Roman" w:hAnsi="Times New Roman" w:cs="Times New Roman"/>
                <w:color w:val="000000"/>
                <w:kern w:val="0"/>
                <w:lang w:eastAsia="en-IN"/>
                <w14:ligatures w14:val="none"/>
              </w:rPr>
              <w:t>Lambertes</w:t>
            </w:r>
            <w:proofErr w:type="spellEnd"/>
          </w:p>
        </w:tc>
        <w:tc>
          <w:tcPr>
            <w:tcW w:w="2375" w:type="dxa"/>
            <w:tcBorders>
              <w:top w:val="nil"/>
              <w:left w:val="nil"/>
              <w:bottom w:val="single" w:sz="4" w:space="0" w:color="auto"/>
              <w:right w:val="single" w:sz="4" w:space="0" w:color="auto"/>
            </w:tcBorders>
            <w:shd w:val="clear" w:color="auto" w:fill="auto"/>
            <w:noWrap/>
            <w:vAlign w:val="bottom"/>
            <w:hideMark/>
          </w:tcPr>
          <w:p w14:paraId="0E0BBA08" w14:textId="77777777" w:rsidR="005140B1" w:rsidRPr="005140B1" w:rsidRDefault="005140B1" w:rsidP="005140B1">
            <w:pPr>
              <w:spacing w:after="0" w:line="240" w:lineRule="auto"/>
              <w:jc w:val="right"/>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0.110190801</w:t>
            </w:r>
          </w:p>
        </w:tc>
      </w:tr>
      <w:tr w:rsidR="005140B1" w:rsidRPr="005140B1" w14:paraId="5BDD9192" w14:textId="77777777" w:rsidTr="005140B1">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72D65029" w14:textId="77777777" w:rsidR="005140B1" w:rsidRPr="005140B1" w:rsidRDefault="005140B1" w:rsidP="005140B1">
            <w:pPr>
              <w:spacing w:after="0" w:line="240" w:lineRule="auto"/>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Peruzzi</w:t>
            </w:r>
          </w:p>
        </w:tc>
        <w:tc>
          <w:tcPr>
            <w:tcW w:w="2375" w:type="dxa"/>
            <w:tcBorders>
              <w:top w:val="nil"/>
              <w:left w:val="nil"/>
              <w:bottom w:val="single" w:sz="4" w:space="0" w:color="auto"/>
              <w:right w:val="single" w:sz="4" w:space="0" w:color="auto"/>
            </w:tcBorders>
            <w:shd w:val="clear" w:color="auto" w:fill="auto"/>
            <w:noWrap/>
            <w:vAlign w:val="bottom"/>
            <w:hideMark/>
          </w:tcPr>
          <w:p w14:paraId="22CE3540" w14:textId="77777777" w:rsidR="005140B1" w:rsidRPr="005140B1" w:rsidRDefault="005140B1" w:rsidP="005140B1">
            <w:pPr>
              <w:spacing w:after="0" w:line="240" w:lineRule="auto"/>
              <w:jc w:val="right"/>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0.09604474</w:t>
            </w:r>
          </w:p>
        </w:tc>
      </w:tr>
      <w:tr w:rsidR="005140B1" w:rsidRPr="005140B1" w14:paraId="1A38B60D" w14:textId="77777777" w:rsidTr="005140B1">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5E266627" w14:textId="77777777" w:rsidR="005140B1" w:rsidRPr="005140B1" w:rsidRDefault="005140B1" w:rsidP="005140B1">
            <w:pPr>
              <w:spacing w:after="0" w:line="240" w:lineRule="auto"/>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Strozzi</w:t>
            </w:r>
          </w:p>
        </w:tc>
        <w:tc>
          <w:tcPr>
            <w:tcW w:w="2375" w:type="dxa"/>
            <w:tcBorders>
              <w:top w:val="nil"/>
              <w:left w:val="nil"/>
              <w:bottom w:val="single" w:sz="4" w:space="0" w:color="auto"/>
              <w:right w:val="single" w:sz="4" w:space="0" w:color="auto"/>
            </w:tcBorders>
            <w:shd w:val="clear" w:color="auto" w:fill="auto"/>
            <w:noWrap/>
            <w:vAlign w:val="bottom"/>
            <w:hideMark/>
          </w:tcPr>
          <w:p w14:paraId="0229D764" w14:textId="77777777" w:rsidR="005140B1" w:rsidRPr="005140B1" w:rsidRDefault="005140B1" w:rsidP="005140B1">
            <w:pPr>
              <w:spacing w:after="0" w:line="240" w:lineRule="auto"/>
              <w:jc w:val="right"/>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0.088750699</w:t>
            </w:r>
          </w:p>
        </w:tc>
      </w:tr>
      <w:tr w:rsidR="005140B1" w:rsidRPr="005140B1" w14:paraId="7963D1C0" w14:textId="77777777" w:rsidTr="005140B1">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0CACD656" w14:textId="77777777" w:rsidR="005140B1" w:rsidRPr="005140B1" w:rsidRDefault="005140B1" w:rsidP="005140B1">
            <w:pPr>
              <w:spacing w:after="0" w:line="240" w:lineRule="auto"/>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Pucci</w:t>
            </w:r>
          </w:p>
        </w:tc>
        <w:tc>
          <w:tcPr>
            <w:tcW w:w="2375" w:type="dxa"/>
            <w:tcBorders>
              <w:top w:val="nil"/>
              <w:left w:val="nil"/>
              <w:bottom w:val="single" w:sz="4" w:space="0" w:color="auto"/>
              <w:right w:val="single" w:sz="4" w:space="0" w:color="auto"/>
            </w:tcBorders>
            <w:shd w:val="clear" w:color="auto" w:fill="auto"/>
            <w:noWrap/>
            <w:vAlign w:val="bottom"/>
            <w:hideMark/>
          </w:tcPr>
          <w:p w14:paraId="5DA761E7" w14:textId="77777777" w:rsidR="005140B1" w:rsidRPr="005140B1" w:rsidRDefault="005140B1" w:rsidP="005140B1">
            <w:pPr>
              <w:spacing w:after="0" w:line="240" w:lineRule="auto"/>
              <w:jc w:val="right"/>
              <w:rPr>
                <w:rFonts w:ascii="Times New Roman" w:eastAsia="Times New Roman" w:hAnsi="Times New Roman" w:cs="Times New Roman"/>
                <w:color w:val="000000"/>
                <w:kern w:val="0"/>
                <w:lang w:eastAsia="en-IN"/>
                <w14:ligatures w14:val="none"/>
              </w:rPr>
            </w:pPr>
            <w:r w:rsidRPr="005140B1">
              <w:rPr>
                <w:rFonts w:ascii="Times New Roman" w:eastAsia="Times New Roman" w:hAnsi="Times New Roman" w:cs="Times New Roman"/>
                <w:color w:val="000000"/>
                <w:kern w:val="0"/>
                <w:lang w:eastAsia="en-IN"/>
                <w14:ligatures w14:val="none"/>
              </w:rPr>
              <w:t>6.41E-127</w:t>
            </w:r>
          </w:p>
        </w:tc>
      </w:tr>
    </w:tbl>
    <w:p w14:paraId="558C0992" w14:textId="600E34F9" w:rsidR="00385D79" w:rsidRDefault="00385D79" w:rsidP="005C1693">
      <w:pPr>
        <w:ind w:left="2160"/>
        <w:rPr>
          <w:rFonts w:ascii="Times New Roman" w:hAnsi="Times New Roman" w:cs="Times New Roman"/>
        </w:rPr>
      </w:pPr>
    </w:p>
    <w:p w14:paraId="41F98830" w14:textId="69BF97AD" w:rsidR="00120074" w:rsidRDefault="00120074" w:rsidP="00385D79">
      <w:pPr>
        <w:rPr>
          <w:rFonts w:ascii="Times New Roman" w:hAnsi="Times New Roman" w:cs="Times New Roman"/>
          <w:b/>
          <w:bCs/>
        </w:rPr>
      </w:pPr>
      <w:r w:rsidRPr="00FE6CFD">
        <w:rPr>
          <w:rFonts w:ascii="Times New Roman" w:hAnsi="Times New Roman" w:cs="Times New Roman"/>
          <w:b/>
          <w:bCs/>
          <w:noProof/>
          <w:shd w:val="clear" w:color="auto" w:fill="DAE9F7" w:themeFill="text2" w:themeFillTint="1A"/>
        </w:rPr>
        <w:drawing>
          <wp:inline distT="0" distB="0" distL="0" distR="0" wp14:anchorId="762AC892" wp14:editId="1896ADF7">
            <wp:extent cx="5982970" cy="3930719"/>
            <wp:effectExtent l="0" t="0" r="0" b="0"/>
            <wp:docPr id="1117800793" name="Picture 28" descr="A network of green circl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00793" name="Picture 28" descr="A network of green circles and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85707" cy="3932517"/>
                    </a:xfrm>
                    <a:prstGeom prst="rect">
                      <a:avLst/>
                    </a:prstGeom>
                  </pic:spPr>
                </pic:pic>
              </a:graphicData>
            </a:graphic>
          </wp:inline>
        </w:drawing>
      </w:r>
    </w:p>
    <w:p w14:paraId="1738A138" w14:textId="77777777" w:rsidR="00FE6CFD" w:rsidRDefault="00FE6CFD" w:rsidP="00385D79">
      <w:pPr>
        <w:rPr>
          <w:rFonts w:ascii="Times New Roman" w:hAnsi="Times New Roman" w:cs="Times New Roman"/>
          <w:b/>
          <w:bCs/>
        </w:rPr>
      </w:pPr>
    </w:p>
    <w:p w14:paraId="4C409F29" w14:textId="77777777" w:rsidR="00C31D57" w:rsidRDefault="00C31D57" w:rsidP="00385D79">
      <w:pPr>
        <w:rPr>
          <w:rFonts w:ascii="Times New Roman" w:hAnsi="Times New Roman" w:cs="Times New Roman"/>
          <w:b/>
          <w:bCs/>
        </w:rPr>
      </w:pPr>
    </w:p>
    <w:p w14:paraId="7AA63B27" w14:textId="77777777" w:rsidR="00C31D57" w:rsidRDefault="00C31D57" w:rsidP="00385D79">
      <w:pPr>
        <w:rPr>
          <w:rFonts w:ascii="Times New Roman" w:hAnsi="Times New Roman" w:cs="Times New Roman"/>
          <w:b/>
          <w:bCs/>
        </w:rPr>
      </w:pPr>
    </w:p>
    <w:p w14:paraId="05E9FF35" w14:textId="6626D42A" w:rsidR="000F6157" w:rsidRPr="005140B1" w:rsidRDefault="000F6157" w:rsidP="00385D79">
      <w:pPr>
        <w:rPr>
          <w:rFonts w:ascii="Times New Roman" w:hAnsi="Times New Roman" w:cs="Times New Roman"/>
          <w:b/>
          <w:bCs/>
        </w:rPr>
      </w:pPr>
      <w:r w:rsidRPr="005140B1">
        <w:rPr>
          <w:rFonts w:ascii="Times New Roman" w:hAnsi="Times New Roman" w:cs="Times New Roman"/>
          <w:b/>
          <w:bCs/>
        </w:rPr>
        <w:lastRenderedPageBreak/>
        <w:t>Insights</w:t>
      </w:r>
    </w:p>
    <w:p w14:paraId="56B83424" w14:textId="77777777" w:rsidR="000F6157" w:rsidRPr="000F6157" w:rsidRDefault="000F6157" w:rsidP="000F6157">
      <w:pPr>
        <w:pStyle w:val="ListParagraph"/>
        <w:numPr>
          <w:ilvl w:val="0"/>
          <w:numId w:val="8"/>
        </w:numPr>
        <w:rPr>
          <w:rFonts w:ascii="Times New Roman" w:hAnsi="Times New Roman" w:cs="Times New Roman"/>
        </w:rPr>
      </w:pPr>
      <w:r w:rsidRPr="005C1693">
        <w:rPr>
          <w:rFonts w:ascii="Times New Roman" w:hAnsi="Times New Roman" w:cs="Times New Roman"/>
          <w:b/>
          <w:bCs/>
        </w:rPr>
        <w:t>Medici's Prominence</w:t>
      </w:r>
      <w:r w:rsidRPr="000F6157">
        <w:rPr>
          <w:rFonts w:ascii="Times New Roman" w:hAnsi="Times New Roman" w:cs="Times New Roman"/>
        </w:rPr>
        <w:t>: Medici has the highest eigenvector centrality among all families, with 0.59, showing its strong influence and links with other powerful families.</w:t>
      </w:r>
    </w:p>
    <w:p w14:paraId="17AC34C1" w14:textId="0ADA8DB8" w:rsidR="000F6157" w:rsidRDefault="000F6157" w:rsidP="000F6157">
      <w:pPr>
        <w:pStyle w:val="ListParagraph"/>
        <w:numPr>
          <w:ilvl w:val="0"/>
          <w:numId w:val="8"/>
        </w:numPr>
        <w:rPr>
          <w:rFonts w:ascii="Times New Roman" w:hAnsi="Times New Roman" w:cs="Times New Roman"/>
        </w:rPr>
      </w:pPr>
      <w:r w:rsidRPr="005C1693">
        <w:rPr>
          <w:rFonts w:ascii="Times New Roman" w:hAnsi="Times New Roman" w:cs="Times New Roman"/>
          <w:b/>
          <w:bCs/>
        </w:rPr>
        <w:t>Tornabuoni's Key Role</w:t>
      </w:r>
      <w:r w:rsidRPr="000F6157">
        <w:rPr>
          <w:rFonts w:ascii="Times New Roman" w:hAnsi="Times New Roman" w:cs="Times New Roman"/>
        </w:rPr>
        <w:t>: Tornabuoni (0.43) follows Medici, highlighting its importance in the network through connections with highly connected families.</w:t>
      </w:r>
    </w:p>
    <w:p w14:paraId="3829166B" w14:textId="1FE54CF3" w:rsidR="000F6157" w:rsidRDefault="000F6157" w:rsidP="000F6157">
      <w:pPr>
        <w:pStyle w:val="ListParagraph"/>
        <w:numPr>
          <w:ilvl w:val="0"/>
          <w:numId w:val="8"/>
        </w:numPr>
        <w:rPr>
          <w:rFonts w:ascii="Times New Roman" w:hAnsi="Times New Roman" w:cs="Times New Roman"/>
        </w:rPr>
      </w:pPr>
      <w:r w:rsidRPr="005C1693">
        <w:rPr>
          <w:rFonts w:ascii="Times New Roman" w:hAnsi="Times New Roman" w:cs="Times New Roman"/>
          <w:b/>
          <w:bCs/>
        </w:rPr>
        <w:t>Guadagni's Significant Influence</w:t>
      </w:r>
      <w:r w:rsidRPr="000F6157">
        <w:rPr>
          <w:rFonts w:ascii="Times New Roman" w:hAnsi="Times New Roman" w:cs="Times New Roman"/>
        </w:rPr>
        <w:t>: Guadagni (0.28) ranks third with a moderate level of influence, showing meaningful ties to the central families in the network.</w:t>
      </w:r>
    </w:p>
    <w:p w14:paraId="524546D0" w14:textId="3D02CBAB" w:rsidR="000F6157" w:rsidRDefault="005C1693" w:rsidP="000F6157">
      <w:pPr>
        <w:pStyle w:val="ListParagraph"/>
        <w:numPr>
          <w:ilvl w:val="0"/>
          <w:numId w:val="8"/>
        </w:numPr>
        <w:rPr>
          <w:rFonts w:ascii="Times New Roman" w:hAnsi="Times New Roman" w:cs="Times New Roman"/>
        </w:rPr>
      </w:pPr>
      <w:r w:rsidRPr="005C1693">
        <w:rPr>
          <w:rFonts w:ascii="Times New Roman" w:hAnsi="Times New Roman" w:cs="Times New Roman"/>
          <w:b/>
          <w:bCs/>
        </w:rPr>
        <w:t>Mid-Tier Influencers</w:t>
      </w:r>
      <w:r w:rsidRPr="005C1693">
        <w:rPr>
          <w:rFonts w:ascii="Times New Roman" w:hAnsi="Times New Roman" w:cs="Times New Roman"/>
        </w:rPr>
        <w:t xml:space="preserve">: Salviati (0.27), Albizzi (0.27), Barbadori (0.23), and </w:t>
      </w:r>
      <w:proofErr w:type="spellStart"/>
      <w:r w:rsidRPr="005C1693">
        <w:rPr>
          <w:rFonts w:ascii="Times New Roman" w:hAnsi="Times New Roman" w:cs="Times New Roman"/>
        </w:rPr>
        <w:t>Acciaiuoli</w:t>
      </w:r>
      <w:proofErr w:type="spellEnd"/>
      <w:r w:rsidRPr="005C1693">
        <w:rPr>
          <w:rFonts w:ascii="Times New Roman" w:hAnsi="Times New Roman" w:cs="Times New Roman"/>
        </w:rPr>
        <w:t xml:space="preserve"> (0.23) are more in supportive roles with somewhat decent network influence.</w:t>
      </w:r>
    </w:p>
    <w:p w14:paraId="19DEAACB" w14:textId="520163D5" w:rsidR="005C1693" w:rsidRDefault="005C1693" w:rsidP="000F6157">
      <w:pPr>
        <w:pStyle w:val="ListParagraph"/>
        <w:numPr>
          <w:ilvl w:val="0"/>
          <w:numId w:val="8"/>
        </w:numPr>
        <w:rPr>
          <w:rFonts w:ascii="Times New Roman" w:hAnsi="Times New Roman" w:cs="Times New Roman"/>
        </w:rPr>
      </w:pPr>
      <w:r w:rsidRPr="005C1693">
        <w:rPr>
          <w:rFonts w:ascii="Times New Roman" w:hAnsi="Times New Roman" w:cs="Times New Roman"/>
          <w:b/>
          <w:bCs/>
        </w:rPr>
        <w:t>Peripheral Families</w:t>
      </w:r>
      <w:r w:rsidRPr="005C1693">
        <w:rPr>
          <w:rFonts w:ascii="Times New Roman" w:hAnsi="Times New Roman" w:cs="Times New Roman"/>
        </w:rPr>
        <w:t>: Pucci (6.41E-127) and others with low scores have minimal influence, meaning weak ties to central or influential families.</w:t>
      </w:r>
    </w:p>
    <w:p w14:paraId="467AED7E" w14:textId="77777777" w:rsidR="009E61DC" w:rsidRPr="000F6157" w:rsidRDefault="009E61DC" w:rsidP="009E61DC">
      <w:pPr>
        <w:pStyle w:val="ListParagraph"/>
        <w:rPr>
          <w:rFonts w:ascii="Times New Roman" w:hAnsi="Times New Roman" w:cs="Times New Roman"/>
        </w:rPr>
      </w:pPr>
    </w:p>
    <w:p w14:paraId="06E18652" w14:textId="619903C9" w:rsidR="00361566" w:rsidRDefault="00361566" w:rsidP="00061E9A">
      <w:pPr>
        <w:pStyle w:val="ListParagraph"/>
        <w:numPr>
          <w:ilvl w:val="1"/>
          <w:numId w:val="1"/>
        </w:numPr>
        <w:rPr>
          <w:rFonts w:ascii="Times New Roman" w:hAnsi="Times New Roman" w:cs="Times New Roman"/>
        </w:rPr>
      </w:pPr>
      <w:r w:rsidRPr="007237DB">
        <w:rPr>
          <w:rFonts w:ascii="Times New Roman" w:hAnsi="Times New Roman" w:cs="Times New Roman"/>
        </w:rPr>
        <w:t>PageRank</w:t>
      </w:r>
    </w:p>
    <w:tbl>
      <w:tblPr>
        <w:tblW w:w="2614" w:type="dxa"/>
        <w:tblInd w:w="2047" w:type="dxa"/>
        <w:tblLook w:val="04A0" w:firstRow="1" w:lastRow="0" w:firstColumn="1" w:lastColumn="0" w:noHBand="0" w:noVBand="1"/>
      </w:tblPr>
      <w:tblGrid>
        <w:gridCol w:w="1243"/>
        <w:gridCol w:w="1371"/>
      </w:tblGrid>
      <w:tr w:rsidR="00630E63" w:rsidRPr="00630E63" w14:paraId="5C9326AA" w14:textId="77777777" w:rsidTr="00630E63">
        <w:trPr>
          <w:trHeight w:val="288"/>
        </w:trPr>
        <w:tc>
          <w:tcPr>
            <w:tcW w:w="1243"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E181E6D" w14:textId="77777777" w:rsidR="00630E63" w:rsidRPr="00630E63" w:rsidRDefault="00630E63" w:rsidP="00630E63">
            <w:pPr>
              <w:spacing w:after="0" w:line="240" w:lineRule="auto"/>
              <w:jc w:val="center"/>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Family</w:t>
            </w:r>
          </w:p>
        </w:tc>
        <w:tc>
          <w:tcPr>
            <w:tcW w:w="1371" w:type="dxa"/>
            <w:tcBorders>
              <w:top w:val="single" w:sz="4" w:space="0" w:color="auto"/>
              <w:left w:val="nil"/>
              <w:bottom w:val="single" w:sz="4" w:space="0" w:color="auto"/>
              <w:right w:val="single" w:sz="4" w:space="0" w:color="auto"/>
            </w:tcBorders>
            <w:shd w:val="clear" w:color="000000" w:fill="FFFF00"/>
            <w:noWrap/>
            <w:vAlign w:val="bottom"/>
            <w:hideMark/>
          </w:tcPr>
          <w:p w14:paraId="5E54216C" w14:textId="77777777" w:rsidR="00630E63" w:rsidRPr="00630E63" w:rsidRDefault="00630E63" w:rsidP="00630E63">
            <w:pPr>
              <w:spacing w:after="0" w:line="240" w:lineRule="auto"/>
              <w:jc w:val="center"/>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PageRank</w:t>
            </w:r>
          </w:p>
        </w:tc>
      </w:tr>
      <w:tr w:rsidR="00630E63" w:rsidRPr="00630E63" w14:paraId="02207A2E" w14:textId="77777777" w:rsidTr="00630E63">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143F4052" w14:textId="77777777" w:rsidR="00630E63" w:rsidRPr="00630E63" w:rsidRDefault="00630E63" w:rsidP="00630E63">
            <w:pPr>
              <w:spacing w:after="0" w:line="240" w:lineRule="auto"/>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Medici</w:t>
            </w:r>
          </w:p>
        </w:tc>
        <w:tc>
          <w:tcPr>
            <w:tcW w:w="1371" w:type="dxa"/>
            <w:tcBorders>
              <w:top w:val="nil"/>
              <w:left w:val="nil"/>
              <w:bottom w:val="single" w:sz="4" w:space="0" w:color="auto"/>
              <w:right w:val="single" w:sz="4" w:space="0" w:color="auto"/>
            </w:tcBorders>
            <w:shd w:val="clear" w:color="auto" w:fill="auto"/>
            <w:noWrap/>
            <w:vAlign w:val="bottom"/>
            <w:hideMark/>
          </w:tcPr>
          <w:p w14:paraId="5993473B" w14:textId="77777777" w:rsidR="00630E63" w:rsidRPr="00630E63" w:rsidRDefault="00630E63" w:rsidP="00630E63">
            <w:pPr>
              <w:spacing w:after="0" w:line="240" w:lineRule="auto"/>
              <w:jc w:val="right"/>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2.294305949</w:t>
            </w:r>
          </w:p>
        </w:tc>
      </w:tr>
      <w:tr w:rsidR="00630E63" w:rsidRPr="00630E63" w14:paraId="1B3FAA4C" w14:textId="77777777" w:rsidTr="00630E63">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32FBDEB9" w14:textId="77777777" w:rsidR="00630E63" w:rsidRPr="00630E63" w:rsidRDefault="00630E63" w:rsidP="00630E63">
            <w:pPr>
              <w:spacing w:after="0" w:line="240" w:lineRule="auto"/>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Guadagni</w:t>
            </w:r>
          </w:p>
        </w:tc>
        <w:tc>
          <w:tcPr>
            <w:tcW w:w="1371" w:type="dxa"/>
            <w:tcBorders>
              <w:top w:val="nil"/>
              <w:left w:val="nil"/>
              <w:bottom w:val="single" w:sz="4" w:space="0" w:color="auto"/>
              <w:right w:val="single" w:sz="4" w:space="0" w:color="auto"/>
            </w:tcBorders>
            <w:shd w:val="clear" w:color="auto" w:fill="auto"/>
            <w:noWrap/>
            <w:vAlign w:val="bottom"/>
            <w:hideMark/>
          </w:tcPr>
          <w:p w14:paraId="039C38E7" w14:textId="77777777" w:rsidR="00630E63" w:rsidRPr="00630E63" w:rsidRDefault="00630E63" w:rsidP="00630E63">
            <w:pPr>
              <w:spacing w:after="0" w:line="240" w:lineRule="auto"/>
              <w:jc w:val="right"/>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1.354791189</w:t>
            </w:r>
          </w:p>
        </w:tc>
      </w:tr>
      <w:tr w:rsidR="00630E63" w:rsidRPr="00630E63" w14:paraId="1C953515" w14:textId="77777777" w:rsidTr="00630E63">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7474D7CF" w14:textId="77777777" w:rsidR="00630E63" w:rsidRPr="00630E63" w:rsidRDefault="00630E63" w:rsidP="00630E63">
            <w:pPr>
              <w:spacing w:after="0" w:line="240" w:lineRule="auto"/>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Tornabuoni</w:t>
            </w:r>
          </w:p>
        </w:tc>
        <w:tc>
          <w:tcPr>
            <w:tcW w:w="1371" w:type="dxa"/>
            <w:tcBorders>
              <w:top w:val="nil"/>
              <w:left w:val="nil"/>
              <w:bottom w:val="single" w:sz="4" w:space="0" w:color="auto"/>
              <w:right w:val="single" w:sz="4" w:space="0" w:color="auto"/>
            </w:tcBorders>
            <w:shd w:val="clear" w:color="auto" w:fill="auto"/>
            <w:noWrap/>
            <w:vAlign w:val="bottom"/>
            <w:hideMark/>
          </w:tcPr>
          <w:p w14:paraId="418814DD" w14:textId="77777777" w:rsidR="00630E63" w:rsidRPr="00630E63" w:rsidRDefault="00630E63" w:rsidP="00630E63">
            <w:pPr>
              <w:spacing w:after="0" w:line="240" w:lineRule="auto"/>
              <w:jc w:val="right"/>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1.299931459</w:t>
            </w:r>
          </w:p>
        </w:tc>
      </w:tr>
      <w:tr w:rsidR="00630E63" w:rsidRPr="00630E63" w14:paraId="546AF52A" w14:textId="77777777" w:rsidTr="00630E63">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23223575" w14:textId="77777777" w:rsidR="00630E63" w:rsidRPr="00630E63" w:rsidRDefault="00630E63" w:rsidP="00630E63">
            <w:pPr>
              <w:spacing w:after="0" w:line="240" w:lineRule="auto"/>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Salviati</w:t>
            </w:r>
          </w:p>
        </w:tc>
        <w:tc>
          <w:tcPr>
            <w:tcW w:w="1371" w:type="dxa"/>
            <w:tcBorders>
              <w:top w:val="nil"/>
              <w:left w:val="nil"/>
              <w:bottom w:val="single" w:sz="4" w:space="0" w:color="auto"/>
              <w:right w:val="single" w:sz="4" w:space="0" w:color="auto"/>
            </w:tcBorders>
            <w:shd w:val="clear" w:color="auto" w:fill="auto"/>
            <w:noWrap/>
            <w:vAlign w:val="bottom"/>
            <w:hideMark/>
          </w:tcPr>
          <w:p w14:paraId="72698046" w14:textId="77777777" w:rsidR="00630E63" w:rsidRPr="00630E63" w:rsidRDefault="00630E63" w:rsidP="00630E63">
            <w:pPr>
              <w:spacing w:after="0" w:line="240" w:lineRule="auto"/>
              <w:jc w:val="right"/>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1.031239473</w:t>
            </w:r>
          </w:p>
        </w:tc>
      </w:tr>
      <w:tr w:rsidR="00630E63" w:rsidRPr="00630E63" w14:paraId="1ECE2CA3" w14:textId="77777777" w:rsidTr="00630E63">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264C304A" w14:textId="77777777" w:rsidR="00630E63" w:rsidRPr="00630E63" w:rsidRDefault="00630E63" w:rsidP="00630E63">
            <w:pPr>
              <w:spacing w:after="0" w:line="240" w:lineRule="auto"/>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Albizzi</w:t>
            </w:r>
          </w:p>
        </w:tc>
        <w:tc>
          <w:tcPr>
            <w:tcW w:w="1371" w:type="dxa"/>
            <w:tcBorders>
              <w:top w:val="nil"/>
              <w:left w:val="nil"/>
              <w:bottom w:val="single" w:sz="4" w:space="0" w:color="auto"/>
              <w:right w:val="single" w:sz="4" w:space="0" w:color="auto"/>
            </w:tcBorders>
            <w:shd w:val="clear" w:color="auto" w:fill="auto"/>
            <w:noWrap/>
            <w:vAlign w:val="bottom"/>
            <w:hideMark/>
          </w:tcPr>
          <w:p w14:paraId="53E54D2A" w14:textId="77777777" w:rsidR="00630E63" w:rsidRPr="00630E63" w:rsidRDefault="00630E63" w:rsidP="00630E63">
            <w:pPr>
              <w:spacing w:after="0" w:line="240" w:lineRule="auto"/>
              <w:jc w:val="right"/>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1.031239473</w:t>
            </w:r>
          </w:p>
        </w:tc>
      </w:tr>
      <w:tr w:rsidR="00630E63" w:rsidRPr="00630E63" w14:paraId="7227216C" w14:textId="77777777" w:rsidTr="00630E63">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66931DAA" w14:textId="77777777" w:rsidR="00630E63" w:rsidRPr="00630E63" w:rsidRDefault="00630E63" w:rsidP="00630E63">
            <w:pPr>
              <w:spacing w:after="0" w:line="240" w:lineRule="auto"/>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Strozzi</w:t>
            </w:r>
          </w:p>
        </w:tc>
        <w:tc>
          <w:tcPr>
            <w:tcW w:w="1371" w:type="dxa"/>
            <w:tcBorders>
              <w:top w:val="nil"/>
              <w:left w:val="nil"/>
              <w:bottom w:val="single" w:sz="4" w:space="0" w:color="auto"/>
              <w:right w:val="single" w:sz="4" w:space="0" w:color="auto"/>
            </w:tcBorders>
            <w:shd w:val="clear" w:color="auto" w:fill="auto"/>
            <w:noWrap/>
            <w:vAlign w:val="bottom"/>
            <w:hideMark/>
          </w:tcPr>
          <w:p w14:paraId="34E5E24B" w14:textId="77777777" w:rsidR="00630E63" w:rsidRPr="00630E63" w:rsidRDefault="00630E63" w:rsidP="00630E63">
            <w:pPr>
              <w:spacing w:after="0" w:line="240" w:lineRule="auto"/>
              <w:jc w:val="right"/>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0.936036072</w:t>
            </w:r>
          </w:p>
        </w:tc>
      </w:tr>
      <w:tr w:rsidR="00630E63" w:rsidRPr="00630E63" w14:paraId="7B21C685" w14:textId="77777777" w:rsidTr="00630E63">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623A25B1" w14:textId="77777777" w:rsidR="00630E63" w:rsidRPr="00630E63" w:rsidRDefault="00630E63" w:rsidP="00630E63">
            <w:pPr>
              <w:spacing w:after="0" w:line="240" w:lineRule="auto"/>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Peruzzi</w:t>
            </w:r>
          </w:p>
        </w:tc>
        <w:tc>
          <w:tcPr>
            <w:tcW w:w="1371" w:type="dxa"/>
            <w:tcBorders>
              <w:top w:val="nil"/>
              <w:left w:val="nil"/>
              <w:bottom w:val="single" w:sz="4" w:space="0" w:color="auto"/>
              <w:right w:val="single" w:sz="4" w:space="0" w:color="auto"/>
            </w:tcBorders>
            <w:shd w:val="clear" w:color="auto" w:fill="auto"/>
            <w:noWrap/>
            <w:vAlign w:val="bottom"/>
            <w:hideMark/>
          </w:tcPr>
          <w:p w14:paraId="6BC4E212" w14:textId="77777777" w:rsidR="00630E63" w:rsidRPr="00630E63" w:rsidRDefault="00630E63" w:rsidP="00630E63">
            <w:pPr>
              <w:spacing w:after="0" w:line="240" w:lineRule="auto"/>
              <w:jc w:val="right"/>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0.935590748</w:t>
            </w:r>
          </w:p>
        </w:tc>
      </w:tr>
      <w:tr w:rsidR="00630E63" w:rsidRPr="00630E63" w14:paraId="3CA98A5A" w14:textId="77777777" w:rsidTr="00630E63">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59C9D16E" w14:textId="77777777" w:rsidR="00630E63" w:rsidRPr="00630E63" w:rsidRDefault="00630E63" w:rsidP="00630E63">
            <w:pPr>
              <w:spacing w:after="0" w:line="240" w:lineRule="auto"/>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Castellan</w:t>
            </w:r>
          </w:p>
        </w:tc>
        <w:tc>
          <w:tcPr>
            <w:tcW w:w="1371" w:type="dxa"/>
            <w:tcBorders>
              <w:top w:val="nil"/>
              <w:left w:val="nil"/>
              <w:bottom w:val="single" w:sz="4" w:space="0" w:color="auto"/>
              <w:right w:val="single" w:sz="4" w:space="0" w:color="auto"/>
            </w:tcBorders>
            <w:shd w:val="clear" w:color="auto" w:fill="auto"/>
            <w:noWrap/>
            <w:vAlign w:val="bottom"/>
            <w:hideMark/>
          </w:tcPr>
          <w:p w14:paraId="2E743F34" w14:textId="77777777" w:rsidR="00630E63" w:rsidRPr="00630E63" w:rsidRDefault="00630E63" w:rsidP="00630E63">
            <w:pPr>
              <w:spacing w:after="0" w:line="240" w:lineRule="auto"/>
              <w:jc w:val="right"/>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0.927413664</w:t>
            </w:r>
          </w:p>
        </w:tc>
      </w:tr>
      <w:tr w:rsidR="00630E63" w:rsidRPr="00630E63" w14:paraId="0E16F15A" w14:textId="77777777" w:rsidTr="00630E63">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4F2D7E14" w14:textId="77777777" w:rsidR="00630E63" w:rsidRPr="00630E63" w:rsidRDefault="00630E63" w:rsidP="00630E63">
            <w:pPr>
              <w:spacing w:after="0" w:line="240" w:lineRule="auto"/>
              <w:rPr>
                <w:rFonts w:ascii="Times New Roman" w:eastAsia="Times New Roman" w:hAnsi="Times New Roman" w:cs="Times New Roman"/>
                <w:color w:val="000000"/>
                <w:kern w:val="0"/>
                <w:lang w:eastAsia="en-IN"/>
                <w14:ligatures w14:val="none"/>
              </w:rPr>
            </w:pPr>
            <w:proofErr w:type="spellStart"/>
            <w:r w:rsidRPr="00630E63">
              <w:rPr>
                <w:rFonts w:ascii="Times New Roman" w:eastAsia="Times New Roman" w:hAnsi="Times New Roman" w:cs="Times New Roman"/>
                <w:color w:val="000000"/>
                <w:kern w:val="0"/>
                <w:lang w:eastAsia="en-IN"/>
                <w14:ligatures w14:val="none"/>
              </w:rPr>
              <w:t>Bischeri</w:t>
            </w:r>
            <w:proofErr w:type="spellEnd"/>
          </w:p>
        </w:tc>
        <w:tc>
          <w:tcPr>
            <w:tcW w:w="1371" w:type="dxa"/>
            <w:tcBorders>
              <w:top w:val="nil"/>
              <w:left w:val="nil"/>
              <w:bottom w:val="single" w:sz="4" w:space="0" w:color="auto"/>
              <w:right w:val="single" w:sz="4" w:space="0" w:color="auto"/>
            </w:tcBorders>
            <w:shd w:val="clear" w:color="auto" w:fill="auto"/>
            <w:noWrap/>
            <w:vAlign w:val="bottom"/>
            <w:hideMark/>
          </w:tcPr>
          <w:p w14:paraId="1F4AA7E0" w14:textId="77777777" w:rsidR="00630E63" w:rsidRPr="00630E63" w:rsidRDefault="00630E63" w:rsidP="00630E63">
            <w:pPr>
              <w:spacing w:after="0" w:line="240" w:lineRule="auto"/>
              <w:jc w:val="right"/>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0.925422261</w:t>
            </w:r>
          </w:p>
        </w:tc>
      </w:tr>
      <w:tr w:rsidR="00630E63" w:rsidRPr="00630E63" w14:paraId="32A67EEA" w14:textId="77777777" w:rsidTr="00630E63">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2135CD48" w14:textId="77777777" w:rsidR="00630E63" w:rsidRPr="00630E63" w:rsidRDefault="00630E63" w:rsidP="00630E63">
            <w:pPr>
              <w:spacing w:after="0" w:line="240" w:lineRule="auto"/>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Ridolfi</w:t>
            </w:r>
          </w:p>
        </w:tc>
        <w:tc>
          <w:tcPr>
            <w:tcW w:w="1371" w:type="dxa"/>
            <w:tcBorders>
              <w:top w:val="nil"/>
              <w:left w:val="nil"/>
              <w:bottom w:val="single" w:sz="4" w:space="0" w:color="auto"/>
              <w:right w:val="single" w:sz="4" w:space="0" w:color="auto"/>
            </w:tcBorders>
            <w:shd w:val="clear" w:color="auto" w:fill="auto"/>
            <w:noWrap/>
            <w:vAlign w:val="bottom"/>
            <w:hideMark/>
          </w:tcPr>
          <w:p w14:paraId="281116DA" w14:textId="77777777" w:rsidR="00630E63" w:rsidRPr="00630E63" w:rsidRDefault="00630E63" w:rsidP="00630E63">
            <w:pPr>
              <w:spacing w:after="0" w:line="240" w:lineRule="auto"/>
              <w:jc w:val="right"/>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0.907033674</w:t>
            </w:r>
          </w:p>
        </w:tc>
      </w:tr>
      <w:tr w:rsidR="00630E63" w:rsidRPr="00630E63" w14:paraId="20D297A0" w14:textId="77777777" w:rsidTr="00630E63">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385FA90E" w14:textId="77777777" w:rsidR="00630E63" w:rsidRPr="00630E63" w:rsidRDefault="00630E63" w:rsidP="00630E63">
            <w:pPr>
              <w:spacing w:after="0" w:line="240" w:lineRule="auto"/>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Pazzi</w:t>
            </w:r>
          </w:p>
        </w:tc>
        <w:tc>
          <w:tcPr>
            <w:tcW w:w="1371" w:type="dxa"/>
            <w:tcBorders>
              <w:top w:val="nil"/>
              <w:left w:val="nil"/>
              <w:bottom w:val="single" w:sz="4" w:space="0" w:color="auto"/>
              <w:right w:val="single" w:sz="4" w:space="0" w:color="auto"/>
            </w:tcBorders>
            <w:shd w:val="clear" w:color="auto" w:fill="auto"/>
            <w:noWrap/>
            <w:vAlign w:val="bottom"/>
            <w:hideMark/>
          </w:tcPr>
          <w:p w14:paraId="48E553F4" w14:textId="77777777" w:rsidR="00630E63" w:rsidRPr="00630E63" w:rsidRDefault="00630E63" w:rsidP="00630E63">
            <w:pPr>
              <w:spacing w:after="0" w:line="240" w:lineRule="auto"/>
              <w:jc w:val="right"/>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0.58568466</w:t>
            </w:r>
          </w:p>
        </w:tc>
      </w:tr>
      <w:tr w:rsidR="00630E63" w:rsidRPr="00630E63" w14:paraId="36C4DBA1" w14:textId="77777777" w:rsidTr="00630E63">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4A0FA2C0" w14:textId="77777777" w:rsidR="00630E63" w:rsidRPr="00630E63" w:rsidRDefault="00630E63" w:rsidP="00630E63">
            <w:pPr>
              <w:spacing w:after="0" w:line="240" w:lineRule="auto"/>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Ginori</w:t>
            </w:r>
          </w:p>
        </w:tc>
        <w:tc>
          <w:tcPr>
            <w:tcW w:w="1371" w:type="dxa"/>
            <w:tcBorders>
              <w:top w:val="nil"/>
              <w:left w:val="nil"/>
              <w:bottom w:val="single" w:sz="4" w:space="0" w:color="auto"/>
              <w:right w:val="single" w:sz="4" w:space="0" w:color="auto"/>
            </w:tcBorders>
            <w:shd w:val="clear" w:color="auto" w:fill="auto"/>
            <w:noWrap/>
            <w:vAlign w:val="bottom"/>
            <w:hideMark/>
          </w:tcPr>
          <w:p w14:paraId="54E3807B" w14:textId="77777777" w:rsidR="00630E63" w:rsidRPr="00630E63" w:rsidRDefault="00630E63" w:rsidP="00630E63">
            <w:pPr>
              <w:spacing w:after="0" w:line="240" w:lineRule="auto"/>
              <w:jc w:val="right"/>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0.58568466</w:t>
            </w:r>
          </w:p>
        </w:tc>
      </w:tr>
      <w:tr w:rsidR="00630E63" w:rsidRPr="00630E63" w14:paraId="7C23B9EB" w14:textId="77777777" w:rsidTr="00630E63">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392A8D60" w14:textId="77777777" w:rsidR="00630E63" w:rsidRPr="00630E63" w:rsidRDefault="00630E63" w:rsidP="00630E63">
            <w:pPr>
              <w:spacing w:after="0" w:line="240" w:lineRule="auto"/>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Barbadori</w:t>
            </w:r>
          </w:p>
        </w:tc>
        <w:tc>
          <w:tcPr>
            <w:tcW w:w="1371" w:type="dxa"/>
            <w:tcBorders>
              <w:top w:val="nil"/>
              <w:left w:val="nil"/>
              <w:bottom w:val="single" w:sz="4" w:space="0" w:color="auto"/>
              <w:right w:val="single" w:sz="4" w:space="0" w:color="auto"/>
            </w:tcBorders>
            <w:shd w:val="clear" w:color="auto" w:fill="auto"/>
            <w:noWrap/>
            <w:vAlign w:val="bottom"/>
            <w:hideMark/>
          </w:tcPr>
          <w:p w14:paraId="307E6635" w14:textId="77777777" w:rsidR="00630E63" w:rsidRPr="00630E63" w:rsidRDefault="00630E63" w:rsidP="00630E63">
            <w:pPr>
              <w:spacing w:after="0" w:line="240" w:lineRule="auto"/>
              <w:jc w:val="right"/>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0.536741655</w:t>
            </w:r>
          </w:p>
        </w:tc>
      </w:tr>
      <w:tr w:rsidR="00630E63" w:rsidRPr="00630E63" w14:paraId="7746A475" w14:textId="77777777" w:rsidTr="00630E63">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01A07532" w14:textId="77777777" w:rsidR="00630E63" w:rsidRPr="00630E63" w:rsidRDefault="00630E63" w:rsidP="00630E63">
            <w:pPr>
              <w:spacing w:after="0" w:line="240" w:lineRule="auto"/>
              <w:rPr>
                <w:rFonts w:ascii="Times New Roman" w:eastAsia="Times New Roman" w:hAnsi="Times New Roman" w:cs="Times New Roman"/>
                <w:color w:val="000000"/>
                <w:kern w:val="0"/>
                <w:lang w:eastAsia="en-IN"/>
                <w14:ligatures w14:val="none"/>
              </w:rPr>
            </w:pPr>
            <w:proofErr w:type="spellStart"/>
            <w:r w:rsidRPr="00630E63">
              <w:rPr>
                <w:rFonts w:ascii="Times New Roman" w:eastAsia="Times New Roman" w:hAnsi="Times New Roman" w:cs="Times New Roman"/>
                <w:color w:val="000000"/>
                <w:kern w:val="0"/>
                <w:lang w:eastAsia="en-IN"/>
                <w14:ligatures w14:val="none"/>
              </w:rPr>
              <w:t>Acciaiuoli</w:t>
            </w:r>
            <w:proofErr w:type="spellEnd"/>
          </w:p>
        </w:tc>
        <w:tc>
          <w:tcPr>
            <w:tcW w:w="1371" w:type="dxa"/>
            <w:tcBorders>
              <w:top w:val="nil"/>
              <w:left w:val="nil"/>
              <w:bottom w:val="single" w:sz="4" w:space="0" w:color="auto"/>
              <w:right w:val="single" w:sz="4" w:space="0" w:color="auto"/>
            </w:tcBorders>
            <w:shd w:val="clear" w:color="auto" w:fill="auto"/>
            <w:noWrap/>
            <w:vAlign w:val="bottom"/>
            <w:hideMark/>
          </w:tcPr>
          <w:p w14:paraId="03BCA65B" w14:textId="77777777" w:rsidR="00630E63" w:rsidRPr="00630E63" w:rsidRDefault="00630E63" w:rsidP="00630E63">
            <w:pPr>
              <w:spacing w:after="0" w:line="240" w:lineRule="auto"/>
              <w:jc w:val="right"/>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0.536741655</w:t>
            </w:r>
          </w:p>
        </w:tc>
      </w:tr>
      <w:tr w:rsidR="00630E63" w:rsidRPr="00630E63" w14:paraId="79100793" w14:textId="77777777" w:rsidTr="00630E63">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6C201911" w14:textId="77777777" w:rsidR="00630E63" w:rsidRPr="00630E63" w:rsidRDefault="00630E63" w:rsidP="00630E63">
            <w:pPr>
              <w:spacing w:after="0" w:line="240" w:lineRule="auto"/>
              <w:rPr>
                <w:rFonts w:ascii="Times New Roman" w:eastAsia="Times New Roman" w:hAnsi="Times New Roman" w:cs="Times New Roman"/>
                <w:color w:val="000000"/>
                <w:kern w:val="0"/>
                <w:lang w:eastAsia="en-IN"/>
                <w14:ligatures w14:val="none"/>
              </w:rPr>
            </w:pPr>
            <w:proofErr w:type="spellStart"/>
            <w:r w:rsidRPr="00630E63">
              <w:rPr>
                <w:rFonts w:ascii="Times New Roman" w:eastAsia="Times New Roman" w:hAnsi="Times New Roman" w:cs="Times New Roman"/>
                <w:color w:val="000000"/>
                <w:kern w:val="0"/>
                <w:lang w:eastAsia="en-IN"/>
                <w14:ligatures w14:val="none"/>
              </w:rPr>
              <w:t>Lambertes</w:t>
            </w:r>
            <w:proofErr w:type="spellEnd"/>
          </w:p>
        </w:tc>
        <w:tc>
          <w:tcPr>
            <w:tcW w:w="1371" w:type="dxa"/>
            <w:tcBorders>
              <w:top w:val="nil"/>
              <w:left w:val="nil"/>
              <w:bottom w:val="single" w:sz="4" w:space="0" w:color="auto"/>
              <w:right w:val="single" w:sz="4" w:space="0" w:color="auto"/>
            </w:tcBorders>
            <w:shd w:val="clear" w:color="auto" w:fill="auto"/>
            <w:noWrap/>
            <w:vAlign w:val="bottom"/>
            <w:hideMark/>
          </w:tcPr>
          <w:p w14:paraId="266E85CE" w14:textId="77777777" w:rsidR="00630E63" w:rsidRPr="00630E63" w:rsidRDefault="00630E63" w:rsidP="00630E63">
            <w:pPr>
              <w:spacing w:after="0" w:line="240" w:lineRule="auto"/>
              <w:jc w:val="right"/>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0.530750444</w:t>
            </w:r>
          </w:p>
        </w:tc>
      </w:tr>
      <w:tr w:rsidR="00630E63" w:rsidRPr="00630E63" w14:paraId="74508E1D" w14:textId="77777777" w:rsidTr="00630E63">
        <w:trPr>
          <w:trHeight w:val="288"/>
        </w:trPr>
        <w:tc>
          <w:tcPr>
            <w:tcW w:w="1243" w:type="dxa"/>
            <w:tcBorders>
              <w:top w:val="nil"/>
              <w:left w:val="single" w:sz="4" w:space="0" w:color="auto"/>
              <w:bottom w:val="single" w:sz="4" w:space="0" w:color="auto"/>
              <w:right w:val="single" w:sz="4" w:space="0" w:color="auto"/>
            </w:tcBorders>
            <w:shd w:val="clear" w:color="auto" w:fill="auto"/>
            <w:noWrap/>
            <w:vAlign w:val="bottom"/>
            <w:hideMark/>
          </w:tcPr>
          <w:p w14:paraId="76FF8723" w14:textId="77777777" w:rsidR="00630E63" w:rsidRPr="00630E63" w:rsidRDefault="00630E63" w:rsidP="00630E63">
            <w:pPr>
              <w:spacing w:after="0" w:line="240" w:lineRule="auto"/>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Pucci</w:t>
            </w:r>
          </w:p>
        </w:tc>
        <w:tc>
          <w:tcPr>
            <w:tcW w:w="1371" w:type="dxa"/>
            <w:tcBorders>
              <w:top w:val="nil"/>
              <w:left w:val="nil"/>
              <w:bottom w:val="single" w:sz="4" w:space="0" w:color="auto"/>
              <w:right w:val="single" w:sz="4" w:space="0" w:color="auto"/>
            </w:tcBorders>
            <w:shd w:val="clear" w:color="auto" w:fill="auto"/>
            <w:noWrap/>
            <w:vAlign w:val="bottom"/>
            <w:hideMark/>
          </w:tcPr>
          <w:p w14:paraId="43F049EB" w14:textId="77777777" w:rsidR="00630E63" w:rsidRPr="00630E63" w:rsidRDefault="00630E63" w:rsidP="00630E63">
            <w:pPr>
              <w:spacing w:after="0" w:line="240" w:lineRule="auto"/>
              <w:jc w:val="right"/>
              <w:rPr>
                <w:rFonts w:ascii="Times New Roman" w:eastAsia="Times New Roman" w:hAnsi="Times New Roman" w:cs="Times New Roman"/>
                <w:color w:val="000000"/>
                <w:kern w:val="0"/>
                <w:lang w:eastAsia="en-IN"/>
                <w14:ligatures w14:val="none"/>
              </w:rPr>
            </w:pPr>
            <w:r w:rsidRPr="00630E63">
              <w:rPr>
                <w:rFonts w:ascii="Times New Roman" w:eastAsia="Times New Roman" w:hAnsi="Times New Roman" w:cs="Times New Roman"/>
                <w:color w:val="000000"/>
                <w:kern w:val="0"/>
                <w:lang w:eastAsia="en-IN"/>
                <w14:ligatures w14:val="none"/>
              </w:rPr>
              <w:t>0.15</w:t>
            </w:r>
          </w:p>
        </w:tc>
      </w:tr>
    </w:tbl>
    <w:p w14:paraId="4061821F" w14:textId="77777777" w:rsidR="00FE6CFD" w:rsidRDefault="00FE6CFD" w:rsidP="00630E63">
      <w:pPr>
        <w:rPr>
          <w:rFonts w:ascii="Times New Roman" w:hAnsi="Times New Roman" w:cs="Times New Roman"/>
          <w:b/>
          <w:bCs/>
        </w:rPr>
      </w:pPr>
    </w:p>
    <w:p w14:paraId="0E5C4850" w14:textId="3F2BDCE8" w:rsidR="00FE6CFD" w:rsidRDefault="00FE6CFD" w:rsidP="00C31D57">
      <w:pPr>
        <w:jc w:val="center"/>
        <w:rPr>
          <w:rFonts w:ascii="Times New Roman" w:hAnsi="Times New Roman" w:cs="Times New Roman"/>
          <w:b/>
          <w:bCs/>
        </w:rPr>
      </w:pPr>
      <w:r w:rsidRPr="00FE6CFD">
        <w:rPr>
          <w:rFonts w:ascii="Times New Roman" w:hAnsi="Times New Roman" w:cs="Times New Roman"/>
          <w:b/>
          <w:bCs/>
          <w:noProof/>
          <w:shd w:val="clear" w:color="auto" w:fill="DAE9F7" w:themeFill="text2" w:themeFillTint="1A"/>
        </w:rPr>
        <w:drawing>
          <wp:inline distT="0" distB="0" distL="0" distR="0" wp14:anchorId="10C67C7D" wp14:editId="02552C71">
            <wp:extent cx="5228590" cy="3435103"/>
            <wp:effectExtent l="0" t="0" r="0" b="0"/>
            <wp:docPr id="249020023" name="Picture 29" descr="A network of green circl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20023" name="Picture 29" descr="A network of green circles and do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0846" cy="3443155"/>
                    </a:xfrm>
                    <a:prstGeom prst="rect">
                      <a:avLst/>
                    </a:prstGeom>
                  </pic:spPr>
                </pic:pic>
              </a:graphicData>
            </a:graphic>
          </wp:inline>
        </w:drawing>
      </w:r>
    </w:p>
    <w:p w14:paraId="3E71F1CD" w14:textId="728DAE38" w:rsidR="00630E63" w:rsidRPr="000F67BA" w:rsidRDefault="00630E63" w:rsidP="00630E63">
      <w:pPr>
        <w:rPr>
          <w:rFonts w:ascii="Times New Roman" w:hAnsi="Times New Roman" w:cs="Times New Roman"/>
          <w:b/>
          <w:bCs/>
        </w:rPr>
      </w:pPr>
      <w:r w:rsidRPr="000F67BA">
        <w:rPr>
          <w:rFonts w:ascii="Times New Roman" w:hAnsi="Times New Roman" w:cs="Times New Roman"/>
          <w:b/>
          <w:bCs/>
        </w:rPr>
        <w:lastRenderedPageBreak/>
        <w:t>Insights</w:t>
      </w:r>
    </w:p>
    <w:p w14:paraId="5B38325F" w14:textId="3F512583" w:rsidR="00630E63" w:rsidRDefault="007C7A6F" w:rsidP="00E56C82">
      <w:pPr>
        <w:pStyle w:val="ListParagraph"/>
        <w:numPr>
          <w:ilvl w:val="0"/>
          <w:numId w:val="9"/>
        </w:numPr>
        <w:rPr>
          <w:rFonts w:ascii="Times New Roman" w:hAnsi="Times New Roman" w:cs="Times New Roman"/>
        </w:rPr>
      </w:pPr>
      <w:r w:rsidRPr="008C74E3">
        <w:rPr>
          <w:rFonts w:ascii="Times New Roman" w:hAnsi="Times New Roman" w:cs="Times New Roman"/>
          <w:b/>
          <w:bCs/>
        </w:rPr>
        <w:t>Medici's Dominance</w:t>
      </w:r>
      <w:r w:rsidRPr="007C7A6F">
        <w:rPr>
          <w:rFonts w:ascii="Times New Roman" w:hAnsi="Times New Roman" w:cs="Times New Roman"/>
        </w:rPr>
        <w:t>: The highest PageRank is Medici's, at 2.29, indicating this family was central and well connected within the whole network.</w:t>
      </w:r>
    </w:p>
    <w:p w14:paraId="03F93534" w14:textId="01F3DE44" w:rsidR="007C7A6F" w:rsidRDefault="00E57F66" w:rsidP="00E56C82">
      <w:pPr>
        <w:pStyle w:val="ListParagraph"/>
        <w:numPr>
          <w:ilvl w:val="0"/>
          <w:numId w:val="9"/>
        </w:numPr>
        <w:rPr>
          <w:rFonts w:ascii="Times New Roman" w:hAnsi="Times New Roman" w:cs="Times New Roman"/>
        </w:rPr>
      </w:pPr>
      <w:r w:rsidRPr="008C74E3">
        <w:rPr>
          <w:rFonts w:ascii="Times New Roman" w:hAnsi="Times New Roman" w:cs="Times New Roman"/>
          <w:b/>
          <w:bCs/>
        </w:rPr>
        <w:t>Guadagni and Tornabuoni's Importance</w:t>
      </w:r>
      <w:r w:rsidRPr="00E57F66">
        <w:rPr>
          <w:rFonts w:ascii="Times New Roman" w:hAnsi="Times New Roman" w:cs="Times New Roman"/>
        </w:rPr>
        <w:t>:</w:t>
      </w:r>
      <w:r w:rsidR="008C74E3">
        <w:rPr>
          <w:rFonts w:ascii="Times New Roman" w:hAnsi="Times New Roman" w:cs="Times New Roman"/>
        </w:rPr>
        <w:t xml:space="preserve"> </w:t>
      </w:r>
      <w:r w:rsidRPr="00E57F66">
        <w:rPr>
          <w:rFonts w:ascii="Times New Roman" w:hAnsi="Times New Roman" w:cs="Times New Roman"/>
        </w:rPr>
        <w:t>Guadagni (1.35) and Tornabuoni (1.30) are also important hubs, though slightly below Medici in terms of network influence.</w:t>
      </w:r>
    </w:p>
    <w:p w14:paraId="7FDC5B15" w14:textId="764B959C" w:rsidR="00E57F66" w:rsidRDefault="00E57F66" w:rsidP="00E56C82">
      <w:pPr>
        <w:pStyle w:val="ListParagraph"/>
        <w:numPr>
          <w:ilvl w:val="0"/>
          <w:numId w:val="9"/>
        </w:numPr>
        <w:rPr>
          <w:rFonts w:ascii="Times New Roman" w:hAnsi="Times New Roman" w:cs="Times New Roman"/>
        </w:rPr>
      </w:pPr>
      <w:r w:rsidRPr="008C74E3">
        <w:rPr>
          <w:rFonts w:ascii="Times New Roman" w:hAnsi="Times New Roman" w:cs="Times New Roman"/>
          <w:b/>
          <w:bCs/>
        </w:rPr>
        <w:t>Contribution by Salviati and Albizzi</w:t>
      </w:r>
      <w:r w:rsidRPr="00E57F66">
        <w:rPr>
          <w:rFonts w:ascii="Times New Roman" w:hAnsi="Times New Roman" w:cs="Times New Roman"/>
        </w:rPr>
        <w:t>: Salviati (1.03) and Albizzi (1.03) both have high connectivity, hence are very important as mid-tier influencers in the network.</w:t>
      </w:r>
    </w:p>
    <w:p w14:paraId="37D8B64B" w14:textId="3E72B6D2" w:rsidR="00E57F66" w:rsidRDefault="00E57F66" w:rsidP="00E56C82">
      <w:pPr>
        <w:pStyle w:val="ListParagraph"/>
        <w:numPr>
          <w:ilvl w:val="0"/>
          <w:numId w:val="9"/>
        </w:numPr>
        <w:rPr>
          <w:rFonts w:ascii="Times New Roman" w:hAnsi="Times New Roman" w:cs="Times New Roman"/>
        </w:rPr>
      </w:pPr>
      <w:r w:rsidRPr="008C74E3">
        <w:rPr>
          <w:rFonts w:ascii="Times New Roman" w:hAnsi="Times New Roman" w:cs="Times New Roman"/>
          <w:b/>
          <w:bCs/>
        </w:rPr>
        <w:t>Peripheral Families</w:t>
      </w:r>
      <w:r w:rsidRPr="00E57F66">
        <w:rPr>
          <w:rFonts w:ascii="Times New Roman" w:hAnsi="Times New Roman" w:cs="Times New Roman"/>
        </w:rPr>
        <w:t xml:space="preserve">: Pucci (0.15) holds the lowest PageRank, showing a very minimal influence </w:t>
      </w:r>
      <w:proofErr w:type="gramStart"/>
      <w:r w:rsidRPr="00E57F66">
        <w:rPr>
          <w:rFonts w:ascii="Times New Roman" w:hAnsi="Times New Roman" w:cs="Times New Roman"/>
        </w:rPr>
        <w:t>and also</w:t>
      </w:r>
      <w:proofErr w:type="gramEnd"/>
      <w:r w:rsidRPr="00E57F66">
        <w:rPr>
          <w:rFonts w:ascii="Times New Roman" w:hAnsi="Times New Roman" w:cs="Times New Roman"/>
        </w:rPr>
        <w:t xml:space="preserve"> very weak connections with other families in the network.</w:t>
      </w:r>
    </w:p>
    <w:p w14:paraId="0F3405C5" w14:textId="7C952D32" w:rsidR="00E57F66" w:rsidRDefault="008C74E3" w:rsidP="00E56C82">
      <w:pPr>
        <w:pStyle w:val="ListParagraph"/>
        <w:numPr>
          <w:ilvl w:val="0"/>
          <w:numId w:val="9"/>
        </w:numPr>
        <w:rPr>
          <w:rFonts w:ascii="Times New Roman" w:hAnsi="Times New Roman" w:cs="Times New Roman"/>
        </w:rPr>
      </w:pPr>
      <w:r w:rsidRPr="008C74E3">
        <w:rPr>
          <w:rFonts w:ascii="Times New Roman" w:hAnsi="Times New Roman" w:cs="Times New Roman"/>
          <w:b/>
          <w:bCs/>
        </w:rPr>
        <w:t>Strong Secondary Nodes</w:t>
      </w:r>
      <w:r w:rsidRPr="008C74E3">
        <w:rPr>
          <w:rFonts w:ascii="Times New Roman" w:hAnsi="Times New Roman" w:cs="Times New Roman"/>
        </w:rPr>
        <w:t>: The families Strozzi (0.93) and Peruzzi (0.93) appear as strong connectors, linking critical clusters in the network.</w:t>
      </w:r>
    </w:p>
    <w:p w14:paraId="670188F3" w14:textId="77777777" w:rsidR="000F67BA" w:rsidRDefault="000F67BA" w:rsidP="000F67BA">
      <w:pPr>
        <w:rPr>
          <w:rFonts w:ascii="Times New Roman" w:hAnsi="Times New Roman" w:cs="Times New Roman"/>
        </w:rPr>
      </w:pPr>
    </w:p>
    <w:p w14:paraId="19638480" w14:textId="6A05F985" w:rsidR="000F67BA" w:rsidRDefault="000F67BA" w:rsidP="000F67BA">
      <w:pPr>
        <w:rPr>
          <w:rFonts w:ascii="Times New Roman" w:hAnsi="Times New Roman" w:cs="Times New Roman"/>
        </w:rPr>
      </w:pPr>
      <w:r>
        <w:rPr>
          <w:rFonts w:ascii="Times New Roman" w:hAnsi="Times New Roman" w:cs="Times New Roman"/>
        </w:rPr>
        <w:t>Conclusion:</w:t>
      </w:r>
    </w:p>
    <w:p w14:paraId="70073CF1" w14:textId="00BF792A" w:rsidR="007D74A1" w:rsidRDefault="00EF24EB" w:rsidP="007D74A1">
      <w:pPr>
        <w:pStyle w:val="ListParagraph"/>
        <w:numPr>
          <w:ilvl w:val="0"/>
          <w:numId w:val="1"/>
        </w:numPr>
        <w:rPr>
          <w:rFonts w:ascii="Times New Roman" w:hAnsi="Times New Roman" w:cs="Times New Roman"/>
        </w:rPr>
      </w:pPr>
      <w:r w:rsidRPr="003A522B">
        <w:rPr>
          <w:rFonts w:ascii="Times New Roman" w:hAnsi="Times New Roman" w:cs="Times New Roman"/>
          <w:b/>
          <w:bCs/>
        </w:rPr>
        <w:t>Medici's Dominance</w:t>
      </w:r>
      <w:r w:rsidRPr="00EF24EB">
        <w:rPr>
          <w:rFonts w:ascii="Times New Roman" w:hAnsi="Times New Roman" w:cs="Times New Roman"/>
        </w:rPr>
        <w:t>: Medici is always at the top of the list for all centrality measures, which hints at a central position within the network. Its strong connections and positioning as a main intermediary make it the most influential family.</w:t>
      </w:r>
    </w:p>
    <w:p w14:paraId="79FE8108" w14:textId="4B024C44" w:rsidR="00EF24EB" w:rsidRDefault="00EF24EB" w:rsidP="007D74A1">
      <w:pPr>
        <w:pStyle w:val="ListParagraph"/>
        <w:numPr>
          <w:ilvl w:val="0"/>
          <w:numId w:val="1"/>
        </w:numPr>
        <w:rPr>
          <w:rFonts w:ascii="Times New Roman" w:hAnsi="Times New Roman" w:cs="Times New Roman"/>
        </w:rPr>
      </w:pPr>
      <w:r w:rsidRPr="003A522B">
        <w:rPr>
          <w:rFonts w:ascii="Times New Roman" w:hAnsi="Times New Roman" w:cs="Times New Roman"/>
          <w:b/>
          <w:bCs/>
        </w:rPr>
        <w:t>Importance of Secondary Hubs</w:t>
      </w:r>
      <w:r w:rsidRPr="00EF24EB">
        <w:rPr>
          <w:rFonts w:ascii="Times New Roman" w:hAnsi="Times New Roman" w:cs="Times New Roman"/>
        </w:rPr>
        <w:t>: The families—Tornabuoni, Guadagni, Salviati, and Albizzi—act as significant secondary hubs. They connect important clusters and thus help to keep the network together; they facilitate connections among more influential families.</w:t>
      </w:r>
    </w:p>
    <w:p w14:paraId="00ABFE13" w14:textId="362773BF" w:rsidR="00EF24EB" w:rsidRDefault="00EF24EB" w:rsidP="007D74A1">
      <w:pPr>
        <w:pStyle w:val="ListParagraph"/>
        <w:numPr>
          <w:ilvl w:val="0"/>
          <w:numId w:val="1"/>
        </w:numPr>
        <w:rPr>
          <w:rFonts w:ascii="Times New Roman" w:hAnsi="Times New Roman" w:cs="Times New Roman"/>
        </w:rPr>
      </w:pPr>
      <w:r w:rsidRPr="003A522B">
        <w:rPr>
          <w:rFonts w:ascii="Times New Roman" w:hAnsi="Times New Roman" w:cs="Times New Roman"/>
          <w:b/>
          <w:bCs/>
        </w:rPr>
        <w:t>Peripheral Families' Weakness</w:t>
      </w:r>
      <w:r w:rsidRPr="00EF24EB">
        <w:rPr>
          <w:rFonts w:ascii="Times New Roman" w:hAnsi="Times New Roman" w:cs="Times New Roman"/>
        </w:rPr>
        <w:t>: Indeed, the centrality scores of families like Pucci, Barbadori, Pazzi, and Ginori are low, which signals weak connections and less influence. Their isolation makes them vulnerable in the structure and decision-making processes of the network.</w:t>
      </w:r>
    </w:p>
    <w:p w14:paraId="120AF08C" w14:textId="6DDB08FE" w:rsidR="00EF24EB" w:rsidRDefault="00EF24EB" w:rsidP="007D74A1">
      <w:pPr>
        <w:pStyle w:val="ListParagraph"/>
        <w:numPr>
          <w:ilvl w:val="0"/>
          <w:numId w:val="1"/>
        </w:numPr>
        <w:rPr>
          <w:rFonts w:ascii="Times New Roman" w:hAnsi="Times New Roman" w:cs="Times New Roman"/>
        </w:rPr>
      </w:pPr>
      <w:r w:rsidRPr="003A522B">
        <w:rPr>
          <w:rFonts w:ascii="Times New Roman" w:hAnsi="Times New Roman" w:cs="Times New Roman"/>
          <w:b/>
          <w:bCs/>
        </w:rPr>
        <w:t>Opportunities for Growth</w:t>
      </w:r>
      <w:r w:rsidRPr="00EF24EB">
        <w:rPr>
          <w:rFonts w:ascii="Times New Roman" w:hAnsi="Times New Roman" w:cs="Times New Roman"/>
        </w:rPr>
        <w:t>: Strengthening the connections between peripheral families (e.g., Pucci) and the central hubs could improve the overall cohesion of the network. This would decrease vulnerabilities and lead to a more connected and resilient network with better influence distribution.</w:t>
      </w:r>
    </w:p>
    <w:p w14:paraId="127D1B3F" w14:textId="035DA95A" w:rsidR="00EF24EB" w:rsidRDefault="003A522B" w:rsidP="007D74A1">
      <w:pPr>
        <w:pStyle w:val="ListParagraph"/>
        <w:numPr>
          <w:ilvl w:val="0"/>
          <w:numId w:val="1"/>
        </w:numPr>
        <w:rPr>
          <w:rFonts w:ascii="Times New Roman" w:hAnsi="Times New Roman" w:cs="Times New Roman"/>
        </w:rPr>
      </w:pPr>
      <w:r w:rsidRPr="003A522B">
        <w:rPr>
          <w:rFonts w:ascii="Times New Roman" w:hAnsi="Times New Roman" w:cs="Times New Roman"/>
          <w:b/>
          <w:bCs/>
        </w:rPr>
        <w:t>Strategic Positioning for Influence</w:t>
      </w:r>
      <w:r w:rsidRPr="003A522B">
        <w:rPr>
          <w:rFonts w:ascii="Times New Roman" w:hAnsi="Times New Roman" w:cs="Times New Roman"/>
        </w:rPr>
        <w:t>: Those families with high betweenness and eigenvector centrality, such as Tornabuoni and Guadagni, are in strategic positions linking key network clusters; strengthening their ties could enhance their influence and increase network stability and efficiency.</w:t>
      </w:r>
    </w:p>
    <w:p w14:paraId="15AE0A3B" w14:textId="77777777" w:rsidR="00D1674D" w:rsidRDefault="00D1674D" w:rsidP="00D1674D">
      <w:pPr>
        <w:rPr>
          <w:rFonts w:ascii="Times New Roman" w:hAnsi="Times New Roman" w:cs="Times New Roman"/>
        </w:rPr>
      </w:pPr>
    </w:p>
    <w:p w14:paraId="73765B91" w14:textId="77777777" w:rsidR="00834A9C" w:rsidRDefault="00834A9C" w:rsidP="00D1674D">
      <w:pPr>
        <w:rPr>
          <w:rFonts w:ascii="Times New Roman" w:hAnsi="Times New Roman" w:cs="Times New Roman"/>
        </w:rPr>
      </w:pPr>
    </w:p>
    <w:p w14:paraId="1AF742B5" w14:textId="77777777" w:rsidR="00834A9C" w:rsidRDefault="00834A9C" w:rsidP="00D1674D">
      <w:pPr>
        <w:rPr>
          <w:rFonts w:ascii="Times New Roman" w:hAnsi="Times New Roman" w:cs="Times New Roman"/>
        </w:rPr>
      </w:pPr>
    </w:p>
    <w:p w14:paraId="3BE879F1" w14:textId="77777777" w:rsidR="00834A9C" w:rsidRDefault="00834A9C" w:rsidP="00D1674D">
      <w:pPr>
        <w:rPr>
          <w:rFonts w:ascii="Times New Roman" w:hAnsi="Times New Roman" w:cs="Times New Roman"/>
        </w:rPr>
      </w:pPr>
    </w:p>
    <w:p w14:paraId="42B342A0" w14:textId="77777777" w:rsidR="00834A9C" w:rsidRDefault="00834A9C" w:rsidP="00D1674D">
      <w:pPr>
        <w:rPr>
          <w:rFonts w:ascii="Times New Roman" w:hAnsi="Times New Roman" w:cs="Times New Roman"/>
        </w:rPr>
      </w:pPr>
    </w:p>
    <w:p w14:paraId="5E977D83" w14:textId="77777777" w:rsidR="00834A9C" w:rsidRDefault="00834A9C" w:rsidP="00D1674D">
      <w:pPr>
        <w:rPr>
          <w:rFonts w:ascii="Times New Roman" w:hAnsi="Times New Roman" w:cs="Times New Roman"/>
        </w:rPr>
      </w:pPr>
    </w:p>
    <w:p w14:paraId="4859E3AB" w14:textId="77777777" w:rsidR="00834A9C" w:rsidRDefault="00834A9C" w:rsidP="00D1674D">
      <w:pPr>
        <w:rPr>
          <w:rFonts w:ascii="Times New Roman" w:hAnsi="Times New Roman" w:cs="Times New Roman"/>
        </w:rPr>
      </w:pPr>
    </w:p>
    <w:p w14:paraId="2BE2C3BA" w14:textId="77777777" w:rsidR="00834A9C" w:rsidRDefault="00834A9C" w:rsidP="00D1674D">
      <w:pPr>
        <w:rPr>
          <w:rFonts w:ascii="Times New Roman" w:hAnsi="Times New Roman" w:cs="Times New Roman"/>
        </w:rPr>
      </w:pPr>
    </w:p>
    <w:p w14:paraId="5EB320AD" w14:textId="77777777" w:rsidR="00834A9C" w:rsidRDefault="00834A9C" w:rsidP="00D1674D">
      <w:pPr>
        <w:rPr>
          <w:rFonts w:ascii="Times New Roman" w:hAnsi="Times New Roman" w:cs="Times New Roman"/>
        </w:rPr>
      </w:pPr>
    </w:p>
    <w:p w14:paraId="24325F1C" w14:textId="77777777" w:rsidR="00571FC2" w:rsidRDefault="00571FC2" w:rsidP="00571FC2"/>
    <w:p w14:paraId="7F6994B5" w14:textId="77777777" w:rsidR="00B06380" w:rsidRDefault="00B06380" w:rsidP="00571FC2"/>
    <w:p w14:paraId="57202D63" w14:textId="77777777" w:rsidR="00B06380" w:rsidRDefault="00B06380" w:rsidP="00571FC2"/>
    <w:p w14:paraId="4C34FE12" w14:textId="77777777" w:rsidR="00B06380" w:rsidRDefault="00B06380" w:rsidP="00571FC2"/>
    <w:p w14:paraId="3368DEE8" w14:textId="77777777" w:rsidR="00B06380" w:rsidRDefault="00B06380" w:rsidP="00571FC2"/>
    <w:p w14:paraId="2441446A" w14:textId="0CB2B815" w:rsidR="00B06380" w:rsidRPr="00CF736F" w:rsidRDefault="00B06380" w:rsidP="00B06380">
      <w:pPr>
        <w:pStyle w:val="Heading1"/>
        <w:rPr>
          <w:rStyle w:val="Heading2Char"/>
          <w:rFonts w:ascii="Times New Roman" w:hAnsi="Times New Roman" w:cs="Times New Roman"/>
          <w:color w:val="auto"/>
          <w:sz w:val="40"/>
          <w:szCs w:val="40"/>
        </w:rPr>
      </w:pPr>
      <w:bookmarkStart w:id="1" w:name="_Toc185198223"/>
      <w:r w:rsidRPr="00A35D0C">
        <w:rPr>
          <w:rFonts w:ascii="Times New Roman" w:hAnsi="Times New Roman" w:cs="Times New Roman"/>
          <w:color w:val="auto"/>
        </w:rPr>
        <w:lastRenderedPageBreak/>
        <w:t>Exercise 2 (Group)</w:t>
      </w:r>
      <w:r w:rsidRPr="00ED18A2">
        <w:rPr>
          <w:rStyle w:val="Heading2Char"/>
          <w:rFonts w:ascii="Times New Roman" w:hAnsi="Times New Roman" w:cs="Times New Roman"/>
          <w:b/>
          <w:bCs/>
          <w:color w:val="auto"/>
        </w:rPr>
        <w:t>Irish Transport Dataset</w:t>
      </w:r>
      <w:bookmarkEnd w:id="1"/>
    </w:p>
    <w:p w14:paraId="76EA6CBF" w14:textId="77777777" w:rsidR="00B06380" w:rsidRDefault="00B06380" w:rsidP="00B06380">
      <w:pPr>
        <w:pStyle w:val="Heading2"/>
        <w:rPr>
          <w:rFonts w:ascii="Times New Roman" w:hAnsi="Times New Roman" w:cs="Times New Roman"/>
          <w:color w:val="auto"/>
        </w:rPr>
      </w:pPr>
      <w:bookmarkStart w:id="2" w:name="_Toc185198224"/>
      <w:r w:rsidRPr="00571FC2">
        <w:rPr>
          <w:rFonts w:ascii="Times New Roman" w:hAnsi="Times New Roman" w:cs="Times New Roman"/>
          <w:color w:val="auto"/>
        </w:rPr>
        <w:t>Business Understanding</w:t>
      </w:r>
      <w:bookmarkEnd w:id="2"/>
    </w:p>
    <w:p w14:paraId="4D795F1A" w14:textId="3B49F837" w:rsidR="00B06380" w:rsidRPr="00B06380" w:rsidRDefault="00B06380" w:rsidP="00B06380">
      <w:pPr>
        <w:pStyle w:val="ListParagraph"/>
        <w:numPr>
          <w:ilvl w:val="0"/>
          <w:numId w:val="16"/>
        </w:numPr>
        <w:rPr>
          <w:rFonts w:ascii="Times New Roman" w:hAnsi="Times New Roman" w:cs="Times New Roman"/>
          <w:sz w:val="28"/>
          <w:szCs w:val="28"/>
          <w:u w:val="single"/>
        </w:rPr>
      </w:pPr>
      <w:r w:rsidRPr="00B06380">
        <w:rPr>
          <w:rFonts w:ascii="Times New Roman" w:hAnsi="Times New Roman" w:cs="Times New Roman"/>
          <w:sz w:val="28"/>
          <w:szCs w:val="28"/>
          <w:u w:val="single"/>
        </w:rPr>
        <w:t>Abstract</w:t>
      </w:r>
    </w:p>
    <w:p w14:paraId="31D6223F" w14:textId="77777777" w:rsidR="00B06380" w:rsidRPr="00B06380" w:rsidRDefault="00B06380" w:rsidP="00B06380">
      <w:pPr>
        <w:pStyle w:val="ListParagraph"/>
        <w:rPr>
          <w:rFonts w:ascii="Times New Roman" w:hAnsi="Times New Roman" w:cs="Times New Roman"/>
        </w:rPr>
      </w:pPr>
      <w:r w:rsidRPr="00B06380">
        <w:rPr>
          <w:rFonts w:ascii="Times New Roman" w:hAnsi="Times New Roman" w:cs="Times New Roman"/>
        </w:rPr>
        <w:t>The following analysis and insights are the result of an in-depth study on the transport systems of Ireland, with an emphasis on LUAS, DART, and bus services. This project used actual data scraped from the official websites of these transport systems. Using data preparation, visualization in Neo4j, and exploratory data analysis, critical insights and patterns were identified. The study further investigated data integrity and then applied machine learning techniques for predictions on the transport metrics.</w:t>
      </w:r>
    </w:p>
    <w:p w14:paraId="198A3963" w14:textId="77777777" w:rsidR="00B06380" w:rsidRPr="00B06380" w:rsidRDefault="00B06380" w:rsidP="00B06380">
      <w:pPr>
        <w:pStyle w:val="ListParagraph"/>
        <w:rPr>
          <w:rFonts w:ascii="Times New Roman" w:hAnsi="Times New Roman" w:cs="Times New Roman"/>
        </w:rPr>
      </w:pPr>
    </w:p>
    <w:p w14:paraId="59C24257" w14:textId="4D2830A5" w:rsidR="00B06380" w:rsidRPr="00B06380" w:rsidRDefault="00B06380" w:rsidP="00B06380">
      <w:pPr>
        <w:pStyle w:val="ListParagraph"/>
        <w:numPr>
          <w:ilvl w:val="0"/>
          <w:numId w:val="16"/>
        </w:numPr>
        <w:rPr>
          <w:rFonts w:ascii="Times New Roman" w:hAnsi="Times New Roman" w:cs="Times New Roman"/>
          <w:sz w:val="28"/>
          <w:szCs w:val="28"/>
          <w:u w:val="single"/>
        </w:rPr>
      </w:pPr>
      <w:r w:rsidRPr="00B06380">
        <w:rPr>
          <w:rFonts w:ascii="Times New Roman" w:hAnsi="Times New Roman" w:cs="Times New Roman"/>
          <w:sz w:val="28"/>
          <w:szCs w:val="28"/>
          <w:u w:val="single"/>
        </w:rPr>
        <w:t>Introduction</w:t>
      </w:r>
    </w:p>
    <w:p w14:paraId="5A774670" w14:textId="400A352F" w:rsidR="00B06380" w:rsidRPr="00B06380" w:rsidRDefault="00B06380" w:rsidP="00B06380">
      <w:pPr>
        <w:pStyle w:val="ListParagraph"/>
        <w:rPr>
          <w:rFonts w:ascii="Times New Roman" w:hAnsi="Times New Roman" w:cs="Times New Roman"/>
        </w:rPr>
      </w:pPr>
      <w:r w:rsidRPr="00B06380">
        <w:rPr>
          <w:rFonts w:ascii="Times New Roman" w:hAnsi="Times New Roman" w:cs="Times New Roman"/>
        </w:rPr>
        <w:t>Effective public transportation is a must if any city wants to move in sync and make the environment sustainable. In this project, the data for LUAS, DART, and bus services are used to infer a pattern in improving routes to elicit useful information. It will, therefore, put forth an integrated view of transport across Ireland using tools like Neo4j and Streamlit coupled with machine-learning techniques</w:t>
      </w:r>
    </w:p>
    <w:p w14:paraId="1A5ADE37" w14:textId="77777777" w:rsidR="00B06380" w:rsidRDefault="00B06380" w:rsidP="00B06380">
      <w:pPr>
        <w:pStyle w:val="Heading2"/>
        <w:rPr>
          <w:rFonts w:ascii="Times New Roman" w:hAnsi="Times New Roman" w:cs="Times New Roman"/>
          <w:color w:val="auto"/>
        </w:rPr>
      </w:pPr>
      <w:bookmarkStart w:id="3" w:name="_Toc185198225"/>
      <w:r w:rsidRPr="00571FC2">
        <w:rPr>
          <w:rFonts w:ascii="Times New Roman" w:hAnsi="Times New Roman" w:cs="Times New Roman"/>
          <w:color w:val="auto"/>
        </w:rPr>
        <w:t>Data understanding</w:t>
      </w:r>
      <w:bookmarkEnd w:id="3"/>
    </w:p>
    <w:p w14:paraId="7ED00A57" w14:textId="5FBC1244" w:rsidR="001B27C1" w:rsidRDefault="001B27C1" w:rsidP="001B27C1">
      <w:pPr>
        <w:pStyle w:val="ListParagraph"/>
        <w:numPr>
          <w:ilvl w:val="0"/>
          <w:numId w:val="17"/>
        </w:numPr>
        <w:rPr>
          <w:rFonts w:ascii="Times New Roman" w:hAnsi="Times New Roman" w:cs="Times New Roman"/>
          <w:sz w:val="28"/>
          <w:szCs w:val="28"/>
          <w:u w:val="single"/>
        </w:rPr>
      </w:pPr>
      <w:r w:rsidRPr="001B27C1">
        <w:rPr>
          <w:rFonts w:ascii="Times New Roman" w:hAnsi="Times New Roman" w:cs="Times New Roman"/>
          <w:sz w:val="28"/>
          <w:szCs w:val="28"/>
          <w:u w:val="single"/>
        </w:rPr>
        <w:t>Data Collection</w:t>
      </w:r>
    </w:p>
    <w:p w14:paraId="497F8CDD" w14:textId="77777777" w:rsidR="005436E7" w:rsidRPr="005436E7" w:rsidRDefault="005436E7" w:rsidP="005436E7">
      <w:pPr>
        <w:pStyle w:val="ListParagraph"/>
        <w:rPr>
          <w:rFonts w:ascii="Times New Roman" w:hAnsi="Times New Roman" w:cs="Times New Roman"/>
        </w:rPr>
      </w:pPr>
      <w:r w:rsidRPr="005436E7">
        <w:rPr>
          <w:rFonts w:ascii="Times New Roman" w:hAnsi="Times New Roman" w:cs="Times New Roman"/>
        </w:rPr>
        <w:t>Data was scraped from the official websites of LUAS, DART, and bus services to ensure authenticity and reliability. The datasets included information such as:</w:t>
      </w:r>
    </w:p>
    <w:p w14:paraId="3D4BD420" w14:textId="77777777" w:rsidR="005436E7" w:rsidRPr="005436E7" w:rsidRDefault="005436E7" w:rsidP="005436E7">
      <w:pPr>
        <w:pStyle w:val="ListParagraph"/>
        <w:numPr>
          <w:ilvl w:val="0"/>
          <w:numId w:val="18"/>
        </w:numPr>
        <w:rPr>
          <w:rFonts w:ascii="Times New Roman" w:hAnsi="Times New Roman" w:cs="Times New Roman"/>
        </w:rPr>
      </w:pPr>
      <w:r w:rsidRPr="005436E7">
        <w:rPr>
          <w:rFonts w:ascii="Times New Roman" w:hAnsi="Times New Roman" w:cs="Times New Roman"/>
        </w:rPr>
        <w:t>Timetables</w:t>
      </w:r>
    </w:p>
    <w:p w14:paraId="2115A14D" w14:textId="77777777" w:rsidR="005436E7" w:rsidRPr="005436E7" w:rsidRDefault="005436E7" w:rsidP="005436E7">
      <w:pPr>
        <w:pStyle w:val="ListParagraph"/>
        <w:numPr>
          <w:ilvl w:val="0"/>
          <w:numId w:val="18"/>
        </w:numPr>
        <w:rPr>
          <w:rFonts w:ascii="Times New Roman" w:hAnsi="Times New Roman" w:cs="Times New Roman"/>
        </w:rPr>
      </w:pPr>
      <w:r w:rsidRPr="005436E7">
        <w:rPr>
          <w:rFonts w:ascii="Times New Roman" w:hAnsi="Times New Roman" w:cs="Times New Roman"/>
        </w:rPr>
        <w:t>Routes</w:t>
      </w:r>
    </w:p>
    <w:p w14:paraId="55D9B9FF" w14:textId="77777777" w:rsidR="005436E7" w:rsidRPr="005436E7" w:rsidRDefault="005436E7" w:rsidP="005436E7">
      <w:pPr>
        <w:pStyle w:val="ListParagraph"/>
        <w:numPr>
          <w:ilvl w:val="0"/>
          <w:numId w:val="18"/>
        </w:numPr>
        <w:rPr>
          <w:rFonts w:ascii="Times New Roman" w:hAnsi="Times New Roman" w:cs="Times New Roman"/>
        </w:rPr>
      </w:pPr>
      <w:r w:rsidRPr="005436E7">
        <w:rPr>
          <w:rFonts w:ascii="Times New Roman" w:hAnsi="Times New Roman" w:cs="Times New Roman"/>
        </w:rPr>
        <w:t>Passenger counts</w:t>
      </w:r>
    </w:p>
    <w:p w14:paraId="1CC1603A" w14:textId="77777777" w:rsidR="005436E7" w:rsidRPr="005436E7" w:rsidRDefault="005436E7" w:rsidP="005436E7">
      <w:pPr>
        <w:pStyle w:val="ListParagraph"/>
        <w:numPr>
          <w:ilvl w:val="0"/>
          <w:numId w:val="18"/>
        </w:numPr>
        <w:rPr>
          <w:rFonts w:ascii="Times New Roman" w:hAnsi="Times New Roman" w:cs="Times New Roman"/>
        </w:rPr>
      </w:pPr>
      <w:r w:rsidRPr="005436E7">
        <w:rPr>
          <w:rFonts w:ascii="Times New Roman" w:hAnsi="Times New Roman" w:cs="Times New Roman"/>
        </w:rPr>
        <w:t>Station connectivity</w:t>
      </w:r>
    </w:p>
    <w:p w14:paraId="1EDD45EE" w14:textId="77777777" w:rsidR="00AA0B6B" w:rsidRPr="001B27C1" w:rsidRDefault="00AA0B6B" w:rsidP="00AA0B6B">
      <w:pPr>
        <w:pStyle w:val="ListParagraph"/>
        <w:rPr>
          <w:rFonts w:ascii="Times New Roman" w:hAnsi="Times New Roman" w:cs="Times New Roman"/>
          <w:sz w:val="28"/>
          <w:szCs w:val="28"/>
          <w:u w:val="single"/>
        </w:rPr>
      </w:pPr>
    </w:p>
    <w:p w14:paraId="63A1127F" w14:textId="77777777" w:rsidR="005B17D7" w:rsidRDefault="000460BF" w:rsidP="005B17D7">
      <w:pPr>
        <w:keepNext/>
        <w:jc w:val="center"/>
      </w:pPr>
      <w:r>
        <w:rPr>
          <w:noProof/>
        </w:rPr>
        <w:drawing>
          <wp:inline distT="0" distB="0" distL="0" distR="0" wp14:anchorId="3A695350" wp14:editId="0EF1D5FC">
            <wp:extent cx="4775229" cy="3375876"/>
            <wp:effectExtent l="0" t="0" r="6350" b="0"/>
            <wp:docPr id="698772188" name="Picture 10" descr="A map of a train and tram ser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72188" name="Picture 10" descr="A map of a train and tram servic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91979" cy="3387718"/>
                    </a:xfrm>
                    <a:prstGeom prst="rect">
                      <a:avLst/>
                    </a:prstGeom>
                    <a:noFill/>
                    <a:ln>
                      <a:noFill/>
                    </a:ln>
                  </pic:spPr>
                </pic:pic>
              </a:graphicData>
            </a:graphic>
          </wp:inline>
        </w:drawing>
      </w:r>
    </w:p>
    <w:p w14:paraId="2B019F5A" w14:textId="556AEBE0" w:rsidR="00232F63" w:rsidRDefault="005B17D7" w:rsidP="005B17D7">
      <w:pPr>
        <w:pStyle w:val="Caption"/>
        <w:jc w:val="center"/>
        <w:rPr>
          <w:rFonts w:ascii="Times New Roman" w:hAnsi="Times New Roman" w:cs="Times New Roman"/>
        </w:rPr>
      </w:pPr>
      <w:r>
        <w:t xml:space="preserve">Figure </w:t>
      </w:r>
      <w:fldSimple w:instr=" SEQ Figure \* ARABIC ">
        <w:r w:rsidR="008D01A4">
          <w:rPr>
            <w:noProof/>
          </w:rPr>
          <w:t>1</w:t>
        </w:r>
      </w:fldSimple>
      <w:r w:rsidR="00F22F7A">
        <w:t>Dart</w:t>
      </w:r>
      <w:r>
        <w:t xml:space="preserve"> Service Route</w:t>
      </w:r>
      <w:r w:rsidR="00F22F7A">
        <w:t xml:space="preserve"> Map</w:t>
      </w:r>
    </w:p>
    <w:p w14:paraId="7A1E4EEA" w14:textId="77777777" w:rsidR="00232F63" w:rsidRDefault="00232F63" w:rsidP="00232F63">
      <w:pPr>
        <w:rPr>
          <w:rFonts w:ascii="Times New Roman" w:hAnsi="Times New Roman" w:cs="Times New Roman"/>
        </w:rPr>
      </w:pPr>
    </w:p>
    <w:p w14:paraId="62E71F90" w14:textId="77777777" w:rsidR="005B17D7" w:rsidRDefault="005B17D7" w:rsidP="005B17D7">
      <w:pPr>
        <w:keepNext/>
        <w:jc w:val="center"/>
      </w:pPr>
      <w:r>
        <w:rPr>
          <w:rFonts w:ascii="Times New Roman" w:hAnsi="Times New Roman" w:cs="Times New Roman"/>
          <w:noProof/>
        </w:rPr>
        <w:lastRenderedPageBreak/>
        <w:drawing>
          <wp:inline distT="0" distB="0" distL="0" distR="0" wp14:anchorId="6465F738" wp14:editId="160D152B">
            <wp:extent cx="3762325" cy="5318877"/>
            <wp:effectExtent l="0" t="0" r="0" b="0"/>
            <wp:docPr id="414208868" name="Picture 11" descr="A map of a subwa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08868" name="Picture 11" descr="A map of a subway system"/>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4905" cy="5407347"/>
                    </a:xfrm>
                    <a:prstGeom prst="rect">
                      <a:avLst/>
                    </a:prstGeom>
                  </pic:spPr>
                </pic:pic>
              </a:graphicData>
            </a:graphic>
          </wp:inline>
        </w:drawing>
      </w:r>
    </w:p>
    <w:p w14:paraId="1A10116E" w14:textId="18C11456" w:rsidR="00232F63" w:rsidRDefault="005B17D7" w:rsidP="005B17D7">
      <w:pPr>
        <w:pStyle w:val="Caption"/>
        <w:jc w:val="center"/>
        <w:rPr>
          <w:rFonts w:ascii="Times New Roman" w:hAnsi="Times New Roman" w:cs="Times New Roman"/>
        </w:rPr>
      </w:pPr>
      <w:r>
        <w:t xml:space="preserve">Figure </w:t>
      </w:r>
      <w:fldSimple w:instr=" SEQ Figure \* ARABIC ">
        <w:r w:rsidR="008D01A4">
          <w:rPr>
            <w:noProof/>
          </w:rPr>
          <w:t>2</w:t>
        </w:r>
      </w:fldSimple>
      <w:r>
        <w:t xml:space="preserve"> Dublin Bus Service Route</w:t>
      </w:r>
      <w:r w:rsidR="00F22F7A">
        <w:t xml:space="preserve"> Map</w:t>
      </w:r>
    </w:p>
    <w:p w14:paraId="46C425E2" w14:textId="77777777" w:rsidR="00F22F7A" w:rsidRDefault="00481A89" w:rsidP="00F22F7A">
      <w:pPr>
        <w:keepNext/>
        <w:jc w:val="center"/>
      </w:pPr>
      <w:r>
        <w:rPr>
          <w:noProof/>
        </w:rPr>
        <w:drawing>
          <wp:inline distT="0" distB="0" distL="0" distR="0" wp14:anchorId="6CBDE8AE" wp14:editId="3F99977B">
            <wp:extent cx="3034857" cy="2834196"/>
            <wp:effectExtent l="0" t="0" r="0" b="4445"/>
            <wp:docPr id="1687899820" name="Picture 12" descr="Hover over the map to 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ver over the map to zoo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3147" cy="2851277"/>
                    </a:xfrm>
                    <a:prstGeom prst="rect">
                      <a:avLst/>
                    </a:prstGeom>
                    <a:noFill/>
                    <a:ln>
                      <a:noFill/>
                    </a:ln>
                  </pic:spPr>
                </pic:pic>
              </a:graphicData>
            </a:graphic>
          </wp:inline>
        </w:drawing>
      </w:r>
    </w:p>
    <w:p w14:paraId="41EAE805" w14:textId="401593D0" w:rsidR="00232F63" w:rsidRDefault="00F22F7A" w:rsidP="00F22F7A">
      <w:pPr>
        <w:pStyle w:val="Caption"/>
        <w:jc w:val="center"/>
      </w:pPr>
      <w:r>
        <w:t xml:space="preserve">Figure </w:t>
      </w:r>
      <w:fldSimple w:instr=" SEQ Figure \* ARABIC ">
        <w:r w:rsidR="008D01A4">
          <w:rPr>
            <w:noProof/>
          </w:rPr>
          <w:t>3</w:t>
        </w:r>
      </w:fldSimple>
      <w:r>
        <w:t xml:space="preserve"> Luas Service Route Map</w:t>
      </w:r>
    </w:p>
    <w:p w14:paraId="247E1B5A" w14:textId="77777777" w:rsidR="007B46F5" w:rsidRDefault="007B46F5" w:rsidP="007B46F5"/>
    <w:p w14:paraId="3F804BF0" w14:textId="77777777" w:rsidR="007B46F5" w:rsidRPr="007B46F5" w:rsidRDefault="007B46F5" w:rsidP="007B46F5"/>
    <w:p w14:paraId="5E69991E" w14:textId="77777777" w:rsidR="007B46F5" w:rsidRDefault="007B46F5" w:rsidP="007B46F5">
      <w:pPr>
        <w:pStyle w:val="ListParagraph"/>
        <w:numPr>
          <w:ilvl w:val="0"/>
          <w:numId w:val="17"/>
        </w:numPr>
        <w:rPr>
          <w:rFonts w:ascii="Times New Roman" w:hAnsi="Times New Roman" w:cs="Times New Roman"/>
          <w:sz w:val="28"/>
          <w:szCs w:val="28"/>
          <w:u w:val="single"/>
        </w:rPr>
      </w:pPr>
      <w:r w:rsidRPr="001B27C1">
        <w:rPr>
          <w:rFonts w:ascii="Times New Roman" w:hAnsi="Times New Roman" w:cs="Times New Roman"/>
          <w:sz w:val="28"/>
          <w:szCs w:val="28"/>
          <w:u w:val="single"/>
        </w:rPr>
        <w:lastRenderedPageBreak/>
        <w:t>Data Understanding</w:t>
      </w:r>
    </w:p>
    <w:p w14:paraId="1423FD1A" w14:textId="77777777" w:rsidR="007B46F5" w:rsidRPr="006C251B" w:rsidRDefault="007B46F5" w:rsidP="007B46F5">
      <w:pPr>
        <w:ind w:left="720"/>
        <w:rPr>
          <w:rFonts w:ascii="Times New Roman" w:hAnsi="Times New Roman" w:cs="Times New Roman"/>
        </w:rPr>
      </w:pPr>
      <w:r w:rsidRPr="006C251B">
        <w:rPr>
          <w:rFonts w:ascii="Times New Roman" w:hAnsi="Times New Roman" w:cs="Times New Roman"/>
        </w:rPr>
        <w:t>Understanding the dataset is one of the major steps for good analysis and creating models. Important steps in understanding data were done:</w:t>
      </w:r>
    </w:p>
    <w:p w14:paraId="43B182D2" w14:textId="77777777" w:rsidR="007B46F5" w:rsidRPr="006C251B" w:rsidRDefault="007B46F5" w:rsidP="007B46F5">
      <w:pPr>
        <w:pStyle w:val="ListParagraph"/>
        <w:numPr>
          <w:ilvl w:val="0"/>
          <w:numId w:val="19"/>
        </w:numPr>
        <w:rPr>
          <w:rFonts w:ascii="Times New Roman" w:hAnsi="Times New Roman" w:cs="Times New Roman"/>
        </w:rPr>
      </w:pPr>
      <w:r w:rsidRPr="006C251B">
        <w:rPr>
          <w:rFonts w:ascii="Times New Roman" w:hAnsi="Times New Roman" w:cs="Times New Roman"/>
          <w:b/>
          <w:bCs/>
        </w:rPr>
        <w:t>Exploratory Inspection</w:t>
      </w:r>
      <w:r w:rsidRPr="006C251B">
        <w:rPr>
          <w:rFonts w:ascii="Times New Roman" w:hAnsi="Times New Roman" w:cs="Times New Roman"/>
        </w:rPr>
        <w:t>: A first look into the data sets to find out their structure, formats, and important variables. This involved learning how stations, routes, and schedules are related.</w:t>
      </w:r>
    </w:p>
    <w:p w14:paraId="0BF48ADC" w14:textId="77777777" w:rsidR="007B46F5" w:rsidRPr="006C251B" w:rsidRDefault="007B46F5" w:rsidP="007B46F5">
      <w:pPr>
        <w:pStyle w:val="ListParagraph"/>
        <w:numPr>
          <w:ilvl w:val="0"/>
          <w:numId w:val="19"/>
        </w:numPr>
        <w:rPr>
          <w:rFonts w:ascii="Times New Roman" w:hAnsi="Times New Roman" w:cs="Times New Roman"/>
        </w:rPr>
      </w:pPr>
      <w:r w:rsidRPr="006C251B">
        <w:rPr>
          <w:rFonts w:ascii="Times New Roman" w:hAnsi="Times New Roman" w:cs="Times New Roman"/>
          <w:b/>
          <w:bCs/>
        </w:rPr>
        <w:t>Attribute Analysis</w:t>
      </w:r>
      <w:r w:rsidRPr="006C251B">
        <w:rPr>
          <w:rFonts w:ascii="Times New Roman" w:hAnsi="Times New Roman" w:cs="Times New Roman"/>
        </w:rPr>
        <w:t>: Considering how significant various attributes are, such as station names, routes, travel times, and passenger counts, for the objectives of the project.</w:t>
      </w:r>
    </w:p>
    <w:p w14:paraId="3F7FC1DC" w14:textId="77777777" w:rsidR="007B46F5" w:rsidRPr="006C251B" w:rsidRDefault="007B46F5" w:rsidP="007B46F5">
      <w:pPr>
        <w:pStyle w:val="ListParagraph"/>
        <w:numPr>
          <w:ilvl w:val="0"/>
          <w:numId w:val="19"/>
        </w:numPr>
        <w:rPr>
          <w:rFonts w:ascii="Times New Roman" w:hAnsi="Times New Roman" w:cs="Times New Roman"/>
        </w:rPr>
      </w:pPr>
      <w:r w:rsidRPr="006C251B">
        <w:rPr>
          <w:rFonts w:ascii="Times New Roman" w:hAnsi="Times New Roman" w:cs="Times New Roman"/>
          <w:b/>
          <w:bCs/>
        </w:rPr>
        <w:t>Data Size and Variety</w:t>
      </w:r>
      <w:r w:rsidRPr="006C251B">
        <w:rPr>
          <w:rFonts w:ascii="Times New Roman" w:hAnsi="Times New Roman" w:cs="Times New Roman"/>
        </w:rPr>
        <w:t xml:space="preserve">: Checking how big and varied the dataset is to ensure it covers LUAS, DART, and bus transport systems well. This step also involved looking at whether the dataset showed busy and quiet travel times. </w:t>
      </w:r>
    </w:p>
    <w:p w14:paraId="233CE7A5" w14:textId="77777777" w:rsidR="007B46F5" w:rsidRDefault="007B46F5" w:rsidP="007B46F5">
      <w:pPr>
        <w:pStyle w:val="ListParagraph"/>
        <w:numPr>
          <w:ilvl w:val="0"/>
          <w:numId w:val="19"/>
        </w:numPr>
        <w:rPr>
          <w:rFonts w:ascii="Times New Roman" w:hAnsi="Times New Roman" w:cs="Times New Roman"/>
        </w:rPr>
      </w:pPr>
      <w:r w:rsidRPr="006C251B">
        <w:rPr>
          <w:rFonts w:ascii="Times New Roman" w:hAnsi="Times New Roman" w:cs="Times New Roman"/>
          <w:b/>
          <w:bCs/>
        </w:rPr>
        <w:t>Data Quality Checks</w:t>
      </w:r>
      <w:r w:rsidRPr="006C251B">
        <w:rPr>
          <w:rFonts w:ascii="Times New Roman" w:hAnsi="Times New Roman" w:cs="Times New Roman"/>
        </w:rPr>
        <w:t>: Finding and fixing probable problems like double entries, alternative formats, or abnormal values within the data.</w:t>
      </w:r>
    </w:p>
    <w:p w14:paraId="79FCC353" w14:textId="77777777" w:rsidR="00395A37" w:rsidRDefault="00395A37" w:rsidP="00395A37">
      <w:pPr>
        <w:pStyle w:val="ListParagraph"/>
        <w:ind w:left="1440"/>
        <w:rPr>
          <w:rFonts w:ascii="Times New Roman" w:hAnsi="Times New Roman" w:cs="Times New Roman"/>
        </w:rPr>
      </w:pPr>
    </w:p>
    <w:p w14:paraId="31967BE7" w14:textId="2229BEFD" w:rsidR="00232F63" w:rsidRDefault="00F01B22" w:rsidP="00F01B22">
      <w:pPr>
        <w:pStyle w:val="ListParagraph"/>
        <w:numPr>
          <w:ilvl w:val="0"/>
          <w:numId w:val="17"/>
        </w:numPr>
        <w:rPr>
          <w:rFonts w:ascii="Times New Roman" w:hAnsi="Times New Roman" w:cs="Times New Roman"/>
          <w:sz w:val="28"/>
          <w:szCs w:val="28"/>
          <w:u w:val="single"/>
        </w:rPr>
      </w:pPr>
      <w:r w:rsidRPr="00395A37">
        <w:rPr>
          <w:rFonts w:ascii="Times New Roman" w:hAnsi="Times New Roman" w:cs="Times New Roman"/>
          <w:sz w:val="28"/>
          <w:szCs w:val="28"/>
          <w:u w:val="single"/>
        </w:rPr>
        <w:t>Exploratory Data Analysis</w:t>
      </w:r>
    </w:p>
    <w:p w14:paraId="5E78CABD" w14:textId="5663F571" w:rsidR="00395A37" w:rsidRDefault="00395A37" w:rsidP="00395A37">
      <w:pPr>
        <w:pStyle w:val="ListParagraph"/>
        <w:numPr>
          <w:ilvl w:val="1"/>
          <w:numId w:val="17"/>
        </w:numPr>
        <w:rPr>
          <w:rFonts w:ascii="Times New Roman" w:hAnsi="Times New Roman" w:cs="Times New Roman"/>
          <w:sz w:val="28"/>
          <w:szCs w:val="28"/>
          <w:u w:val="single"/>
        </w:rPr>
      </w:pPr>
      <w:r>
        <w:rPr>
          <w:rFonts w:ascii="Times New Roman" w:hAnsi="Times New Roman" w:cs="Times New Roman"/>
          <w:sz w:val="28"/>
          <w:szCs w:val="28"/>
          <w:u w:val="single"/>
        </w:rPr>
        <w:t>DART</w:t>
      </w:r>
    </w:p>
    <w:p w14:paraId="77BE0BF7" w14:textId="77777777" w:rsidR="00EC1792" w:rsidRDefault="00395A37" w:rsidP="00EC1792">
      <w:pPr>
        <w:pStyle w:val="ListParagraph"/>
        <w:keepNext/>
        <w:ind w:left="1440"/>
      </w:pPr>
      <w:r>
        <w:rPr>
          <w:rFonts w:ascii="Times New Roman" w:hAnsi="Times New Roman" w:cs="Times New Roman"/>
          <w:noProof/>
          <w:sz w:val="28"/>
          <w:szCs w:val="28"/>
          <w:u w:val="single"/>
        </w:rPr>
        <w:drawing>
          <wp:inline distT="0" distB="0" distL="0" distR="0" wp14:anchorId="1F663FA8" wp14:editId="24E6A6CC">
            <wp:extent cx="4049177" cy="3175969"/>
            <wp:effectExtent l="0" t="0" r="8890" b="5715"/>
            <wp:docPr id="311998938" name="Picture 13" descr="A graph of green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98938" name="Picture 13" descr="A graph of green rectangular ba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5413" cy="3180861"/>
                    </a:xfrm>
                    <a:prstGeom prst="rect">
                      <a:avLst/>
                    </a:prstGeom>
                  </pic:spPr>
                </pic:pic>
              </a:graphicData>
            </a:graphic>
          </wp:inline>
        </w:drawing>
      </w:r>
    </w:p>
    <w:p w14:paraId="79A1BD62" w14:textId="6767F20E" w:rsidR="00395A37" w:rsidRDefault="00EC1792" w:rsidP="00EC1792">
      <w:pPr>
        <w:pStyle w:val="Caption"/>
        <w:jc w:val="center"/>
      </w:pPr>
      <w:r>
        <w:t xml:space="preserve">Figure </w:t>
      </w:r>
      <w:fldSimple w:instr=" SEQ Figure \* ARABIC ">
        <w:r w:rsidR="008D01A4">
          <w:rPr>
            <w:noProof/>
          </w:rPr>
          <w:t>4</w:t>
        </w:r>
      </w:fldSimple>
      <w:r>
        <w:t xml:space="preserve"> Facilities availability in DART stations</w:t>
      </w:r>
    </w:p>
    <w:p w14:paraId="78562441" w14:textId="77777777" w:rsidR="0008444E" w:rsidRDefault="00031A72" w:rsidP="0008444E">
      <w:pPr>
        <w:keepNext/>
        <w:jc w:val="center"/>
      </w:pPr>
      <w:r>
        <w:rPr>
          <w:noProof/>
        </w:rPr>
        <w:drawing>
          <wp:inline distT="0" distB="0" distL="0" distR="0" wp14:anchorId="0FE29E45" wp14:editId="4F344FCF">
            <wp:extent cx="3386009" cy="2425787"/>
            <wp:effectExtent l="0" t="0" r="5080" b="0"/>
            <wp:docPr id="1288562828" name="Picture 14" descr="A graph of stations by route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62828" name="Picture 14" descr="A graph of stations by route nam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97516" cy="2434031"/>
                    </a:xfrm>
                    <a:prstGeom prst="rect">
                      <a:avLst/>
                    </a:prstGeom>
                  </pic:spPr>
                </pic:pic>
              </a:graphicData>
            </a:graphic>
          </wp:inline>
        </w:drawing>
      </w:r>
    </w:p>
    <w:p w14:paraId="417F6CB3" w14:textId="42645238" w:rsidR="00EC1792" w:rsidRPr="00EC1792" w:rsidRDefault="0008444E" w:rsidP="0008444E">
      <w:pPr>
        <w:pStyle w:val="Caption"/>
        <w:jc w:val="center"/>
      </w:pPr>
      <w:r>
        <w:t xml:space="preserve">Figure </w:t>
      </w:r>
      <w:fldSimple w:instr=" SEQ Figure \* ARABIC ">
        <w:r w:rsidR="008D01A4">
          <w:rPr>
            <w:noProof/>
          </w:rPr>
          <w:t>5</w:t>
        </w:r>
      </w:fldSimple>
      <w:r>
        <w:t xml:space="preserve"> Top 10 Dart Stations</w:t>
      </w:r>
      <w:r w:rsidR="00440C0F">
        <w:t xml:space="preserve"> by Routes serviced</w:t>
      </w:r>
    </w:p>
    <w:p w14:paraId="0995E029" w14:textId="77777777" w:rsidR="00EC1792" w:rsidRDefault="00EC1792" w:rsidP="00395A37">
      <w:pPr>
        <w:pStyle w:val="ListParagraph"/>
        <w:ind w:left="1440"/>
        <w:rPr>
          <w:rFonts w:ascii="Times New Roman" w:hAnsi="Times New Roman" w:cs="Times New Roman"/>
          <w:sz w:val="28"/>
          <w:szCs w:val="28"/>
          <w:u w:val="single"/>
        </w:rPr>
      </w:pPr>
    </w:p>
    <w:p w14:paraId="714FFEF6" w14:textId="77777777" w:rsidR="00440C0F" w:rsidRDefault="00440C0F" w:rsidP="00440C0F">
      <w:pPr>
        <w:pStyle w:val="ListParagraph"/>
        <w:keepNext/>
        <w:ind w:left="1440"/>
        <w:jc w:val="center"/>
      </w:pPr>
      <w:r>
        <w:rPr>
          <w:rFonts w:ascii="Times New Roman" w:hAnsi="Times New Roman" w:cs="Times New Roman"/>
          <w:noProof/>
          <w:sz w:val="28"/>
          <w:szCs w:val="28"/>
          <w:u w:val="single"/>
        </w:rPr>
        <w:lastRenderedPageBreak/>
        <w:drawing>
          <wp:inline distT="0" distB="0" distL="0" distR="0" wp14:anchorId="31106E29" wp14:editId="16D046AE">
            <wp:extent cx="3298270" cy="3413295"/>
            <wp:effectExtent l="0" t="0" r="0" b="0"/>
            <wp:docPr id="413912485" name="Picture 15" descr="A pie chart with numbers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2485" name="Picture 15" descr="A pie chart with numbers and a triang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0982" cy="3426451"/>
                    </a:xfrm>
                    <a:prstGeom prst="rect">
                      <a:avLst/>
                    </a:prstGeom>
                  </pic:spPr>
                </pic:pic>
              </a:graphicData>
            </a:graphic>
          </wp:inline>
        </w:drawing>
      </w:r>
    </w:p>
    <w:p w14:paraId="0A0AA672" w14:textId="346A0BB1" w:rsidR="00EC1792" w:rsidRDefault="00440C0F" w:rsidP="00440C0F">
      <w:pPr>
        <w:pStyle w:val="Caption"/>
        <w:jc w:val="center"/>
      </w:pPr>
      <w:r>
        <w:t xml:space="preserve">Figure </w:t>
      </w:r>
      <w:fldSimple w:instr=" SEQ Figure \* ARABIC ">
        <w:r w:rsidR="008D01A4">
          <w:rPr>
            <w:noProof/>
          </w:rPr>
          <w:t>6</w:t>
        </w:r>
      </w:fldSimple>
      <w:r>
        <w:t xml:space="preserve"> Weekend Available Dart Stations</w:t>
      </w:r>
    </w:p>
    <w:p w14:paraId="47759893" w14:textId="77777777" w:rsidR="00DD0B2C" w:rsidRDefault="005A6CF3" w:rsidP="00DD0B2C">
      <w:pPr>
        <w:keepNext/>
        <w:jc w:val="center"/>
      </w:pPr>
      <w:r>
        <w:rPr>
          <w:noProof/>
        </w:rPr>
        <w:drawing>
          <wp:inline distT="0" distB="0" distL="0" distR="0" wp14:anchorId="3AEDAF64" wp14:editId="4B6E6280">
            <wp:extent cx="5731510" cy="2818130"/>
            <wp:effectExtent l="0" t="0" r="2540" b="1270"/>
            <wp:docPr id="170108182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81824" name="Picture 1" descr="A screen shot of a computer screen&#10;&#10;Description automatically generated"/>
                    <pic:cNvPicPr>
                      <a:picLocks noChangeAspect="1"/>
                    </pic:cNvPicPr>
                  </pic:nvPicPr>
                  <pic:blipFill>
                    <a:blip r:embed="rId22"/>
                    <a:stretch>
                      <a:fillRect/>
                    </a:stretch>
                  </pic:blipFill>
                  <pic:spPr>
                    <a:xfrm>
                      <a:off x="0" y="0"/>
                      <a:ext cx="5731510" cy="2818130"/>
                    </a:xfrm>
                    <a:prstGeom prst="rect">
                      <a:avLst/>
                    </a:prstGeom>
                  </pic:spPr>
                </pic:pic>
              </a:graphicData>
            </a:graphic>
          </wp:inline>
        </w:drawing>
      </w:r>
    </w:p>
    <w:p w14:paraId="3EBAB868" w14:textId="1146623D" w:rsidR="008F0343" w:rsidRDefault="00DD0B2C" w:rsidP="00DD0B2C">
      <w:pPr>
        <w:pStyle w:val="Caption"/>
        <w:jc w:val="center"/>
      </w:pPr>
      <w:r>
        <w:t xml:space="preserve">Figure </w:t>
      </w:r>
      <w:fldSimple w:instr=" SEQ Figure \* ARABIC ">
        <w:r w:rsidR="008D01A4">
          <w:rPr>
            <w:noProof/>
          </w:rPr>
          <w:t>7</w:t>
        </w:r>
      </w:fldSimple>
      <w:r>
        <w:t xml:space="preserve"> Facility Distribution</w:t>
      </w:r>
    </w:p>
    <w:p w14:paraId="0688818B" w14:textId="77777777" w:rsidR="005A6CF3" w:rsidRDefault="005A6CF3" w:rsidP="005A6CF3">
      <w:pPr>
        <w:jc w:val="center"/>
      </w:pPr>
    </w:p>
    <w:p w14:paraId="1A58592A" w14:textId="77777777" w:rsidR="005A6CF3" w:rsidRDefault="005A6CF3" w:rsidP="005A6CF3">
      <w:pPr>
        <w:jc w:val="center"/>
      </w:pPr>
    </w:p>
    <w:p w14:paraId="1268E9E3" w14:textId="77777777" w:rsidR="005A6CF3" w:rsidRDefault="005A6CF3" w:rsidP="005A6CF3">
      <w:pPr>
        <w:jc w:val="center"/>
      </w:pPr>
    </w:p>
    <w:p w14:paraId="2A1ED692" w14:textId="77777777" w:rsidR="005A6CF3" w:rsidRDefault="005A6CF3" w:rsidP="005A6CF3">
      <w:pPr>
        <w:jc w:val="center"/>
      </w:pPr>
    </w:p>
    <w:p w14:paraId="198E9B9C" w14:textId="77777777" w:rsidR="005A6CF3" w:rsidRDefault="005A6CF3" w:rsidP="005A6CF3">
      <w:pPr>
        <w:jc w:val="center"/>
      </w:pPr>
    </w:p>
    <w:p w14:paraId="526F64C0" w14:textId="77777777" w:rsidR="005A6CF3" w:rsidRDefault="005A6CF3" w:rsidP="005A6CF3">
      <w:pPr>
        <w:jc w:val="center"/>
      </w:pPr>
    </w:p>
    <w:p w14:paraId="38CF7D68" w14:textId="77777777" w:rsidR="005A6CF3" w:rsidRDefault="005A6CF3" w:rsidP="005A6CF3">
      <w:pPr>
        <w:jc w:val="center"/>
      </w:pPr>
    </w:p>
    <w:p w14:paraId="3B5B8F78" w14:textId="77777777" w:rsidR="005A6CF3" w:rsidRDefault="005A6CF3" w:rsidP="005A6CF3">
      <w:pPr>
        <w:jc w:val="center"/>
      </w:pPr>
    </w:p>
    <w:p w14:paraId="69DE849A" w14:textId="77777777" w:rsidR="005A6CF3" w:rsidRDefault="005A6CF3" w:rsidP="005A6CF3">
      <w:pPr>
        <w:jc w:val="center"/>
      </w:pPr>
    </w:p>
    <w:p w14:paraId="33B17E1A" w14:textId="77777777" w:rsidR="005A6CF3" w:rsidRPr="008F0343" w:rsidRDefault="005A6CF3" w:rsidP="005A6CF3">
      <w:pPr>
        <w:jc w:val="center"/>
      </w:pPr>
    </w:p>
    <w:p w14:paraId="4C4F1E86" w14:textId="2D0AA7F1" w:rsidR="00395A37" w:rsidRDefault="00395A37" w:rsidP="00395A37">
      <w:pPr>
        <w:pStyle w:val="ListParagraph"/>
        <w:numPr>
          <w:ilvl w:val="1"/>
          <w:numId w:val="17"/>
        </w:numPr>
        <w:rPr>
          <w:rFonts w:ascii="Times New Roman" w:hAnsi="Times New Roman" w:cs="Times New Roman"/>
          <w:sz w:val="28"/>
          <w:szCs w:val="28"/>
          <w:u w:val="single"/>
        </w:rPr>
      </w:pPr>
      <w:r>
        <w:rPr>
          <w:rFonts w:ascii="Times New Roman" w:hAnsi="Times New Roman" w:cs="Times New Roman"/>
          <w:sz w:val="28"/>
          <w:szCs w:val="28"/>
          <w:u w:val="single"/>
        </w:rPr>
        <w:t>LUAS</w:t>
      </w:r>
    </w:p>
    <w:p w14:paraId="0C518800" w14:textId="77777777" w:rsidR="00A425A6" w:rsidRDefault="00A425A6" w:rsidP="00A425A6">
      <w:pPr>
        <w:pStyle w:val="ListParagraph"/>
        <w:keepNext/>
        <w:ind w:left="1440"/>
      </w:pPr>
      <w:r>
        <w:rPr>
          <w:rFonts w:ascii="Times New Roman" w:hAnsi="Times New Roman" w:cs="Times New Roman"/>
          <w:noProof/>
          <w:sz w:val="28"/>
          <w:szCs w:val="28"/>
          <w:u w:val="single"/>
        </w:rPr>
        <w:drawing>
          <wp:inline distT="0" distB="0" distL="0" distR="0" wp14:anchorId="14FC644F" wp14:editId="384F2DF6">
            <wp:extent cx="5039301" cy="2952512"/>
            <wp:effectExtent l="0" t="0" r="0" b="635"/>
            <wp:docPr id="1330784495" name="Picture 18" descr="A graph of purpl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84495" name="Picture 18" descr="A graph of purple bar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51248" cy="2959512"/>
                    </a:xfrm>
                    <a:prstGeom prst="rect">
                      <a:avLst/>
                    </a:prstGeom>
                  </pic:spPr>
                </pic:pic>
              </a:graphicData>
            </a:graphic>
          </wp:inline>
        </w:drawing>
      </w:r>
    </w:p>
    <w:p w14:paraId="4C9E1415" w14:textId="7F473447" w:rsidR="00440C0F" w:rsidRDefault="00A425A6" w:rsidP="00A425A6">
      <w:pPr>
        <w:pStyle w:val="Caption"/>
        <w:jc w:val="center"/>
      </w:pPr>
      <w:r>
        <w:t xml:space="preserve">Figure </w:t>
      </w:r>
      <w:fldSimple w:instr=" SEQ Figure \* ARABIC ">
        <w:r w:rsidR="008D01A4">
          <w:rPr>
            <w:noProof/>
          </w:rPr>
          <w:t>8</w:t>
        </w:r>
      </w:fldSimple>
      <w:r>
        <w:t xml:space="preserve"> Number of Stations per zone</w:t>
      </w:r>
    </w:p>
    <w:p w14:paraId="60E832D3" w14:textId="77777777" w:rsidR="00A425A6" w:rsidRDefault="00A425A6" w:rsidP="00A425A6">
      <w:pPr>
        <w:keepNext/>
        <w:jc w:val="center"/>
      </w:pPr>
      <w:r>
        <w:rPr>
          <w:noProof/>
        </w:rPr>
        <w:drawing>
          <wp:inline distT="0" distB="0" distL="0" distR="0" wp14:anchorId="122EF25A" wp14:editId="1C222A84">
            <wp:extent cx="5842605" cy="3829569"/>
            <wp:effectExtent l="0" t="0" r="6350" b="0"/>
            <wp:docPr id="588041762" name="Picture 19" descr="A graph of a football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41762" name="Picture 19" descr="A graph of a football game"/>
                    <pic:cNvPicPr/>
                  </pic:nvPicPr>
                  <pic:blipFill>
                    <a:blip r:embed="rId24">
                      <a:extLst>
                        <a:ext uri="{28A0092B-C50C-407E-A947-70E740481C1C}">
                          <a14:useLocalDpi xmlns:a14="http://schemas.microsoft.com/office/drawing/2010/main" val="0"/>
                        </a:ext>
                      </a:extLst>
                    </a:blip>
                    <a:stretch>
                      <a:fillRect/>
                    </a:stretch>
                  </pic:blipFill>
                  <pic:spPr>
                    <a:xfrm>
                      <a:off x="0" y="0"/>
                      <a:ext cx="5848884" cy="3833685"/>
                    </a:xfrm>
                    <a:prstGeom prst="rect">
                      <a:avLst/>
                    </a:prstGeom>
                  </pic:spPr>
                </pic:pic>
              </a:graphicData>
            </a:graphic>
          </wp:inline>
        </w:drawing>
      </w:r>
    </w:p>
    <w:p w14:paraId="629990A6" w14:textId="270888B8" w:rsidR="00A425A6" w:rsidRDefault="00A425A6" w:rsidP="008F0343">
      <w:pPr>
        <w:pStyle w:val="Caption"/>
        <w:jc w:val="center"/>
      </w:pPr>
      <w:r>
        <w:t xml:space="preserve">Figure </w:t>
      </w:r>
      <w:fldSimple w:instr=" SEQ Figure \* ARABIC ">
        <w:r w:rsidR="008D01A4">
          <w:rPr>
            <w:noProof/>
          </w:rPr>
          <w:t>9</w:t>
        </w:r>
      </w:fldSimple>
      <w:r>
        <w:t xml:space="preserve"> Footfall by line</w:t>
      </w:r>
    </w:p>
    <w:p w14:paraId="3AC34464" w14:textId="77777777" w:rsidR="009E2141" w:rsidRDefault="009E2141" w:rsidP="009E2141">
      <w:pPr>
        <w:keepNext/>
        <w:jc w:val="center"/>
      </w:pPr>
      <w:r>
        <w:rPr>
          <w:noProof/>
        </w:rPr>
        <w:lastRenderedPageBreak/>
        <w:drawing>
          <wp:inline distT="0" distB="0" distL="0" distR="0" wp14:anchorId="051A4199" wp14:editId="5B53342A">
            <wp:extent cx="3505200" cy="3267075"/>
            <wp:effectExtent l="0" t="0" r="0" b="9525"/>
            <wp:docPr id="389326637" name="Picture 23" descr="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26637" name="Picture 23" descr="A screen shot of a numb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05200" cy="3267075"/>
                    </a:xfrm>
                    <a:prstGeom prst="rect">
                      <a:avLst/>
                    </a:prstGeom>
                  </pic:spPr>
                </pic:pic>
              </a:graphicData>
            </a:graphic>
          </wp:inline>
        </w:drawing>
      </w:r>
    </w:p>
    <w:p w14:paraId="711EFAF4" w14:textId="14B39540" w:rsidR="00C0181B" w:rsidRDefault="009E2141" w:rsidP="009E2141">
      <w:pPr>
        <w:pStyle w:val="Caption"/>
        <w:jc w:val="center"/>
      </w:pPr>
      <w:r>
        <w:t xml:space="preserve">Figure </w:t>
      </w:r>
      <w:fldSimple w:instr=" SEQ Figure \* ARABIC ">
        <w:r w:rsidR="008D01A4">
          <w:rPr>
            <w:noProof/>
          </w:rPr>
          <w:t>10</w:t>
        </w:r>
      </w:fldSimple>
      <w:r>
        <w:t xml:space="preserve"> Stations Count per zone</w:t>
      </w:r>
    </w:p>
    <w:p w14:paraId="0B31044A" w14:textId="77777777" w:rsidR="00C0181B" w:rsidRDefault="00C0181B" w:rsidP="00C0181B"/>
    <w:p w14:paraId="6BCA3275" w14:textId="77777777" w:rsidR="00C0181B" w:rsidRPr="00C0181B" w:rsidRDefault="00C0181B" w:rsidP="00C0181B"/>
    <w:p w14:paraId="0FBCBB9B" w14:textId="3828721C" w:rsidR="00395A37" w:rsidRDefault="00395A37" w:rsidP="00395A37">
      <w:pPr>
        <w:pStyle w:val="ListParagraph"/>
        <w:numPr>
          <w:ilvl w:val="1"/>
          <w:numId w:val="17"/>
        </w:numPr>
        <w:rPr>
          <w:rFonts w:ascii="Times New Roman" w:hAnsi="Times New Roman" w:cs="Times New Roman"/>
          <w:sz w:val="28"/>
          <w:szCs w:val="28"/>
          <w:u w:val="single"/>
        </w:rPr>
      </w:pPr>
      <w:r>
        <w:rPr>
          <w:rFonts w:ascii="Times New Roman" w:hAnsi="Times New Roman" w:cs="Times New Roman"/>
          <w:sz w:val="28"/>
          <w:szCs w:val="28"/>
          <w:u w:val="single"/>
        </w:rPr>
        <w:t>BUS</w:t>
      </w:r>
    </w:p>
    <w:p w14:paraId="4DEC56A9" w14:textId="77777777" w:rsidR="00C0181B" w:rsidRDefault="00C0181B" w:rsidP="00C0181B">
      <w:pPr>
        <w:pStyle w:val="ListParagraph"/>
        <w:keepNext/>
        <w:ind w:left="1440"/>
      </w:pPr>
      <w:r>
        <w:rPr>
          <w:rFonts w:ascii="Times New Roman" w:hAnsi="Times New Roman" w:cs="Times New Roman"/>
          <w:noProof/>
          <w:sz w:val="28"/>
          <w:szCs w:val="28"/>
          <w:u w:val="single"/>
        </w:rPr>
        <w:drawing>
          <wp:inline distT="0" distB="0" distL="0" distR="0" wp14:anchorId="38B6470C" wp14:editId="413362DB">
            <wp:extent cx="5472471" cy="3580688"/>
            <wp:effectExtent l="0" t="0" r="0" b="1270"/>
            <wp:docPr id="953886842" name="Picture 20" descr="A screen 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86842" name="Picture 20" descr="A screen shot of a graph"/>
                    <pic:cNvPicPr/>
                  </pic:nvPicPr>
                  <pic:blipFill>
                    <a:blip r:embed="rId26">
                      <a:extLst>
                        <a:ext uri="{28A0092B-C50C-407E-A947-70E740481C1C}">
                          <a14:useLocalDpi xmlns:a14="http://schemas.microsoft.com/office/drawing/2010/main" val="0"/>
                        </a:ext>
                      </a:extLst>
                    </a:blip>
                    <a:stretch>
                      <a:fillRect/>
                    </a:stretch>
                  </pic:blipFill>
                  <pic:spPr>
                    <a:xfrm>
                      <a:off x="0" y="0"/>
                      <a:ext cx="5483970" cy="3588212"/>
                    </a:xfrm>
                    <a:prstGeom prst="rect">
                      <a:avLst/>
                    </a:prstGeom>
                  </pic:spPr>
                </pic:pic>
              </a:graphicData>
            </a:graphic>
          </wp:inline>
        </w:drawing>
      </w:r>
    </w:p>
    <w:p w14:paraId="2FFBAAE4" w14:textId="6C81E649" w:rsidR="00C0181B" w:rsidRDefault="00C0181B" w:rsidP="00C0181B">
      <w:pPr>
        <w:pStyle w:val="Caption"/>
        <w:jc w:val="center"/>
      </w:pPr>
      <w:r>
        <w:t xml:space="preserve">Figure </w:t>
      </w:r>
      <w:fldSimple w:instr=" SEQ Figure \* ARABIC ">
        <w:r w:rsidR="008D01A4">
          <w:rPr>
            <w:noProof/>
          </w:rPr>
          <w:t>11</w:t>
        </w:r>
      </w:fldSimple>
      <w:r>
        <w:t xml:space="preserve"> Frequency vs Duration</w:t>
      </w:r>
    </w:p>
    <w:p w14:paraId="2A6FCCFE" w14:textId="77777777" w:rsidR="00DD0B2C" w:rsidRDefault="00C0181B" w:rsidP="00DD0B2C">
      <w:pPr>
        <w:keepNext/>
      </w:pPr>
      <w:r>
        <w:rPr>
          <w:noProof/>
        </w:rPr>
        <w:lastRenderedPageBreak/>
        <w:drawing>
          <wp:inline distT="0" distB="0" distL="0" distR="0" wp14:anchorId="1BFF6ED9" wp14:editId="2E95D374">
            <wp:extent cx="6645910" cy="4494530"/>
            <wp:effectExtent l="0" t="0" r="2540" b="1270"/>
            <wp:docPr id="2037791881" name="Picture 21" descr="A graph showing rou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91881" name="Picture 21" descr="A graph showing route numbe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645910" cy="4494530"/>
                    </a:xfrm>
                    <a:prstGeom prst="rect">
                      <a:avLst/>
                    </a:prstGeom>
                  </pic:spPr>
                </pic:pic>
              </a:graphicData>
            </a:graphic>
          </wp:inline>
        </w:drawing>
      </w:r>
    </w:p>
    <w:p w14:paraId="70C30280" w14:textId="6FFF8070" w:rsidR="00C0181B" w:rsidRDefault="00DD0B2C" w:rsidP="00DD0B2C">
      <w:pPr>
        <w:pStyle w:val="Caption"/>
        <w:jc w:val="center"/>
      </w:pPr>
      <w:r>
        <w:t xml:space="preserve">Figure </w:t>
      </w:r>
      <w:fldSimple w:instr=" SEQ Figure \* ARABIC ">
        <w:r w:rsidR="008D01A4">
          <w:rPr>
            <w:noProof/>
          </w:rPr>
          <w:t>12</w:t>
        </w:r>
      </w:fldSimple>
      <w:r>
        <w:t xml:space="preserve"> Top 10 routes by key Landmarks</w:t>
      </w:r>
    </w:p>
    <w:p w14:paraId="15D33714" w14:textId="77777777" w:rsidR="00DD0B2C" w:rsidRPr="00C0181B" w:rsidRDefault="00DD0B2C" w:rsidP="00C0181B"/>
    <w:p w14:paraId="2B0B9D27" w14:textId="77777777" w:rsidR="00B06380" w:rsidRDefault="00B06380" w:rsidP="00B06380">
      <w:pPr>
        <w:pStyle w:val="Heading2"/>
        <w:rPr>
          <w:rFonts w:ascii="Times New Roman" w:hAnsi="Times New Roman" w:cs="Times New Roman"/>
          <w:color w:val="auto"/>
        </w:rPr>
      </w:pPr>
      <w:bookmarkStart w:id="4" w:name="_Toc185198226"/>
      <w:r w:rsidRPr="00571FC2">
        <w:rPr>
          <w:rFonts w:ascii="Times New Roman" w:hAnsi="Times New Roman" w:cs="Times New Roman"/>
          <w:color w:val="auto"/>
        </w:rPr>
        <w:t>Data Preparation</w:t>
      </w:r>
      <w:bookmarkEnd w:id="4"/>
    </w:p>
    <w:p w14:paraId="3EB0B667" w14:textId="39147476" w:rsidR="00780986" w:rsidRPr="00FE3B3D" w:rsidRDefault="00780986" w:rsidP="00780986">
      <w:pPr>
        <w:rPr>
          <w:rFonts w:ascii="Times New Roman" w:hAnsi="Times New Roman" w:cs="Times New Roman"/>
        </w:rPr>
      </w:pPr>
      <w:r w:rsidRPr="00FE3B3D">
        <w:rPr>
          <w:rFonts w:ascii="Times New Roman" w:hAnsi="Times New Roman" w:cs="Times New Roman"/>
        </w:rPr>
        <w:t>The collected data was carefully cleaned and prepared to make sure it could be used for analysis. Important steps in preparing the data included:</w:t>
      </w:r>
    </w:p>
    <w:p w14:paraId="65234256" w14:textId="2C785BD5" w:rsidR="00FE3B3D" w:rsidRPr="00FE3B3D" w:rsidRDefault="00FE3B3D" w:rsidP="00FE3B3D">
      <w:pPr>
        <w:pStyle w:val="ListParagraph"/>
        <w:numPr>
          <w:ilvl w:val="0"/>
          <w:numId w:val="20"/>
        </w:numPr>
        <w:rPr>
          <w:rFonts w:ascii="Times New Roman" w:hAnsi="Times New Roman" w:cs="Times New Roman"/>
        </w:rPr>
      </w:pPr>
      <w:r w:rsidRPr="00FE3B3D">
        <w:rPr>
          <w:rFonts w:ascii="Times New Roman" w:hAnsi="Times New Roman" w:cs="Times New Roman"/>
          <w:b/>
          <w:bCs/>
        </w:rPr>
        <w:t>Handling Missing Values</w:t>
      </w:r>
      <w:r w:rsidRPr="00FE3B3D">
        <w:rPr>
          <w:rFonts w:ascii="Times New Roman" w:hAnsi="Times New Roman" w:cs="Times New Roman"/>
        </w:rPr>
        <w:t>: Missing data points were analyzed to check if they have any significant effects. Imputation of the missing values was performed using techniques such as forward fill for time-series data and mean/mode imputation for numeric and categorical data, respectively.</w:t>
      </w:r>
    </w:p>
    <w:p w14:paraId="78D41944" w14:textId="2447F3B4" w:rsidR="00FE3B3D" w:rsidRPr="00FE3B3D" w:rsidRDefault="00FE3B3D" w:rsidP="00FE3B3D">
      <w:pPr>
        <w:pStyle w:val="ListParagraph"/>
        <w:numPr>
          <w:ilvl w:val="0"/>
          <w:numId w:val="20"/>
        </w:numPr>
        <w:rPr>
          <w:rFonts w:ascii="Times New Roman" w:hAnsi="Times New Roman" w:cs="Times New Roman"/>
        </w:rPr>
      </w:pPr>
      <w:r w:rsidRPr="00FE3B3D">
        <w:rPr>
          <w:rFonts w:ascii="Times New Roman" w:hAnsi="Times New Roman" w:cs="Times New Roman"/>
          <w:b/>
          <w:bCs/>
        </w:rPr>
        <w:t>Duplicate Removal</w:t>
      </w:r>
      <w:r w:rsidRPr="00FE3B3D">
        <w:rPr>
          <w:rFonts w:ascii="Times New Roman" w:hAnsi="Times New Roman" w:cs="Times New Roman"/>
        </w:rPr>
        <w:t xml:space="preserve">: Removed duplicate records to avoid duplication in the analysis. </w:t>
      </w:r>
    </w:p>
    <w:p w14:paraId="7D826094" w14:textId="66FF51B0" w:rsidR="00FE3B3D" w:rsidRPr="00FE3B3D" w:rsidRDefault="00FE3B3D" w:rsidP="00FE3B3D">
      <w:pPr>
        <w:pStyle w:val="ListParagraph"/>
        <w:numPr>
          <w:ilvl w:val="0"/>
          <w:numId w:val="20"/>
        </w:numPr>
        <w:rPr>
          <w:rFonts w:ascii="Times New Roman" w:hAnsi="Times New Roman" w:cs="Times New Roman"/>
        </w:rPr>
      </w:pPr>
      <w:r w:rsidRPr="00FE3B3D">
        <w:rPr>
          <w:rFonts w:ascii="Times New Roman" w:hAnsi="Times New Roman" w:cs="Times New Roman"/>
          <w:b/>
          <w:bCs/>
        </w:rPr>
        <w:t>Data Integration</w:t>
      </w:r>
      <w:r w:rsidRPr="00FE3B3D">
        <w:rPr>
          <w:rFonts w:ascii="Times New Roman" w:hAnsi="Times New Roman" w:cs="Times New Roman"/>
        </w:rPr>
        <w:t>: Combined datasets from LUAS, DART, and bus services to create a unified transport network dataset. Merging the datasets together was done by common attributes like station names and route connections.</w:t>
      </w:r>
    </w:p>
    <w:p w14:paraId="12A343FA" w14:textId="1173878E" w:rsidR="004B6B05" w:rsidRDefault="00FE3B3D" w:rsidP="004B6B05">
      <w:pPr>
        <w:pStyle w:val="ListParagraph"/>
        <w:numPr>
          <w:ilvl w:val="0"/>
          <w:numId w:val="20"/>
        </w:numPr>
        <w:rPr>
          <w:rFonts w:ascii="Times New Roman" w:hAnsi="Times New Roman" w:cs="Times New Roman"/>
        </w:rPr>
      </w:pPr>
      <w:r w:rsidRPr="00FE3B3D">
        <w:rPr>
          <w:rFonts w:ascii="Times New Roman" w:hAnsi="Times New Roman" w:cs="Times New Roman"/>
          <w:b/>
          <w:bCs/>
        </w:rPr>
        <w:t>Validity Check</w:t>
      </w:r>
      <w:r w:rsidRPr="00FE3B3D">
        <w:rPr>
          <w:rFonts w:ascii="Times New Roman" w:hAnsi="Times New Roman" w:cs="Times New Roman"/>
        </w:rPr>
        <w:t>: It has been checked against the official transportation schedules and the known data to ensure cleaned data are correct and complete.</w:t>
      </w:r>
      <w:r w:rsidR="006A2D05">
        <w:rPr>
          <w:rFonts w:ascii="Times New Roman" w:hAnsi="Times New Roman" w:cs="Times New Roman"/>
        </w:rPr>
        <w:t>\</w:t>
      </w:r>
    </w:p>
    <w:p w14:paraId="3C8D1D02" w14:textId="77777777" w:rsidR="006A2D05" w:rsidRPr="006A2D05" w:rsidRDefault="006A2D05" w:rsidP="006A2D05">
      <w:pPr>
        <w:pStyle w:val="ListParagraph"/>
        <w:rPr>
          <w:rFonts w:ascii="Times New Roman" w:hAnsi="Times New Roman" w:cs="Times New Roman"/>
        </w:rPr>
      </w:pPr>
    </w:p>
    <w:p w14:paraId="7798AB58" w14:textId="77777777" w:rsidR="00B06380" w:rsidRDefault="00B06380" w:rsidP="00B06380">
      <w:pPr>
        <w:pStyle w:val="Heading2"/>
        <w:rPr>
          <w:rFonts w:ascii="Times New Roman" w:hAnsi="Times New Roman" w:cs="Times New Roman"/>
          <w:color w:val="auto"/>
        </w:rPr>
      </w:pPr>
      <w:bookmarkStart w:id="5" w:name="_Toc185198227"/>
      <w:r w:rsidRPr="00571FC2">
        <w:rPr>
          <w:rFonts w:ascii="Times New Roman" w:hAnsi="Times New Roman" w:cs="Times New Roman"/>
          <w:color w:val="auto"/>
        </w:rPr>
        <w:t>Modelling</w:t>
      </w:r>
      <w:bookmarkEnd w:id="5"/>
    </w:p>
    <w:p w14:paraId="40577939" w14:textId="77777777" w:rsidR="00AE25C0" w:rsidRPr="00AE25C0" w:rsidRDefault="00AE25C0" w:rsidP="00AE25C0">
      <w:pPr>
        <w:rPr>
          <w:rFonts w:ascii="Times New Roman" w:hAnsi="Times New Roman" w:cs="Times New Roman"/>
        </w:rPr>
      </w:pPr>
      <w:r w:rsidRPr="00AE25C0">
        <w:rPr>
          <w:rFonts w:ascii="Times New Roman" w:hAnsi="Times New Roman" w:cs="Times New Roman"/>
          <w:b/>
          <w:bCs/>
        </w:rPr>
        <w:t>Graph Analysis Techniques</w:t>
      </w:r>
    </w:p>
    <w:p w14:paraId="76D2484F" w14:textId="77777777" w:rsidR="00AE25C0" w:rsidRPr="00AE25C0" w:rsidRDefault="00AE25C0" w:rsidP="00AE25C0">
      <w:pPr>
        <w:numPr>
          <w:ilvl w:val="0"/>
          <w:numId w:val="21"/>
        </w:numPr>
        <w:rPr>
          <w:rFonts w:ascii="Times New Roman" w:hAnsi="Times New Roman" w:cs="Times New Roman"/>
        </w:rPr>
      </w:pPr>
      <w:r w:rsidRPr="00AE25C0">
        <w:rPr>
          <w:rFonts w:ascii="Times New Roman" w:hAnsi="Times New Roman" w:cs="Times New Roman"/>
          <w:b/>
          <w:bCs/>
        </w:rPr>
        <w:t>Degree Centrality</w:t>
      </w:r>
      <w:r w:rsidRPr="00AE25C0">
        <w:rPr>
          <w:rFonts w:ascii="Times New Roman" w:hAnsi="Times New Roman" w:cs="Times New Roman"/>
        </w:rPr>
        <w:t>: Identified the most connected nodes (key transport hubs).</w:t>
      </w:r>
    </w:p>
    <w:p w14:paraId="7C2CFF46" w14:textId="77777777" w:rsidR="00AE25C0" w:rsidRPr="00AE25C0" w:rsidRDefault="00AE25C0" w:rsidP="00AE25C0">
      <w:pPr>
        <w:numPr>
          <w:ilvl w:val="0"/>
          <w:numId w:val="21"/>
        </w:numPr>
        <w:rPr>
          <w:rFonts w:ascii="Times New Roman" w:hAnsi="Times New Roman" w:cs="Times New Roman"/>
        </w:rPr>
      </w:pPr>
      <w:r w:rsidRPr="00AE25C0">
        <w:rPr>
          <w:rFonts w:ascii="Times New Roman" w:hAnsi="Times New Roman" w:cs="Times New Roman"/>
          <w:b/>
          <w:bCs/>
        </w:rPr>
        <w:t>Shortest Path Algorithm</w:t>
      </w:r>
      <w:r w:rsidRPr="00AE25C0">
        <w:rPr>
          <w:rFonts w:ascii="Times New Roman" w:hAnsi="Times New Roman" w:cs="Times New Roman"/>
        </w:rPr>
        <w:t>: Determined optimal routes between stations.</w:t>
      </w:r>
    </w:p>
    <w:p w14:paraId="654A14F1" w14:textId="77777777" w:rsidR="00AE25C0" w:rsidRDefault="00AE25C0" w:rsidP="00AE25C0">
      <w:pPr>
        <w:numPr>
          <w:ilvl w:val="0"/>
          <w:numId w:val="21"/>
        </w:numPr>
        <w:rPr>
          <w:rFonts w:ascii="Times New Roman" w:hAnsi="Times New Roman" w:cs="Times New Roman"/>
        </w:rPr>
      </w:pPr>
      <w:r w:rsidRPr="00AE25C0">
        <w:rPr>
          <w:rFonts w:ascii="Times New Roman" w:hAnsi="Times New Roman" w:cs="Times New Roman"/>
          <w:b/>
          <w:bCs/>
        </w:rPr>
        <w:t>PageRank Algorithm</w:t>
      </w:r>
      <w:r w:rsidRPr="00AE25C0">
        <w:rPr>
          <w:rFonts w:ascii="Times New Roman" w:hAnsi="Times New Roman" w:cs="Times New Roman"/>
        </w:rPr>
        <w:t>: Ranked nodes based on their importance in the network.</w:t>
      </w:r>
    </w:p>
    <w:p w14:paraId="7D7E9326" w14:textId="77777777" w:rsidR="002D59CB" w:rsidRDefault="002D59CB" w:rsidP="002D59CB">
      <w:pPr>
        <w:pStyle w:val="NormalWeb"/>
      </w:pPr>
      <w:r>
        <w:t>To ensure data integrity, the graph was analyzed to identify isolated nodes or stations. These nodes were flagged for further investigation to determine their relevance and connectivity in the transport network.</w:t>
      </w:r>
    </w:p>
    <w:p w14:paraId="03AE66AD" w14:textId="77777777" w:rsidR="002D59CB" w:rsidRPr="00AE25C0" w:rsidRDefault="002D59CB" w:rsidP="002D59CB">
      <w:pPr>
        <w:rPr>
          <w:rFonts w:ascii="Times New Roman" w:hAnsi="Times New Roman" w:cs="Times New Roman"/>
        </w:rPr>
      </w:pPr>
    </w:p>
    <w:p w14:paraId="6011272E" w14:textId="77777777" w:rsidR="00AE25C0" w:rsidRPr="00AE25C0" w:rsidRDefault="00AE25C0" w:rsidP="00AE25C0"/>
    <w:p w14:paraId="79241CC6" w14:textId="77777777" w:rsidR="004C7B57" w:rsidRDefault="004C7B57" w:rsidP="004C7B57">
      <w:pPr>
        <w:keepNext/>
        <w:jc w:val="center"/>
      </w:pPr>
      <w:r w:rsidRPr="004C7B57">
        <w:rPr>
          <w:noProof/>
          <w:shd w:val="clear" w:color="auto" w:fill="DAE9F7" w:themeFill="text2" w:themeFillTint="1A"/>
        </w:rPr>
        <w:drawing>
          <wp:inline distT="0" distB="0" distL="0" distR="0" wp14:anchorId="73542607" wp14:editId="7E43CD41">
            <wp:extent cx="5731510" cy="4434840"/>
            <wp:effectExtent l="0" t="0" r="2540" b="3810"/>
            <wp:docPr id="281716842" name="Picture 3"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16842" name="Picture 3" descr="A diagram of a network&#10;&#10;Description automatically generated with medium confidenc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4434840"/>
                    </a:xfrm>
                    <a:prstGeom prst="rect">
                      <a:avLst/>
                    </a:prstGeom>
                  </pic:spPr>
                </pic:pic>
              </a:graphicData>
            </a:graphic>
          </wp:inline>
        </w:drawing>
      </w:r>
    </w:p>
    <w:p w14:paraId="2EF39028" w14:textId="48961B93" w:rsidR="006A2D05" w:rsidRDefault="004C7B57" w:rsidP="004C7B57">
      <w:pPr>
        <w:pStyle w:val="Caption"/>
        <w:jc w:val="center"/>
      </w:pPr>
      <w:r>
        <w:t xml:space="preserve">Figure </w:t>
      </w:r>
      <w:fldSimple w:instr=" SEQ Figure \* ARABIC ">
        <w:r w:rsidR="008D01A4">
          <w:rPr>
            <w:noProof/>
          </w:rPr>
          <w:t>13</w:t>
        </w:r>
      </w:fldSimple>
      <w:r>
        <w:t xml:space="preserve"> Graph of Irish Transport</w:t>
      </w:r>
    </w:p>
    <w:p w14:paraId="74E22079" w14:textId="77777777" w:rsidR="00FD4BE7" w:rsidRDefault="00131900" w:rsidP="00FD4BE7">
      <w:pPr>
        <w:keepNext/>
        <w:jc w:val="center"/>
      </w:pPr>
      <w:r>
        <w:rPr>
          <w:noProof/>
        </w:rPr>
        <w:drawing>
          <wp:inline distT="0" distB="0" distL="0" distR="0" wp14:anchorId="483704D9" wp14:editId="00F6C2E9">
            <wp:extent cx="2869643" cy="3700329"/>
            <wp:effectExtent l="0" t="0" r="6985" b="0"/>
            <wp:docPr id="127774400" name="Picture 2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4400" name="Picture 22" descr="A screenshot of a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78940" cy="3712318"/>
                    </a:xfrm>
                    <a:prstGeom prst="rect">
                      <a:avLst/>
                    </a:prstGeom>
                  </pic:spPr>
                </pic:pic>
              </a:graphicData>
            </a:graphic>
          </wp:inline>
        </w:drawing>
      </w:r>
    </w:p>
    <w:p w14:paraId="10135044" w14:textId="234E8B0B" w:rsidR="004C7B57" w:rsidRDefault="00FD4BE7" w:rsidP="00FD4BE7">
      <w:pPr>
        <w:pStyle w:val="Caption"/>
        <w:jc w:val="center"/>
      </w:pPr>
      <w:r>
        <w:t xml:space="preserve">Figure </w:t>
      </w:r>
      <w:fldSimple w:instr=" SEQ Figure \* ARABIC ">
        <w:r w:rsidR="008D01A4">
          <w:rPr>
            <w:noProof/>
          </w:rPr>
          <w:t>14</w:t>
        </w:r>
      </w:fldSimple>
      <w:r>
        <w:t xml:space="preserve"> Degree Centrality for Dart</w:t>
      </w:r>
    </w:p>
    <w:p w14:paraId="59FCC7CD" w14:textId="7A3A0CBE" w:rsidR="00FD4BE7" w:rsidRDefault="00FD4BE7" w:rsidP="00FD4BE7"/>
    <w:p w14:paraId="3EEF0348" w14:textId="77777777" w:rsidR="00DB7A47" w:rsidRDefault="00DB7A47" w:rsidP="00FD4BE7"/>
    <w:p w14:paraId="3C221917" w14:textId="77777777" w:rsidR="00DB7A47" w:rsidRDefault="00DB7A47" w:rsidP="00DB7A47">
      <w:pPr>
        <w:keepNext/>
      </w:pPr>
      <w:r>
        <w:rPr>
          <w:noProof/>
        </w:rPr>
        <w:drawing>
          <wp:inline distT="0" distB="0" distL="0" distR="0" wp14:anchorId="535C8A39" wp14:editId="16AFEE64">
            <wp:extent cx="6645910" cy="3228975"/>
            <wp:effectExtent l="0" t="0" r="2540" b="9525"/>
            <wp:docPr id="559059360"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59360" name="Picture 24"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45910" cy="3228975"/>
                    </a:xfrm>
                    <a:prstGeom prst="rect">
                      <a:avLst/>
                    </a:prstGeom>
                  </pic:spPr>
                </pic:pic>
              </a:graphicData>
            </a:graphic>
          </wp:inline>
        </w:drawing>
      </w:r>
    </w:p>
    <w:p w14:paraId="11517502" w14:textId="6E73C708" w:rsidR="00DB7A47" w:rsidRDefault="00DB7A47" w:rsidP="00DB7A47">
      <w:pPr>
        <w:pStyle w:val="Caption"/>
        <w:jc w:val="center"/>
      </w:pPr>
      <w:r>
        <w:t xml:space="preserve">Figure </w:t>
      </w:r>
      <w:fldSimple w:instr=" SEQ Figure \* ARABIC ">
        <w:r w:rsidR="008D01A4">
          <w:rPr>
            <w:noProof/>
          </w:rPr>
          <w:t>15</w:t>
        </w:r>
      </w:fldSimple>
      <w:r>
        <w:t xml:space="preserve"> Shortest path</w:t>
      </w:r>
    </w:p>
    <w:p w14:paraId="3E502977" w14:textId="77777777" w:rsidR="008D01A4" w:rsidRDefault="008D01A4" w:rsidP="008D01A4">
      <w:pPr>
        <w:keepNext/>
      </w:pPr>
      <w:r>
        <w:rPr>
          <w:noProof/>
        </w:rPr>
        <w:drawing>
          <wp:inline distT="0" distB="0" distL="0" distR="0" wp14:anchorId="0BE8D0A2" wp14:editId="0A6FF0E3">
            <wp:extent cx="6645910" cy="2809240"/>
            <wp:effectExtent l="0" t="0" r="2540" b="0"/>
            <wp:docPr id="1085835986"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35986" name="Picture 25"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645910" cy="2809240"/>
                    </a:xfrm>
                    <a:prstGeom prst="rect">
                      <a:avLst/>
                    </a:prstGeom>
                  </pic:spPr>
                </pic:pic>
              </a:graphicData>
            </a:graphic>
          </wp:inline>
        </w:drawing>
      </w:r>
    </w:p>
    <w:p w14:paraId="23B87B93" w14:textId="7026041C" w:rsidR="00DB7A47" w:rsidRPr="00DB7A47" w:rsidRDefault="008D01A4" w:rsidP="008D01A4">
      <w:pPr>
        <w:pStyle w:val="Caption"/>
        <w:jc w:val="center"/>
      </w:pPr>
      <w:r>
        <w:t xml:space="preserve">Figure </w:t>
      </w:r>
      <w:fldSimple w:instr=" SEQ Figure \* ARABIC ">
        <w:r>
          <w:rPr>
            <w:noProof/>
          </w:rPr>
          <w:t>16</w:t>
        </w:r>
      </w:fldSimple>
      <w:r>
        <w:t xml:space="preserve"> PageRank</w:t>
      </w:r>
    </w:p>
    <w:p w14:paraId="36F2486E" w14:textId="77777777" w:rsidR="00B06380" w:rsidRDefault="00B06380" w:rsidP="00B06380">
      <w:pPr>
        <w:pStyle w:val="Heading2"/>
        <w:rPr>
          <w:rFonts w:ascii="Times New Roman" w:hAnsi="Times New Roman" w:cs="Times New Roman"/>
          <w:color w:val="auto"/>
        </w:rPr>
      </w:pPr>
      <w:bookmarkStart w:id="6" w:name="_Toc185198228"/>
      <w:r w:rsidRPr="00571FC2">
        <w:rPr>
          <w:rFonts w:ascii="Times New Roman" w:hAnsi="Times New Roman" w:cs="Times New Roman"/>
          <w:color w:val="auto"/>
        </w:rPr>
        <w:t>Evaluation</w:t>
      </w:r>
      <w:bookmarkEnd w:id="6"/>
    </w:p>
    <w:p w14:paraId="28E269B5" w14:textId="759086CF" w:rsidR="00667A42" w:rsidRPr="00C27BA7" w:rsidRDefault="003C5684" w:rsidP="00667A42">
      <w:pPr>
        <w:rPr>
          <w:rFonts w:ascii="Times New Roman" w:hAnsi="Times New Roman" w:cs="Times New Roman"/>
        </w:rPr>
      </w:pPr>
      <w:r w:rsidRPr="00C27BA7">
        <w:rPr>
          <w:rFonts w:ascii="Times New Roman" w:hAnsi="Times New Roman" w:cs="Times New Roman"/>
        </w:rPr>
        <w:t>We evaluated and found the average value to understand the travel time based on our models and what the real travel time is.</w:t>
      </w:r>
    </w:p>
    <w:p w14:paraId="07D16860" w14:textId="77777777" w:rsidR="00B06380" w:rsidRPr="00C27BA7" w:rsidRDefault="00B06380" w:rsidP="00B06380">
      <w:pPr>
        <w:pStyle w:val="Heading2"/>
        <w:rPr>
          <w:rFonts w:ascii="Times New Roman" w:hAnsi="Times New Roman" w:cs="Times New Roman"/>
          <w:color w:val="auto"/>
        </w:rPr>
      </w:pPr>
      <w:bookmarkStart w:id="7" w:name="_Toc185198229"/>
      <w:r w:rsidRPr="00C27BA7">
        <w:rPr>
          <w:rFonts w:ascii="Times New Roman" w:hAnsi="Times New Roman" w:cs="Times New Roman"/>
          <w:color w:val="auto"/>
        </w:rPr>
        <w:t>Deployment</w:t>
      </w:r>
      <w:bookmarkEnd w:id="7"/>
    </w:p>
    <w:p w14:paraId="7EA3E3B6" w14:textId="06B40FEB" w:rsidR="003C5684" w:rsidRPr="00C27BA7" w:rsidRDefault="00C27BA7" w:rsidP="003C5684">
      <w:pPr>
        <w:rPr>
          <w:rFonts w:ascii="Times New Roman" w:hAnsi="Times New Roman" w:cs="Times New Roman"/>
        </w:rPr>
      </w:pPr>
      <w:r w:rsidRPr="00C27BA7">
        <w:rPr>
          <w:rFonts w:ascii="Times New Roman" w:hAnsi="Times New Roman" w:cs="Times New Roman"/>
        </w:rPr>
        <w:t>We deployed the graph project using Py</w:t>
      </w:r>
      <w:r>
        <w:rPr>
          <w:rFonts w:ascii="Times New Roman" w:hAnsi="Times New Roman" w:cs="Times New Roman"/>
        </w:rPr>
        <w:t>C</w:t>
      </w:r>
      <w:r w:rsidRPr="00C27BA7">
        <w:rPr>
          <w:rFonts w:ascii="Times New Roman" w:hAnsi="Times New Roman" w:cs="Times New Roman"/>
        </w:rPr>
        <w:t>harm and Neo4j on Streamlit. Streamlit is an open-source platform that helped us visualize the data and deploy it while running. It also allowed us to run the models while they were running.</w:t>
      </w:r>
    </w:p>
    <w:p w14:paraId="62A0DD30" w14:textId="77777777" w:rsidR="00834A9C" w:rsidRDefault="00834A9C" w:rsidP="00834A9C"/>
    <w:p w14:paraId="28CADE2F" w14:textId="77777777" w:rsidR="004923AE" w:rsidRPr="004923AE" w:rsidRDefault="004923AE" w:rsidP="004923AE"/>
    <w:sectPr w:rsidR="004923AE" w:rsidRPr="004923AE" w:rsidSect="00C10095">
      <w:headerReference w:type="default" r:id="rId32"/>
      <w:pgSz w:w="11906" w:h="16838"/>
      <w:pgMar w:top="720" w:right="720" w:bottom="720" w:left="720" w:header="28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08A4D4" w14:textId="77777777" w:rsidR="00034C30" w:rsidRDefault="00034C30" w:rsidP="006829D4">
      <w:pPr>
        <w:spacing w:after="0" w:line="240" w:lineRule="auto"/>
      </w:pPr>
      <w:r>
        <w:separator/>
      </w:r>
    </w:p>
  </w:endnote>
  <w:endnote w:type="continuationSeparator" w:id="0">
    <w:p w14:paraId="78E9BCBB" w14:textId="77777777" w:rsidR="00034C30" w:rsidRDefault="00034C30" w:rsidP="00682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438E1F" w14:textId="77777777" w:rsidR="00034C30" w:rsidRDefault="00034C30" w:rsidP="006829D4">
      <w:pPr>
        <w:spacing w:after="0" w:line="240" w:lineRule="auto"/>
      </w:pPr>
      <w:r>
        <w:separator/>
      </w:r>
    </w:p>
  </w:footnote>
  <w:footnote w:type="continuationSeparator" w:id="0">
    <w:p w14:paraId="7897211C" w14:textId="77777777" w:rsidR="00034C30" w:rsidRDefault="00034C30" w:rsidP="006829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74B02" w14:textId="36864C1A" w:rsidR="006829D4" w:rsidRPr="00BD3554" w:rsidRDefault="00690580">
    <w:pPr>
      <w:pStyle w:val="Header"/>
      <w:rPr>
        <w:rFonts w:ascii="Times New Roman" w:hAnsi="Times New Roman" w:cs="Times New Roman"/>
        <w:sz w:val="18"/>
        <w:szCs w:val="18"/>
      </w:rPr>
    </w:pPr>
    <w:r w:rsidRPr="00BD3554">
      <w:rPr>
        <w:rFonts w:ascii="Times New Roman" w:hAnsi="Times New Roman" w:cs="Times New Roman"/>
        <w:sz w:val="18"/>
        <w:szCs w:val="18"/>
      </w:rPr>
      <w:ptab w:relativeTo="margin" w:alignment="right" w:leader="none"/>
    </w:r>
    <w:r w:rsidR="00C135AD" w:rsidRPr="00BD3554">
      <w:rPr>
        <w:rFonts w:ascii="Times New Roman" w:hAnsi="Times New Roman" w:cs="Times New Roman"/>
        <w:sz w:val="18"/>
        <w:szCs w:val="18"/>
      </w:rPr>
      <w:t>Shubham Solse (20042764)</w:t>
    </w:r>
    <w:r w:rsidR="00C135AD" w:rsidRPr="00BD3554">
      <w:rPr>
        <w:rFonts w:ascii="Times New Roman" w:hAnsi="Times New Roman" w:cs="Times New Roman"/>
        <w:sz w:val="18"/>
        <w:szCs w:val="18"/>
      </w:rPr>
      <w:tab/>
    </w:r>
  </w:p>
  <w:p w14:paraId="41518F83" w14:textId="77777777" w:rsidR="006829D4" w:rsidRDefault="006829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925FA"/>
    <w:multiLevelType w:val="hybridMultilevel"/>
    <w:tmpl w:val="3FB8E3A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5F6580D"/>
    <w:multiLevelType w:val="hybridMultilevel"/>
    <w:tmpl w:val="2E7A61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086A9D"/>
    <w:multiLevelType w:val="hybridMultilevel"/>
    <w:tmpl w:val="5FA254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19483B"/>
    <w:multiLevelType w:val="hybridMultilevel"/>
    <w:tmpl w:val="718EDE3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0524B96"/>
    <w:multiLevelType w:val="hybridMultilevel"/>
    <w:tmpl w:val="1DA6E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D157BA"/>
    <w:multiLevelType w:val="hybridMultilevel"/>
    <w:tmpl w:val="8F60BAE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42F1CA4"/>
    <w:multiLevelType w:val="multilevel"/>
    <w:tmpl w:val="12A213F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34DD2E8B"/>
    <w:multiLevelType w:val="multilevel"/>
    <w:tmpl w:val="A8CC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A8022E"/>
    <w:multiLevelType w:val="hybridMultilevel"/>
    <w:tmpl w:val="C5F0FC1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71A2999"/>
    <w:multiLevelType w:val="hybridMultilevel"/>
    <w:tmpl w:val="3B06C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EDD63B0"/>
    <w:multiLevelType w:val="hybridMultilevel"/>
    <w:tmpl w:val="50C03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85105F"/>
    <w:multiLevelType w:val="hybridMultilevel"/>
    <w:tmpl w:val="966A0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8A5749"/>
    <w:multiLevelType w:val="hybridMultilevel"/>
    <w:tmpl w:val="A59CFF94"/>
    <w:lvl w:ilvl="0" w:tplc="F2D0E0AC">
      <w:start w:val="1"/>
      <w:numFmt w:val="lowerLetter"/>
      <w:lvlText w:val="%1."/>
      <w:lvlJc w:val="left"/>
      <w:pPr>
        <w:ind w:left="1476" w:hanging="516"/>
      </w:pPr>
      <w:rPr>
        <w:rFonts w:ascii="Times New Roman" w:hAnsi="Times New Roman" w:cs="Times New Roman" w:hint="default"/>
        <w:color w:val="467886" w:themeColor="hyperlink"/>
        <w:sz w:val="22"/>
        <w:u w:val="single"/>
      </w:r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13" w15:restartNumberingAfterBreak="0">
    <w:nsid w:val="43D74DA5"/>
    <w:multiLevelType w:val="hybridMultilevel"/>
    <w:tmpl w:val="F87C55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9EC2616"/>
    <w:multiLevelType w:val="hybridMultilevel"/>
    <w:tmpl w:val="4CACF618"/>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B08315E"/>
    <w:multiLevelType w:val="hybridMultilevel"/>
    <w:tmpl w:val="38EE8E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3A27D05"/>
    <w:multiLevelType w:val="hybridMultilevel"/>
    <w:tmpl w:val="12AA8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53D30E7"/>
    <w:multiLevelType w:val="hybridMultilevel"/>
    <w:tmpl w:val="7C008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28C3E78"/>
    <w:multiLevelType w:val="hybridMultilevel"/>
    <w:tmpl w:val="1EEED4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8302648"/>
    <w:multiLevelType w:val="hybridMultilevel"/>
    <w:tmpl w:val="804C80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C563A36"/>
    <w:multiLevelType w:val="hybridMultilevel"/>
    <w:tmpl w:val="CC6E46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3406687">
    <w:abstractNumId w:val="14"/>
  </w:num>
  <w:num w:numId="2" w16cid:durableId="1287273470">
    <w:abstractNumId w:val="15"/>
  </w:num>
  <w:num w:numId="3" w16cid:durableId="2009598218">
    <w:abstractNumId w:val="0"/>
  </w:num>
  <w:num w:numId="4" w16cid:durableId="1786465324">
    <w:abstractNumId w:val="3"/>
  </w:num>
  <w:num w:numId="5" w16cid:durableId="956565710">
    <w:abstractNumId w:val="17"/>
  </w:num>
  <w:num w:numId="6" w16cid:durableId="2095399432">
    <w:abstractNumId w:val="16"/>
  </w:num>
  <w:num w:numId="7" w16cid:durableId="1300265445">
    <w:abstractNumId w:val="4"/>
  </w:num>
  <w:num w:numId="8" w16cid:durableId="438568063">
    <w:abstractNumId w:val="10"/>
  </w:num>
  <w:num w:numId="9" w16cid:durableId="717363012">
    <w:abstractNumId w:val="9"/>
  </w:num>
  <w:num w:numId="10" w16cid:durableId="594019141">
    <w:abstractNumId w:val="1"/>
  </w:num>
  <w:num w:numId="11" w16cid:durableId="1688553883">
    <w:abstractNumId w:val="20"/>
  </w:num>
  <w:num w:numId="12" w16cid:durableId="1852572078">
    <w:abstractNumId w:val="5"/>
  </w:num>
  <w:num w:numId="13" w16cid:durableId="1350989321">
    <w:abstractNumId w:val="12"/>
  </w:num>
  <w:num w:numId="14" w16cid:durableId="2000574264">
    <w:abstractNumId w:val="13"/>
  </w:num>
  <w:num w:numId="15" w16cid:durableId="749424592">
    <w:abstractNumId w:val="2"/>
  </w:num>
  <w:num w:numId="16" w16cid:durableId="2085950001">
    <w:abstractNumId w:val="18"/>
  </w:num>
  <w:num w:numId="17" w16cid:durableId="1014263700">
    <w:abstractNumId w:val="8"/>
  </w:num>
  <w:num w:numId="18" w16cid:durableId="97910893">
    <w:abstractNumId w:val="6"/>
  </w:num>
  <w:num w:numId="19" w16cid:durableId="96604417">
    <w:abstractNumId w:val="19"/>
  </w:num>
  <w:num w:numId="20" w16cid:durableId="344669619">
    <w:abstractNumId w:val="11"/>
  </w:num>
  <w:num w:numId="21" w16cid:durableId="7399093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232"/>
    <w:rsid w:val="00007B60"/>
    <w:rsid w:val="00031A72"/>
    <w:rsid w:val="00034C30"/>
    <w:rsid w:val="000460BF"/>
    <w:rsid w:val="000504AE"/>
    <w:rsid w:val="00061E9A"/>
    <w:rsid w:val="00067229"/>
    <w:rsid w:val="00080CE5"/>
    <w:rsid w:val="00080F24"/>
    <w:rsid w:val="0008444E"/>
    <w:rsid w:val="00097EDD"/>
    <w:rsid w:val="000A2798"/>
    <w:rsid w:val="000B3B77"/>
    <w:rsid w:val="000F6157"/>
    <w:rsid w:val="000F67BA"/>
    <w:rsid w:val="00105A02"/>
    <w:rsid w:val="00120074"/>
    <w:rsid w:val="00124580"/>
    <w:rsid w:val="00131900"/>
    <w:rsid w:val="001331D5"/>
    <w:rsid w:val="001502DE"/>
    <w:rsid w:val="00184B2B"/>
    <w:rsid w:val="00187D45"/>
    <w:rsid w:val="001B27C1"/>
    <w:rsid w:val="00216D66"/>
    <w:rsid w:val="00232F63"/>
    <w:rsid w:val="002475E7"/>
    <w:rsid w:val="00272351"/>
    <w:rsid w:val="00285D2C"/>
    <w:rsid w:val="002B0C3B"/>
    <w:rsid w:val="002D59CB"/>
    <w:rsid w:val="00355883"/>
    <w:rsid w:val="00361566"/>
    <w:rsid w:val="00362009"/>
    <w:rsid w:val="00382E21"/>
    <w:rsid w:val="00385D79"/>
    <w:rsid w:val="00391F59"/>
    <w:rsid w:val="00395A37"/>
    <w:rsid w:val="00397CDD"/>
    <w:rsid w:val="003A522B"/>
    <w:rsid w:val="003A7CD8"/>
    <w:rsid w:val="003C5684"/>
    <w:rsid w:val="003C65FD"/>
    <w:rsid w:val="003D666B"/>
    <w:rsid w:val="003E18FC"/>
    <w:rsid w:val="003F5C41"/>
    <w:rsid w:val="004067DE"/>
    <w:rsid w:val="00440C0F"/>
    <w:rsid w:val="00481A89"/>
    <w:rsid w:val="004923AE"/>
    <w:rsid w:val="00497E77"/>
    <w:rsid w:val="004B6B05"/>
    <w:rsid w:val="004C11D3"/>
    <w:rsid w:val="004C7B57"/>
    <w:rsid w:val="00512E40"/>
    <w:rsid w:val="005140B1"/>
    <w:rsid w:val="0051654B"/>
    <w:rsid w:val="005209A4"/>
    <w:rsid w:val="005436E7"/>
    <w:rsid w:val="00552C17"/>
    <w:rsid w:val="00571FC2"/>
    <w:rsid w:val="0058596A"/>
    <w:rsid w:val="005A1919"/>
    <w:rsid w:val="005A36DD"/>
    <w:rsid w:val="005A6CF3"/>
    <w:rsid w:val="005B17D7"/>
    <w:rsid w:val="005C1693"/>
    <w:rsid w:val="005D6922"/>
    <w:rsid w:val="005F0D1B"/>
    <w:rsid w:val="00603956"/>
    <w:rsid w:val="00614BF7"/>
    <w:rsid w:val="00621F1B"/>
    <w:rsid w:val="00630E63"/>
    <w:rsid w:val="00647954"/>
    <w:rsid w:val="006507EA"/>
    <w:rsid w:val="00667A42"/>
    <w:rsid w:val="00672D6B"/>
    <w:rsid w:val="006755DA"/>
    <w:rsid w:val="006767F3"/>
    <w:rsid w:val="006829D4"/>
    <w:rsid w:val="00690580"/>
    <w:rsid w:val="006A2D05"/>
    <w:rsid w:val="006C18F4"/>
    <w:rsid w:val="006C251B"/>
    <w:rsid w:val="0070674F"/>
    <w:rsid w:val="007237DB"/>
    <w:rsid w:val="007302D9"/>
    <w:rsid w:val="00737A1A"/>
    <w:rsid w:val="0076015C"/>
    <w:rsid w:val="00780986"/>
    <w:rsid w:val="00783C0D"/>
    <w:rsid w:val="007B46F5"/>
    <w:rsid w:val="007C7A6F"/>
    <w:rsid w:val="007D74A1"/>
    <w:rsid w:val="00805D59"/>
    <w:rsid w:val="00827882"/>
    <w:rsid w:val="008330C6"/>
    <w:rsid w:val="00834A9C"/>
    <w:rsid w:val="00854A4B"/>
    <w:rsid w:val="008C74E3"/>
    <w:rsid w:val="008D01A4"/>
    <w:rsid w:val="008F0343"/>
    <w:rsid w:val="00951AF6"/>
    <w:rsid w:val="00983294"/>
    <w:rsid w:val="00991232"/>
    <w:rsid w:val="009B0ACB"/>
    <w:rsid w:val="009B6803"/>
    <w:rsid w:val="009E2141"/>
    <w:rsid w:val="009E61DC"/>
    <w:rsid w:val="00A07928"/>
    <w:rsid w:val="00A27ED8"/>
    <w:rsid w:val="00A35D0C"/>
    <w:rsid w:val="00A370F4"/>
    <w:rsid w:val="00A425A6"/>
    <w:rsid w:val="00A52C9E"/>
    <w:rsid w:val="00A7743B"/>
    <w:rsid w:val="00AA0B6B"/>
    <w:rsid w:val="00AB228F"/>
    <w:rsid w:val="00AE025B"/>
    <w:rsid w:val="00AE25C0"/>
    <w:rsid w:val="00B00C76"/>
    <w:rsid w:val="00B06380"/>
    <w:rsid w:val="00B07BD5"/>
    <w:rsid w:val="00BA4D9C"/>
    <w:rsid w:val="00BD3554"/>
    <w:rsid w:val="00BE1F26"/>
    <w:rsid w:val="00C00587"/>
    <w:rsid w:val="00C0181B"/>
    <w:rsid w:val="00C10095"/>
    <w:rsid w:val="00C135AD"/>
    <w:rsid w:val="00C27BA7"/>
    <w:rsid w:val="00C3018C"/>
    <w:rsid w:val="00C31D57"/>
    <w:rsid w:val="00C47021"/>
    <w:rsid w:val="00C51275"/>
    <w:rsid w:val="00CE62BF"/>
    <w:rsid w:val="00CE7712"/>
    <w:rsid w:val="00CF736F"/>
    <w:rsid w:val="00D1674D"/>
    <w:rsid w:val="00D428BB"/>
    <w:rsid w:val="00DB7A47"/>
    <w:rsid w:val="00DD0B2C"/>
    <w:rsid w:val="00DF288F"/>
    <w:rsid w:val="00E16009"/>
    <w:rsid w:val="00E20B28"/>
    <w:rsid w:val="00E46676"/>
    <w:rsid w:val="00E56C82"/>
    <w:rsid w:val="00E57F66"/>
    <w:rsid w:val="00E975D5"/>
    <w:rsid w:val="00EB4356"/>
    <w:rsid w:val="00EC1792"/>
    <w:rsid w:val="00ED18A2"/>
    <w:rsid w:val="00EF24EB"/>
    <w:rsid w:val="00EF3BAC"/>
    <w:rsid w:val="00F01B22"/>
    <w:rsid w:val="00F22F7A"/>
    <w:rsid w:val="00F278CF"/>
    <w:rsid w:val="00F655A7"/>
    <w:rsid w:val="00F82749"/>
    <w:rsid w:val="00FD387D"/>
    <w:rsid w:val="00FD4BE7"/>
    <w:rsid w:val="00FE3B3D"/>
    <w:rsid w:val="00FE6C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A066D"/>
  <w15:chartTrackingRefBased/>
  <w15:docId w15:val="{A9FC384E-3102-49A5-9D8A-F88F08D5C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12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912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912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912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12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12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12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12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12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12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912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912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912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12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12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12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12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1232"/>
    <w:rPr>
      <w:rFonts w:eastAsiaTheme="majorEastAsia" w:cstheme="majorBidi"/>
      <w:color w:val="272727" w:themeColor="text1" w:themeTint="D8"/>
    </w:rPr>
  </w:style>
  <w:style w:type="paragraph" w:styleId="Title">
    <w:name w:val="Title"/>
    <w:basedOn w:val="Normal"/>
    <w:next w:val="Normal"/>
    <w:link w:val="TitleChar"/>
    <w:uiPriority w:val="10"/>
    <w:qFormat/>
    <w:rsid w:val="009912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12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12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12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1232"/>
    <w:pPr>
      <w:spacing w:before="160"/>
      <w:jc w:val="center"/>
    </w:pPr>
    <w:rPr>
      <w:i/>
      <w:iCs/>
      <w:color w:val="404040" w:themeColor="text1" w:themeTint="BF"/>
    </w:rPr>
  </w:style>
  <w:style w:type="character" w:customStyle="1" w:styleId="QuoteChar">
    <w:name w:val="Quote Char"/>
    <w:basedOn w:val="DefaultParagraphFont"/>
    <w:link w:val="Quote"/>
    <w:uiPriority w:val="29"/>
    <w:rsid w:val="00991232"/>
    <w:rPr>
      <w:i/>
      <w:iCs/>
      <w:color w:val="404040" w:themeColor="text1" w:themeTint="BF"/>
    </w:rPr>
  </w:style>
  <w:style w:type="paragraph" w:styleId="ListParagraph">
    <w:name w:val="List Paragraph"/>
    <w:basedOn w:val="Normal"/>
    <w:uiPriority w:val="34"/>
    <w:qFormat/>
    <w:rsid w:val="00991232"/>
    <w:pPr>
      <w:ind w:left="720"/>
      <w:contextualSpacing/>
    </w:pPr>
  </w:style>
  <w:style w:type="character" w:styleId="IntenseEmphasis">
    <w:name w:val="Intense Emphasis"/>
    <w:basedOn w:val="DefaultParagraphFont"/>
    <w:uiPriority w:val="21"/>
    <w:qFormat/>
    <w:rsid w:val="00991232"/>
    <w:rPr>
      <w:i/>
      <w:iCs/>
      <w:color w:val="0F4761" w:themeColor="accent1" w:themeShade="BF"/>
    </w:rPr>
  </w:style>
  <w:style w:type="paragraph" w:styleId="IntenseQuote">
    <w:name w:val="Intense Quote"/>
    <w:basedOn w:val="Normal"/>
    <w:next w:val="Normal"/>
    <w:link w:val="IntenseQuoteChar"/>
    <w:uiPriority w:val="30"/>
    <w:qFormat/>
    <w:rsid w:val="009912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1232"/>
    <w:rPr>
      <w:i/>
      <w:iCs/>
      <w:color w:val="0F4761" w:themeColor="accent1" w:themeShade="BF"/>
    </w:rPr>
  </w:style>
  <w:style w:type="character" w:styleId="IntenseReference">
    <w:name w:val="Intense Reference"/>
    <w:basedOn w:val="DefaultParagraphFont"/>
    <w:uiPriority w:val="32"/>
    <w:qFormat/>
    <w:rsid w:val="00991232"/>
    <w:rPr>
      <w:b/>
      <w:bCs/>
      <w:smallCaps/>
      <w:color w:val="0F4761" w:themeColor="accent1" w:themeShade="BF"/>
      <w:spacing w:val="5"/>
    </w:rPr>
  </w:style>
  <w:style w:type="paragraph" w:styleId="Header">
    <w:name w:val="header"/>
    <w:basedOn w:val="Normal"/>
    <w:link w:val="HeaderChar"/>
    <w:uiPriority w:val="99"/>
    <w:unhideWhenUsed/>
    <w:rsid w:val="00682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29D4"/>
  </w:style>
  <w:style w:type="paragraph" w:styleId="Footer">
    <w:name w:val="footer"/>
    <w:basedOn w:val="Normal"/>
    <w:link w:val="FooterChar"/>
    <w:uiPriority w:val="99"/>
    <w:unhideWhenUsed/>
    <w:rsid w:val="00682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29D4"/>
  </w:style>
  <w:style w:type="paragraph" w:styleId="TOCHeading">
    <w:name w:val="TOC Heading"/>
    <w:basedOn w:val="Heading1"/>
    <w:next w:val="Normal"/>
    <w:uiPriority w:val="39"/>
    <w:unhideWhenUsed/>
    <w:qFormat/>
    <w:rsid w:val="00A07928"/>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A07928"/>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A07928"/>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A07928"/>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DF288F"/>
    <w:rPr>
      <w:color w:val="467886" w:themeColor="hyperlink"/>
      <w:u w:val="single"/>
    </w:rPr>
  </w:style>
  <w:style w:type="table" w:styleId="TableGrid">
    <w:name w:val="Table Grid"/>
    <w:basedOn w:val="TableNormal"/>
    <w:uiPriority w:val="39"/>
    <w:rsid w:val="00A52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B17D7"/>
    <w:pPr>
      <w:spacing w:after="200" w:line="240" w:lineRule="auto"/>
    </w:pPr>
    <w:rPr>
      <w:i/>
      <w:iCs/>
      <w:color w:val="0E2841" w:themeColor="text2"/>
      <w:sz w:val="18"/>
      <w:szCs w:val="18"/>
    </w:rPr>
  </w:style>
  <w:style w:type="paragraph" w:styleId="NormalWeb">
    <w:name w:val="Normal (Web)"/>
    <w:basedOn w:val="Normal"/>
    <w:uiPriority w:val="99"/>
    <w:semiHidden/>
    <w:unhideWhenUsed/>
    <w:rsid w:val="002D59C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UnresolvedMention">
    <w:name w:val="Unresolved Mention"/>
    <w:basedOn w:val="DefaultParagraphFont"/>
    <w:uiPriority w:val="99"/>
    <w:semiHidden/>
    <w:unhideWhenUsed/>
    <w:rsid w:val="00EB4356"/>
    <w:rPr>
      <w:color w:val="605E5C"/>
      <w:shd w:val="clear" w:color="auto" w:fill="E1DFDD"/>
    </w:rPr>
  </w:style>
  <w:style w:type="character" w:styleId="FollowedHyperlink">
    <w:name w:val="FollowedHyperlink"/>
    <w:basedOn w:val="DefaultParagraphFont"/>
    <w:uiPriority w:val="99"/>
    <w:semiHidden/>
    <w:unhideWhenUsed/>
    <w:rsid w:val="00EB435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293070">
      <w:bodyDiv w:val="1"/>
      <w:marLeft w:val="0"/>
      <w:marRight w:val="0"/>
      <w:marTop w:val="0"/>
      <w:marBottom w:val="0"/>
      <w:divBdr>
        <w:top w:val="none" w:sz="0" w:space="0" w:color="auto"/>
        <w:left w:val="none" w:sz="0" w:space="0" w:color="auto"/>
        <w:bottom w:val="none" w:sz="0" w:space="0" w:color="auto"/>
        <w:right w:val="none" w:sz="0" w:space="0" w:color="auto"/>
      </w:divBdr>
    </w:div>
    <w:div w:id="312104422">
      <w:bodyDiv w:val="1"/>
      <w:marLeft w:val="0"/>
      <w:marRight w:val="0"/>
      <w:marTop w:val="0"/>
      <w:marBottom w:val="0"/>
      <w:divBdr>
        <w:top w:val="none" w:sz="0" w:space="0" w:color="auto"/>
        <w:left w:val="none" w:sz="0" w:space="0" w:color="auto"/>
        <w:bottom w:val="none" w:sz="0" w:space="0" w:color="auto"/>
        <w:right w:val="none" w:sz="0" w:space="0" w:color="auto"/>
      </w:divBdr>
    </w:div>
    <w:div w:id="340543835">
      <w:bodyDiv w:val="1"/>
      <w:marLeft w:val="0"/>
      <w:marRight w:val="0"/>
      <w:marTop w:val="0"/>
      <w:marBottom w:val="0"/>
      <w:divBdr>
        <w:top w:val="none" w:sz="0" w:space="0" w:color="auto"/>
        <w:left w:val="none" w:sz="0" w:space="0" w:color="auto"/>
        <w:bottom w:val="none" w:sz="0" w:space="0" w:color="auto"/>
        <w:right w:val="none" w:sz="0" w:space="0" w:color="auto"/>
      </w:divBdr>
    </w:div>
    <w:div w:id="593586489">
      <w:bodyDiv w:val="1"/>
      <w:marLeft w:val="0"/>
      <w:marRight w:val="0"/>
      <w:marTop w:val="0"/>
      <w:marBottom w:val="0"/>
      <w:divBdr>
        <w:top w:val="none" w:sz="0" w:space="0" w:color="auto"/>
        <w:left w:val="none" w:sz="0" w:space="0" w:color="auto"/>
        <w:bottom w:val="none" w:sz="0" w:space="0" w:color="auto"/>
        <w:right w:val="none" w:sz="0" w:space="0" w:color="auto"/>
      </w:divBdr>
    </w:div>
    <w:div w:id="725296989">
      <w:bodyDiv w:val="1"/>
      <w:marLeft w:val="0"/>
      <w:marRight w:val="0"/>
      <w:marTop w:val="0"/>
      <w:marBottom w:val="0"/>
      <w:divBdr>
        <w:top w:val="none" w:sz="0" w:space="0" w:color="auto"/>
        <w:left w:val="none" w:sz="0" w:space="0" w:color="auto"/>
        <w:bottom w:val="none" w:sz="0" w:space="0" w:color="auto"/>
        <w:right w:val="none" w:sz="0" w:space="0" w:color="auto"/>
      </w:divBdr>
    </w:div>
    <w:div w:id="947615737">
      <w:bodyDiv w:val="1"/>
      <w:marLeft w:val="0"/>
      <w:marRight w:val="0"/>
      <w:marTop w:val="0"/>
      <w:marBottom w:val="0"/>
      <w:divBdr>
        <w:top w:val="none" w:sz="0" w:space="0" w:color="auto"/>
        <w:left w:val="none" w:sz="0" w:space="0" w:color="auto"/>
        <w:bottom w:val="none" w:sz="0" w:space="0" w:color="auto"/>
        <w:right w:val="none" w:sz="0" w:space="0" w:color="auto"/>
      </w:divBdr>
    </w:div>
    <w:div w:id="1124495083">
      <w:bodyDiv w:val="1"/>
      <w:marLeft w:val="0"/>
      <w:marRight w:val="0"/>
      <w:marTop w:val="0"/>
      <w:marBottom w:val="0"/>
      <w:divBdr>
        <w:top w:val="none" w:sz="0" w:space="0" w:color="auto"/>
        <w:left w:val="none" w:sz="0" w:space="0" w:color="auto"/>
        <w:bottom w:val="none" w:sz="0" w:space="0" w:color="auto"/>
        <w:right w:val="none" w:sz="0" w:space="0" w:color="auto"/>
      </w:divBdr>
    </w:div>
    <w:div w:id="1191072777">
      <w:bodyDiv w:val="1"/>
      <w:marLeft w:val="0"/>
      <w:marRight w:val="0"/>
      <w:marTop w:val="0"/>
      <w:marBottom w:val="0"/>
      <w:divBdr>
        <w:top w:val="none" w:sz="0" w:space="0" w:color="auto"/>
        <w:left w:val="none" w:sz="0" w:space="0" w:color="auto"/>
        <w:bottom w:val="none" w:sz="0" w:space="0" w:color="auto"/>
        <w:right w:val="none" w:sz="0" w:space="0" w:color="auto"/>
      </w:divBdr>
    </w:div>
    <w:div w:id="1277371058">
      <w:bodyDiv w:val="1"/>
      <w:marLeft w:val="0"/>
      <w:marRight w:val="0"/>
      <w:marTop w:val="0"/>
      <w:marBottom w:val="0"/>
      <w:divBdr>
        <w:top w:val="none" w:sz="0" w:space="0" w:color="auto"/>
        <w:left w:val="none" w:sz="0" w:space="0" w:color="auto"/>
        <w:bottom w:val="none" w:sz="0" w:space="0" w:color="auto"/>
        <w:right w:val="none" w:sz="0" w:space="0" w:color="auto"/>
      </w:divBdr>
    </w:div>
    <w:div w:id="1474446028">
      <w:bodyDiv w:val="1"/>
      <w:marLeft w:val="0"/>
      <w:marRight w:val="0"/>
      <w:marTop w:val="0"/>
      <w:marBottom w:val="0"/>
      <w:divBdr>
        <w:top w:val="none" w:sz="0" w:space="0" w:color="auto"/>
        <w:left w:val="none" w:sz="0" w:space="0" w:color="auto"/>
        <w:bottom w:val="none" w:sz="0" w:space="0" w:color="auto"/>
        <w:right w:val="none" w:sz="0" w:space="0" w:color="auto"/>
      </w:divBdr>
    </w:div>
    <w:div w:id="1504204658">
      <w:bodyDiv w:val="1"/>
      <w:marLeft w:val="0"/>
      <w:marRight w:val="0"/>
      <w:marTop w:val="0"/>
      <w:marBottom w:val="0"/>
      <w:divBdr>
        <w:top w:val="none" w:sz="0" w:space="0" w:color="auto"/>
        <w:left w:val="none" w:sz="0" w:space="0" w:color="auto"/>
        <w:bottom w:val="none" w:sz="0" w:space="0" w:color="auto"/>
        <w:right w:val="none" w:sz="0" w:space="0" w:color="auto"/>
      </w:divBdr>
    </w:div>
    <w:div w:id="1676112425">
      <w:bodyDiv w:val="1"/>
      <w:marLeft w:val="0"/>
      <w:marRight w:val="0"/>
      <w:marTop w:val="0"/>
      <w:marBottom w:val="0"/>
      <w:divBdr>
        <w:top w:val="none" w:sz="0" w:space="0" w:color="auto"/>
        <w:left w:val="none" w:sz="0" w:space="0" w:color="auto"/>
        <w:bottom w:val="none" w:sz="0" w:space="0" w:color="auto"/>
        <w:right w:val="none" w:sz="0" w:space="0" w:color="auto"/>
      </w:divBdr>
    </w:div>
    <w:div w:id="1760524593">
      <w:bodyDiv w:val="1"/>
      <w:marLeft w:val="0"/>
      <w:marRight w:val="0"/>
      <w:marTop w:val="0"/>
      <w:marBottom w:val="0"/>
      <w:divBdr>
        <w:top w:val="none" w:sz="0" w:space="0" w:color="auto"/>
        <w:left w:val="none" w:sz="0" w:space="0" w:color="auto"/>
        <w:bottom w:val="none" w:sz="0" w:space="0" w:color="auto"/>
        <w:right w:val="none" w:sz="0" w:space="0" w:color="auto"/>
      </w:divBdr>
    </w:div>
    <w:div w:id="1930192225">
      <w:bodyDiv w:val="1"/>
      <w:marLeft w:val="0"/>
      <w:marRight w:val="0"/>
      <w:marTop w:val="0"/>
      <w:marBottom w:val="0"/>
      <w:divBdr>
        <w:top w:val="none" w:sz="0" w:space="0" w:color="auto"/>
        <w:left w:val="none" w:sz="0" w:space="0" w:color="auto"/>
        <w:bottom w:val="none" w:sz="0" w:space="0" w:color="auto"/>
        <w:right w:val="none" w:sz="0" w:space="0" w:color="auto"/>
      </w:divBdr>
    </w:div>
    <w:div w:id="2050646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hyperlink" Target="https://github.com/ShubhamSolse/CA01_Graph_and_AI/tree/maste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CB5CA-F196-4E0D-BC59-838275533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18</Pages>
  <Words>1992</Words>
  <Characters>11356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Solse</dc:creator>
  <cp:keywords/>
  <dc:description/>
  <cp:lastModifiedBy>Shubham Solse</cp:lastModifiedBy>
  <cp:revision>5</cp:revision>
  <dcterms:created xsi:type="dcterms:W3CDTF">2024-12-15T23:40:00Z</dcterms:created>
  <dcterms:modified xsi:type="dcterms:W3CDTF">2024-12-15T23:51:00Z</dcterms:modified>
</cp:coreProperties>
</file>