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76784" w14:textId="77777777" w:rsidR="00872347" w:rsidRDefault="00872347" w:rsidP="00761841">
      <w:pPr>
        <w:jc w:val="center"/>
        <w:rPr>
          <w:b/>
          <w:bCs/>
          <w:sz w:val="24"/>
          <w:szCs w:val="24"/>
        </w:rPr>
      </w:pPr>
      <w:r w:rsidRPr="00872347">
        <w:rPr>
          <w:b/>
          <w:bCs/>
          <w:sz w:val="24"/>
          <w:szCs w:val="24"/>
        </w:rPr>
        <w:t>Exploratory Data Analysis Report on Hotel Booking Dataset</w:t>
      </w:r>
    </w:p>
    <w:p w14:paraId="3F3BB1F5" w14:textId="77777777" w:rsidR="00DC74D7" w:rsidRDefault="00DC74D7" w:rsidP="00761841">
      <w:pPr>
        <w:jc w:val="both"/>
        <w:rPr>
          <w:b/>
          <w:bCs/>
          <w:sz w:val="24"/>
          <w:szCs w:val="24"/>
        </w:rPr>
      </w:pPr>
    </w:p>
    <w:p w14:paraId="363FD03E" w14:textId="14C1D120" w:rsidR="00DC74D7" w:rsidRPr="00DC74D7" w:rsidRDefault="00DC74D7" w:rsidP="00761841">
      <w:pPr>
        <w:jc w:val="both"/>
        <w:rPr>
          <w:b/>
          <w:bCs/>
          <w:sz w:val="24"/>
          <w:szCs w:val="24"/>
        </w:rPr>
      </w:pPr>
      <w:r w:rsidRPr="00DC74D7">
        <w:rPr>
          <w:b/>
          <w:bCs/>
          <w:sz w:val="24"/>
          <w:szCs w:val="24"/>
        </w:rPr>
        <w:t>1. Dataset Introduction</w:t>
      </w:r>
    </w:p>
    <w:p w14:paraId="49249A5D" w14:textId="77777777" w:rsidR="00DC74D7" w:rsidRPr="00DC74D7" w:rsidRDefault="00DC74D7" w:rsidP="00761841">
      <w:pPr>
        <w:jc w:val="both"/>
        <w:rPr>
          <w:sz w:val="24"/>
          <w:szCs w:val="24"/>
        </w:rPr>
      </w:pPr>
      <w:r w:rsidRPr="00DC74D7">
        <w:rPr>
          <w:sz w:val="24"/>
          <w:szCs w:val="24"/>
        </w:rPr>
        <w:t>The dataset contains 119,390 hotel booking records across 32 columns. It includes a variety of features about the hotel type, customer demographics, booking preferences, length of stay, pricing, cancellations, and the status of reservations.</w:t>
      </w:r>
    </w:p>
    <w:p w14:paraId="1C42B256" w14:textId="77777777" w:rsidR="00DC74D7" w:rsidRPr="00DC74D7" w:rsidRDefault="00DC74D7" w:rsidP="00761841">
      <w:pPr>
        <w:jc w:val="both"/>
        <w:rPr>
          <w:sz w:val="24"/>
          <w:szCs w:val="24"/>
        </w:rPr>
      </w:pPr>
      <w:r w:rsidRPr="00DC74D7">
        <w:rPr>
          <w:sz w:val="24"/>
          <w:szCs w:val="24"/>
        </w:rPr>
        <w:t>Key Feature Categories:</w:t>
      </w:r>
    </w:p>
    <w:p w14:paraId="45C04AD5" w14:textId="77777777" w:rsidR="00DC74D7" w:rsidRPr="00DC74D7" w:rsidRDefault="00DC74D7" w:rsidP="00761841">
      <w:pPr>
        <w:numPr>
          <w:ilvl w:val="0"/>
          <w:numId w:val="3"/>
        </w:numPr>
        <w:jc w:val="both"/>
        <w:rPr>
          <w:sz w:val="24"/>
          <w:szCs w:val="24"/>
        </w:rPr>
      </w:pPr>
      <w:r w:rsidRPr="00DC74D7">
        <w:rPr>
          <w:sz w:val="24"/>
          <w:szCs w:val="24"/>
        </w:rPr>
        <w:t>Date Columns: arrival_date, reservation_status_date</w:t>
      </w:r>
    </w:p>
    <w:p w14:paraId="7D03B30E" w14:textId="77777777" w:rsidR="00DC74D7" w:rsidRPr="00DC74D7" w:rsidRDefault="00DC74D7" w:rsidP="00761841">
      <w:pPr>
        <w:numPr>
          <w:ilvl w:val="0"/>
          <w:numId w:val="3"/>
        </w:numPr>
        <w:jc w:val="both"/>
        <w:rPr>
          <w:sz w:val="24"/>
          <w:szCs w:val="24"/>
        </w:rPr>
      </w:pPr>
      <w:r w:rsidRPr="00DC74D7">
        <w:rPr>
          <w:sz w:val="24"/>
          <w:szCs w:val="24"/>
        </w:rPr>
        <w:t>Categorical Columns: hotel, meal, country, market_segment, deposit_type, etc.</w:t>
      </w:r>
    </w:p>
    <w:p w14:paraId="11F90C96" w14:textId="77777777" w:rsidR="00DC74D7" w:rsidRPr="00DC74D7" w:rsidRDefault="00DC74D7" w:rsidP="00761841">
      <w:pPr>
        <w:numPr>
          <w:ilvl w:val="0"/>
          <w:numId w:val="3"/>
        </w:numPr>
        <w:jc w:val="both"/>
        <w:rPr>
          <w:sz w:val="24"/>
          <w:szCs w:val="24"/>
        </w:rPr>
      </w:pPr>
      <w:r w:rsidRPr="00DC74D7">
        <w:rPr>
          <w:sz w:val="24"/>
          <w:szCs w:val="24"/>
        </w:rPr>
        <w:t>Numerical Columns: lead_time, adr, stays_in_week_nights, etc.</w:t>
      </w:r>
    </w:p>
    <w:p w14:paraId="1A648A92" w14:textId="77777777" w:rsidR="00DC74D7" w:rsidRDefault="00DC74D7" w:rsidP="00761841">
      <w:pPr>
        <w:numPr>
          <w:ilvl w:val="0"/>
          <w:numId w:val="3"/>
        </w:numPr>
        <w:jc w:val="both"/>
        <w:rPr>
          <w:sz w:val="24"/>
          <w:szCs w:val="24"/>
        </w:rPr>
      </w:pPr>
      <w:r w:rsidRPr="00DC74D7">
        <w:rPr>
          <w:sz w:val="24"/>
          <w:szCs w:val="24"/>
        </w:rPr>
        <w:t>Target-related: is_canceled, reservation_status, booking_changes</w:t>
      </w:r>
    </w:p>
    <w:p w14:paraId="5B11AC2D" w14:textId="77777777" w:rsidR="00DC74D7" w:rsidRDefault="00DC74D7" w:rsidP="00761841">
      <w:pPr>
        <w:jc w:val="both"/>
        <w:rPr>
          <w:sz w:val="24"/>
          <w:szCs w:val="24"/>
        </w:rPr>
      </w:pPr>
    </w:p>
    <w:p w14:paraId="5CBBCA7C" w14:textId="5F748870" w:rsidR="00DC74D7" w:rsidRDefault="00DC74D7" w:rsidP="00761841">
      <w:pPr>
        <w:jc w:val="both"/>
        <w:rPr>
          <w:b/>
          <w:bCs/>
          <w:sz w:val="24"/>
          <w:szCs w:val="24"/>
        </w:rPr>
      </w:pPr>
      <w:r w:rsidRPr="00DC74D7">
        <w:rPr>
          <w:b/>
          <w:bCs/>
          <w:sz w:val="24"/>
          <w:szCs w:val="24"/>
        </w:rPr>
        <w:t>2. Data Cleaning &amp; Preprocessing</w:t>
      </w:r>
    </w:p>
    <w:p w14:paraId="03BA745F" w14:textId="77777777" w:rsidR="00DC74D7" w:rsidRPr="00DC74D7" w:rsidRDefault="00DC74D7" w:rsidP="00761841">
      <w:pPr>
        <w:jc w:val="both"/>
        <w:rPr>
          <w:b/>
          <w:bCs/>
          <w:sz w:val="24"/>
          <w:szCs w:val="24"/>
        </w:rPr>
      </w:pPr>
    </w:p>
    <w:p w14:paraId="2B53D190" w14:textId="77777777" w:rsidR="00DC74D7" w:rsidRDefault="00DC74D7" w:rsidP="00761841">
      <w:pPr>
        <w:jc w:val="both"/>
        <w:rPr>
          <w:b/>
          <w:bCs/>
          <w:sz w:val="24"/>
          <w:szCs w:val="24"/>
        </w:rPr>
      </w:pPr>
      <w:r w:rsidRPr="00DC74D7">
        <w:rPr>
          <w:b/>
          <w:bCs/>
          <w:sz w:val="24"/>
          <w:szCs w:val="24"/>
        </w:rPr>
        <w:t>Handling Missing Values:</w:t>
      </w:r>
    </w:p>
    <w:p w14:paraId="14F19D69" w14:textId="77777777" w:rsidR="00DC74D7" w:rsidRPr="00DC74D7" w:rsidRDefault="00DC74D7" w:rsidP="00761841">
      <w:pPr>
        <w:jc w:val="both"/>
        <w:rPr>
          <w:b/>
          <w:bCs/>
          <w:sz w:val="24"/>
          <w:szCs w:val="24"/>
        </w:rPr>
      </w:pPr>
    </w:p>
    <w:p w14:paraId="499B44F9" w14:textId="77777777" w:rsidR="00DC74D7" w:rsidRPr="00DC74D7" w:rsidRDefault="00DC74D7" w:rsidP="00761841">
      <w:pPr>
        <w:numPr>
          <w:ilvl w:val="0"/>
          <w:numId w:val="4"/>
        </w:numPr>
        <w:jc w:val="both"/>
        <w:rPr>
          <w:sz w:val="24"/>
          <w:szCs w:val="24"/>
        </w:rPr>
      </w:pPr>
      <w:r w:rsidRPr="00DC74D7">
        <w:rPr>
          <w:b/>
          <w:bCs/>
          <w:sz w:val="24"/>
          <w:szCs w:val="24"/>
        </w:rPr>
        <w:t>children</w:t>
      </w:r>
      <w:r w:rsidRPr="00DC74D7">
        <w:rPr>
          <w:sz w:val="24"/>
          <w:szCs w:val="24"/>
        </w:rPr>
        <w:t xml:space="preserve">: Had just 4 missing values. Filled using </w:t>
      </w:r>
      <w:r w:rsidRPr="00DC74D7">
        <w:rPr>
          <w:b/>
          <w:bCs/>
          <w:sz w:val="24"/>
          <w:szCs w:val="24"/>
        </w:rPr>
        <w:t>median</w:t>
      </w:r>
      <w:r w:rsidRPr="00DC74D7">
        <w:rPr>
          <w:sz w:val="24"/>
          <w:szCs w:val="24"/>
        </w:rPr>
        <w:t xml:space="preserve"> to avoid distortion from outliers.</w:t>
      </w:r>
    </w:p>
    <w:p w14:paraId="64B1DF1E" w14:textId="77777777" w:rsidR="00DC74D7" w:rsidRPr="00DC74D7" w:rsidRDefault="00DC74D7" w:rsidP="00761841">
      <w:pPr>
        <w:numPr>
          <w:ilvl w:val="0"/>
          <w:numId w:val="4"/>
        </w:numPr>
        <w:jc w:val="both"/>
        <w:rPr>
          <w:sz w:val="24"/>
          <w:szCs w:val="24"/>
        </w:rPr>
      </w:pPr>
      <w:r w:rsidRPr="00DC74D7">
        <w:rPr>
          <w:b/>
          <w:bCs/>
          <w:sz w:val="24"/>
          <w:szCs w:val="24"/>
        </w:rPr>
        <w:t>country</w:t>
      </w:r>
      <w:r w:rsidRPr="00DC74D7">
        <w:rPr>
          <w:sz w:val="24"/>
          <w:szCs w:val="24"/>
        </w:rPr>
        <w:t xml:space="preserve">: Around 488 missing entries. Imputed using </w:t>
      </w:r>
      <w:r w:rsidRPr="00DC74D7">
        <w:rPr>
          <w:b/>
          <w:bCs/>
          <w:sz w:val="24"/>
          <w:szCs w:val="24"/>
        </w:rPr>
        <w:t>mode</w:t>
      </w:r>
      <w:r w:rsidRPr="00DC74D7">
        <w:rPr>
          <w:sz w:val="24"/>
          <w:szCs w:val="24"/>
        </w:rPr>
        <w:t xml:space="preserve"> (most common country).</w:t>
      </w:r>
    </w:p>
    <w:p w14:paraId="16C979DD" w14:textId="77777777" w:rsidR="00DC74D7" w:rsidRPr="00DC74D7" w:rsidRDefault="00DC74D7" w:rsidP="00761841">
      <w:pPr>
        <w:numPr>
          <w:ilvl w:val="0"/>
          <w:numId w:val="4"/>
        </w:numPr>
        <w:jc w:val="both"/>
        <w:rPr>
          <w:sz w:val="24"/>
          <w:szCs w:val="24"/>
        </w:rPr>
      </w:pPr>
      <w:r w:rsidRPr="00DC74D7">
        <w:rPr>
          <w:b/>
          <w:bCs/>
          <w:sz w:val="24"/>
          <w:szCs w:val="24"/>
        </w:rPr>
        <w:t>agent</w:t>
      </w:r>
      <w:r w:rsidRPr="00DC74D7">
        <w:rPr>
          <w:sz w:val="24"/>
          <w:szCs w:val="24"/>
        </w:rPr>
        <w:t xml:space="preserve">: ~16,340 missing. Replaced with </w:t>
      </w:r>
      <w:r w:rsidRPr="00DC74D7">
        <w:rPr>
          <w:b/>
          <w:bCs/>
          <w:sz w:val="24"/>
          <w:szCs w:val="24"/>
        </w:rPr>
        <w:t>0</w:t>
      </w:r>
      <w:r w:rsidRPr="00DC74D7">
        <w:rPr>
          <w:sz w:val="24"/>
          <w:szCs w:val="24"/>
        </w:rPr>
        <w:t xml:space="preserve"> assuming no agent was involved. Converted to </w:t>
      </w:r>
      <w:r w:rsidRPr="00DC74D7">
        <w:rPr>
          <w:b/>
          <w:bCs/>
          <w:sz w:val="24"/>
          <w:szCs w:val="24"/>
        </w:rPr>
        <w:t>integer</w:t>
      </w:r>
      <w:r w:rsidRPr="00DC74D7">
        <w:rPr>
          <w:sz w:val="24"/>
          <w:szCs w:val="24"/>
        </w:rPr>
        <w:t>.</w:t>
      </w:r>
    </w:p>
    <w:p w14:paraId="4A54BF58" w14:textId="77777777" w:rsidR="00DC74D7" w:rsidRPr="00DC74D7" w:rsidRDefault="00DC74D7" w:rsidP="00761841">
      <w:pPr>
        <w:numPr>
          <w:ilvl w:val="0"/>
          <w:numId w:val="4"/>
        </w:numPr>
        <w:jc w:val="both"/>
        <w:rPr>
          <w:sz w:val="24"/>
          <w:szCs w:val="24"/>
        </w:rPr>
      </w:pPr>
      <w:r w:rsidRPr="00DC74D7">
        <w:rPr>
          <w:b/>
          <w:bCs/>
          <w:sz w:val="24"/>
          <w:szCs w:val="24"/>
        </w:rPr>
        <w:t>company</w:t>
      </w:r>
      <w:r w:rsidRPr="00DC74D7">
        <w:rPr>
          <w:sz w:val="24"/>
          <w:szCs w:val="24"/>
        </w:rPr>
        <w:t xml:space="preserve">: Over 94% missing values. This column was </w:t>
      </w:r>
      <w:r w:rsidRPr="00DC74D7">
        <w:rPr>
          <w:b/>
          <w:bCs/>
          <w:sz w:val="24"/>
          <w:szCs w:val="24"/>
        </w:rPr>
        <w:t>dropped</w:t>
      </w:r>
      <w:r w:rsidRPr="00DC74D7">
        <w:rPr>
          <w:sz w:val="24"/>
          <w:szCs w:val="24"/>
        </w:rPr>
        <w:t xml:space="preserve"> since imputation wouldn’t make sense and its predictive power was doubtful.</w:t>
      </w:r>
    </w:p>
    <w:p w14:paraId="1D2AE3E1" w14:textId="77777777" w:rsidR="00DC74D7" w:rsidRDefault="00DC74D7" w:rsidP="00761841">
      <w:pPr>
        <w:jc w:val="both"/>
        <w:rPr>
          <w:sz w:val="24"/>
          <w:szCs w:val="24"/>
        </w:rPr>
      </w:pPr>
    </w:p>
    <w:p w14:paraId="3B288D15" w14:textId="77777777" w:rsidR="00DC74D7" w:rsidRPr="00DC74D7" w:rsidRDefault="00DC74D7" w:rsidP="00761841">
      <w:pPr>
        <w:jc w:val="both"/>
        <w:rPr>
          <w:b/>
          <w:bCs/>
          <w:sz w:val="24"/>
          <w:szCs w:val="24"/>
        </w:rPr>
      </w:pPr>
      <w:r w:rsidRPr="00DC74D7">
        <w:rPr>
          <w:b/>
          <w:bCs/>
          <w:sz w:val="24"/>
          <w:szCs w:val="24"/>
        </w:rPr>
        <w:t>Data Type Fixes:</w:t>
      </w:r>
    </w:p>
    <w:p w14:paraId="1DB92D3B" w14:textId="77777777" w:rsidR="00DC74D7" w:rsidRPr="00DC74D7" w:rsidRDefault="00DC74D7" w:rsidP="00761841">
      <w:pPr>
        <w:numPr>
          <w:ilvl w:val="0"/>
          <w:numId w:val="5"/>
        </w:numPr>
        <w:jc w:val="both"/>
        <w:rPr>
          <w:sz w:val="24"/>
          <w:szCs w:val="24"/>
        </w:rPr>
      </w:pPr>
      <w:r w:rsidRPr="00DC74D7">
        <w:rPr>
          <w:sz w:val="24"/>
          <w:szCs w:val="24"/>
        </w:rPr>
        <w:t xml:space="preserve">Several object-type columns (like meal, country, etc.) were converted to </w:t>
      </w:r>
      <w:r w:rsidRPr="00DC74D7">
        <w:rPr>
          <w:b/>
          <w:bCs/>
          <w:sz w:val="24"/>
          <w:szCs w:val="24"/>
        </w:rPr>
        <w:t>category</w:t>
      </w:r>
      <w:r w:rsidRPr="00DC74D7">
        <w:rPr>
          <w:sz w:val="24"/>
          <w:szCs w:val="24"/>
        </w:rPr>
        <w:t xml:space="preserve"> for memory efficiency and easier analysis.</w:t>
      </w:r>
    </w:p>
    <w:p w14:paraId="6408F8AA" w14:textId="77777777" w:rsidR="00DC74D7" w:rsidRDefault="00DC74D7" w:rsidP="00761841">
      <w:pPr>
        <w:numPr>
          <w:ilvl w:val="0"/>
          <w:numId w:val="5"/>
        </w:numPr>
        <w:jc w:val="both"/>
        <w:rPr>
          <w:sz w:val="24"/>
          <w:szCs w:val="24"/>
        </w:rPr>
      </w:pPr>
      <w:r w:rsidRPr="00DC74D7">
        <w:rPr>
          <w:sz w:val="24"/>
          <w:szCs w:val="24"/>
        </w:rPr>
        <w:t xml:space="preserve">The reservation_status_date and newly created arrival_date columns were converted into proper </w:t>
      </w:r>
      <w:r w:rsidRPr="00DC74D7">
        <w:rPr>
          <w:b/>
          <w:bCs/>
          <w:sz w:val="24"/>
          <w:szCs w:val="24"/>
        </w:rPr>
        <w:t>datetime</w:t>
      </w:r>
      <w:r w:rsidRPr="00DC74D7">
        <w:rPr>
          <w:sz w:val="24"/>
          <w:szCs w:val="24"/>
        </w:rPr>
        <w:t xml:space="preserve"> formats for time-based analysis.</w:t>
      </w:r>
    </w:p>
    <w:p w14:paraId="2187D2C1" w14:textId="77777777" w:rsidR="00DC74D7" w:rsidRDefault="00DC74D7" w:rsidP="00761841">
      <w:pPr>
        <w:jc w:val="both"/>
        <w:rPr>
          <w:sz w:val="24"/>
          <w:szCs w:val="24"/>
        </w:rPr>
      </w:pPr>
    </w:p>
    <w:p w14:paraId="7221EE24" w14:textId="77777777" w:rsidR="00DC74D7" w:rsidRDefault="00DC74D7" w:rsidP="00761841">
      <w:pPr>
        <w:jc w:val="both"/>
        <w:rPr>
          <w:sz w:val="24"/>
          <w:szCs w:val="24"/>
        </w:rPr>
      </w:pPr>
    </w:p>
    <w:p w14:paraId="47386F7E" w14:textId="77777777" w:rsidR="00DC74D7" w:rsidRPr="00DC74D7" w:rsidRDefault="00DC74D7" w:rsidP="00761841">
      <w:pPr>
        <w:jc w:val="both"/>
        <w:rPr>
          <w:b/>
          <w:bCs/>
          <w:sz w:val="24"/>
          <w:szCs w:val="24"/>
        </w:rPr>
      </w:pPr>
      <w:r w:rsidRPr="00DC74D7">
        <w:rPr>
          <w:b/>
          <w:bCs/>
          <w:sz w:val="24"/>
          <w:szCs w:val="24"/>
        </w:rPr>
        <w:lastRenderedPageBreak/>
        <w:t>Feature Engineering:</w:t>
      </w:r>
    </w:p>
    <w:p w14:paraId="5B1A1787" w14:textId="77777777" w:rsidR="00DC74D7" w:rsidRPr="00DC74D7" w:rsidRDefault="00DC74D7" w:rsidP="00761841">
      <w:pPr>
        <w:numPr>
          <w:ilvl w:val="0"/>
          <w:numId w:val="6"/>
        </w:numPr>
        <w:jc w:val="both"/>
        <w:rPr>
          <w:sz w:val="24"/>
          <w:szCs w:val="24"/>
        </w:rPr>
      </w:pPr>
      <w:r w:rsidRPr="00DC74D7">
        <w:rPr>
          <w:sz w:val="24"/>
          <w:szCs w:val="24"/>
        </w:rPr>
        <w:t xml:space="preserve">Created a new column </w:t>
      </w:r>
      <w:r w:rsidRPr="00DC74D7">
        <w:rPr>
          <w:b/>
          <w:bCs/>
          <w:sz w:val="24"/>
          <w:szCs w:val="24"/>
        </w:rPr>
        <w:t>arrival_date</w:t>
      </w:r>
      <w:r w:rsidRPr="00DC74D7">
        <w:rPr>
          <w:sz w:val="24"/>
          <w:szCs w:val="24"/>
        </w:rPr>
        <w:t xml:space="preserve"> by combining </w:t>
      </w:r>
      <w:r w:rsidRPr="00DC74D7">
        <w:rPr>
          <w:b/>
          <w:bCs/>
          <w:sz w:val="24"/>
          <w:szCs w:val="24"/>
        </w:rPr>
        <w:t>arrival_date_year</w:t>
      </w:r>
      <w:r w:rsidRPr="00DC74D7">
        <w:rPr>
          <w:sz w:val="24"/>
          <w:szCs w:val="24"/>
        </w:rPr>
        <w:t xml:space="preserve">, </w:t>
      </w:r>
      <w:r w:rsidRPr="00DC74D7">
        <w:rPr>
          <w:b/>
          <w:bCs/>
          <w:sz w:val="24"/>
          <w:szCs w:val="24"/>
        </w:rPr>
        <w:t>arrival_date_month</w:t>
      </w:r>
      <w:r w:rsidRPr="00DC74D7">
        <w:rPr>
          <w:sz w:val="24"/>
          <w:szCs w:val="24"/>
        </w:rPr>
        <w:t xml:space="preserve">, and </w:t>
      </w:r>
      <w:r w:rsidRPr="00DC74D7">
        <w:rPr>
          <w:b/>
          <w:bCs/>
          <w:sz w:val="24"/>
          <w:szCs w:val="24"/>
        </w:rPr>
        <w:t>arrival_date_day_of_month.</w:t>
      </w:r>
    </w:p>
    <w:p w14:paraId="13057F52" w14:textId="77777777" w:rsidR="00DC74D7" w:rsidRPr="00DC74D7" w:rsidRDefault="00DC74D7" w:rsidP="00761841">
      <w:pPr>
        <w:numPr>
          <w:ilvl w:val="0"/>
          <w:numId w:val="6"/>
        </w:numPr>
        <w:jc w:val="both"/>
        <w:rPr>
          <w:sz w:val="24"/>
          <w:szCs w:val="24"/>
        </w:rPr>
      </w:pPr>
      <w:r w:rsidRPr="00DC74D7">
        <w:rPr>
          <w:sz w:val="24"/>
          <w:szCs w:val="24"/>
        </w:rPr>
        <w:t>Dropped the now redundant columns (</w:t>
      </w:r>
      <w:r w:rsidRPr="00DC74D7">
        <w:rPr>
          <w:b/>
          <w:bCs/>
          <w:sz w:val="24"/>
          <w:szCs w:val="24"/>
        </w:rPr>
        <w:t>arrival_date_year</w:t>
      </w:r>
      <w:r w:rsidRPr="00DC74D7">
        <w:rPr>
          <w:sz w:val="24"/>
          <w:szCs w:val="24"/>
        </w:rPr>
        <w:t xml:space="preserve">, </w:t>
      </w:r>
      <w:r w:rsidRPr="00DC74D7">
        <w:rPr>
          <w:b/>
          <w:bCs/>
          <w:sz w:val="24"/>
          <w:szCs w:val="24"/>
        </w:rPr>
        <w:t>arrival_date_month</w:t>
      </w:r>
      <w:r w:rsidRPr="00DC74D7">
        <w:rPr>
          <w:sz w:val="24"/>
          <w:szCs w:val="24"/>
        </w:rPr>
        <w:t xml:space="preserve">, </w:t>
      </w:r>
      <w:r w:rsidRPr="00DC74D7">
        <w:rPr>
          <w:b/>
          <w:bCs/>
          <w:sz w:val="24"/>
          <w:szCs w:val="24"/>
        </w:rPr>
        <w:t>arrival_date_day_of_month</w:t>
      </w:r>
      <w:r w:rsidRPr="00DC74D7">
        <w:rPr>
          <w:sz w:val="24"/>
          <w:szCs w:val="24"/>
        </w:rPr>
        <w:t>).</w:t>
      </w:r>
    </w:p>
    <w:p w14:paraId="54F22822" w14:textId="77777777" w:rsidR="00DC74D7" w:rsidRPr="00DC74D7" w:rsidRDefault="00DC74D7" w:rsidP="00761841">
      <w:pPr>
        <w:numPr>
          <w:ilvl w:val="0"/>
          <w:numId w:val="6"/>
        </w:numPr>
        <w:jc w:val="both"/>
        <w:rPr>
          <w:b/>
          <w:bCs/>
          <w:sz w:val="24"/>
          <w:szCs w:val="24"/>
        </w:rPr>
      </w:pPr>
      <w:r w:rsidRPr="00DC74D7">
        <w:rPr>
          <w:sz w:val="24"/>
          <w:szCs w:val="24"/>
        </w:rPr>
        <w:t xml:space="preserve">Introduced a new column </w:t>
      </w:r>
      <w:r w:rsidRPr="00DC74D7">
        <w:rPr>
          <w:b/>
          <w:bCs/>
          <w:sz w:val="24"/>
          <w:szCs w:val="24"/>
        </w:rPr>
        <w:t>total_nights</w:t>
      </w:r>
      <w:r w:rsidRPr="00DC74D7">
        <w:rPr>
          <w:sz w:val="24"/>
          <w:szCs w:val="24"/>
        </w:rPr>
        <w:t xml:space="preserve"> to capture the </w:t>
      </w:r>
      <w:r w:rsidRPr="00DC74D7">
        <w:rPr>
          <w:b/>
          <w:bCs/>
          <w:sz w:val="24"/>
          <w:szCs w:val="24"/>
        </w:rPr>
        <w:t>total stay duration</w:t>
      </w:r>
      <w:r w:rsidRPr="00DC74D7">
        <w:rPr>
          <w:sz w:val="24"/>
          <w:szCs w:val="24"/>
        </w:rPr>
        <w:t xml:space="preserve">, combining </w:t>
      </w:r>
      <w:r w:rsidRPr="00DC74D7">
        <w:rPr>
          <w:b/>
          <w:bCs/>
          <w:sz w:val="24"/>
          <w:szCs w:val="24"/>
        </w:rPr>
        <w:t>stays_in_week_nights</w:t>
      </w:r>
      <w:r w:rsidRPr="00DC74D7">
        <w:rPr>
          <w:sz w:val="24"/>
          <w:szCs w:val="24"/>
        </w:rPr>
        <w:t xml:space="preserve"> and </w:t>
      </w:r>
      <w:r w:rsidRPr="00DC74D7">
        <w:rPr>
          <w:b/>
          <w:bCs/>
          <w:sz w:val="24"/>
          <w:szCs w:val="24"/>
        </w:rPr>
        <w:t>stays_in_weekend_nights.</w:t>
      </w:r>
    </w:p>
    <w:p w14:paraId="68FA74CB" w14:textId="77777777" w:rsidR="00DC74D7" w:rsidRPr="00DC74D7" w:rsidRDefault="00DC74D7" w:rsidP="00761841">
      <w:pPr>
        <w:jc w:val="both"/>
        <w:rPr>
          <w:sz w:val="24"/>
          <w:szCs w:val="24"/>
        </w:rPr>
      </w:pPr>
      <w:r w:rsidRPr="00DC74D7">
        <w:rPr>
          <w:sz w:val="24"/>
          <w:szCs w:val="24"/>
        </w:rPr>
        <w:t>These transformations allowed more streamlined analysis and improved interpretability of the dataset.</w:t>
      </w:r>
    </w:p>
    <w:p w14:paraId="2DA7DB55" w14:textId="77777777" w:rsidR="00DC74D7" w:rsidRDefault="00DC74D7" w:rsidP="00761841">
      <w:pPr>
        <w:jc w:val="both"/>
        <w:rPr>
          <w:sz w:val="24"/>
          <w:szCs w:val="24"/>
        </w:rPr>
      </w:pPr>
    </w:p>
    <w:p w14:paraId="294C6322" w14:textId="50F10B05" w:rsidR="00DC74D7" w:rsidRPr="00DC74D7" w:rsidRDefault="00DC74D7" w:rsidP="00761841">
      <w:pPr>
        <w:jc w:val="both"/>
        <w:rPr>
          <w:b/>
          <w:bCs/>
          <w:sz w:val="24"/>
          <w:szCs w:val="24"/>
        </w:rPr>
      </w:pPr>
      <w:r w:rsidRPr="00DC74D7">
        <w:rPr>
          <w:b/>
          <w:bCs/>
          <w:sz w:val="24"/>
          <w:szCs w:val="24"/>
        </w:rPr>
        <w:t>3. Univariate Analysis &amp; Observations</w:t>
      </w:r>
    </w:p>
    <w:p w14:paraId="7283E930" w14:textId="77777777" w:rsidR="00DC74D7" w:rsidRPr="00DC74D7" w:rsidRDefault="00DC74D7" w:rsidP="00761841">
      <w:pPr>
        <w:jc w:val="both"/>
        <w:rPr>
          <w:b/>
          <w:bCs/>
          <w:sz w:val="24"/>
          <w:szCs w:val="24"/>
        </w:rPr>
      </w:pPr>
      <w:r w:rsidRPr="00DC74D7">
        <w:rPr>
          <w:b/>
          <w:bCs/>
          <w:sz w:val="24"/>
          <w:szCs w:val="24"/>
        </w:rPr>
        <w:t>Hotel Type:</w:t>
      </w:r>
    </w:p>
    <w:p w14:paraId="4995CE79" w14:textId="77777777" w:rsidR="00DC74D7" w:rsidRPr="00DC74D7" w:rsidRDefault="00DC74D7" w:rsidP="00761841">
      <w:pPr>
        <w:jc w:val="both"/>
        <w:rPr>
          <w:sz w:val="24"/>
          <w:szCs w:val="24"/>
        </w:rPr>
      </w:pPr>
      <w:r w:rsidRPr="00DC74D7">
        <w:rPr>
          <w:sz w:val="24"/>
          <w:szCs w:val="24"/>
        </w:rPr>
        <w:t xml:space="preserve">Most bookings were made at the </w:t>
      </w:r>
      <w:r w:rsidRPr="00DC74D7">
        <w:rPr>
          <w:b/>
          <w:bCs/>
          <w:sz w:val="24"/>
          <w:szCs w:val="24"/>
        </w:rPr>
        <w:t>City Hotel</w:t>
      </w:r>
      <w:r w:rsidRPr="00DC74D7">
        <w:rPr>
          <w:sz w:val="24"/>
          <w:szCs w:val="24"/>
        </w:rPr>
        <w:t>, indicating a strong preference among guests for urban accommodations, possibly for business or tourism. Resort Hotels were fewer, often reflecting leisure bookings or seasonal travel.</w:t>
      </w:r>
    </w:p>
    <w:p w14:paraId="131ED180" w14:textId="77777777" w:rsidR="00DC74D7" w:rsidRPr="00DC74D7" w:rsidRDefault="00DC74D7" w:rsidP="00761841">
      <w:pPr>
        <w:jc w:val="both"/>
        <w:rPr>
          <w:b/>
          <w:bCs/>
          <w:sz w:val="24"/>
          <w:szCs w:val="24"/>
        </w:rPr>
      </w:pPr>
      <w:r w:rsidRPr="00DC74D7">
        <w:rPr>
          <w:b/>
          <w:bCs/>
          <w:sz w:val="24"/>
          <w:szCs w:val="24"/>
        </w:rPr>
        <w:t>Lead Time:</w:t>
      </w:r>
    </w:p>
    <w:p w14:paraId="2057D14D" w14:textId="77777777" w:rsidR="00DC74D7" w:rsidRPr="00DC74D7" w:rsidRDefault="00DC74D7" w:rsidP="00761841">
      <w:pPr>
        <w:jc w:val="both"/>
        <w:rPr>
          <w:sz w:val="24"/>
          <w:szCs w:val="24"/>
        </w:rPr>
      </w:pPr>
      <w:r w:rsidRPr="00DC74D7">
        <w:rPr>
          <w:sz w:val="24"/>
          <w:szCs w:val="24"/>
        </w:rPr>
        <w:t xml:space="preserve">Bookings varied significantly in lead time — ranging from same-day to over 500 days in advance. The distribution is </w:t>
      </w:r>
      <w:r w:rsidRPr="00DC74D7">
        <w:rPr>
          <w:b/>
          <w:bCs/>
          <w:sz w:val="24"/>
          <w:szCs w:val="24"/>
        </w:rPr>
        <w:t>right-skewed</w:t>
      </w:r>
      <w:r w:rsidRPr="00DC74D7">
        <w:rPr>
          <w:sz w:val="24"/>
          <w:szCs w:val="24"/>
        </w:rPr>
        <w:t>, with a long tail. Most customers book within the 0–100 day window, but some bookings are made far in advance, perhaps group or event bookings.</w:t>
      </w:r>
    </w:p>
    <w:p w14:paraId="64053A7B" w14:textId="77777777" w:rsidR="00DC74D7" w:rsidRPr="00DC74D7" w:rsidRDefault="00DC74D7" w:rsidP="00761841">
      <w:pPr>
        <w:jc w:val="both"/>
        <w:rPr>
          <w:b/>
          <w:bCs/>
          <w:sz w:val="24"/>
          <w:szCs w:val="24"/>
        </w:rPr>
      </w:pPr>
      <w:r w:rsidRPr="00DC74D7">
        <w:rPr>
          <w:b/>
          <w:bCs/>
          <w:sz w:val="24"/>
          <w:szCs w:val="24"/>
        </w:rPr>
        <w:t>Cancellation Patterns:</w:t>
      </w:r>
    </w:p>
    <w:p w14:paraId="37A173C6" w14:textId="77777777" w:rsidR="00DC74D7" w:rsidRPr="00DC74D7" w:rsidRDefault="00DC74D7" w:rsidP="00761841">
      <w:pPr>
        <w:jc w:val="both"/>
        <w:rPr>
          <w:sz w:val="24"/>
          <w:szCs w:val="24"/>
        </w:rPr>
      </w:pPr>
      <w:r w:rsidRPr="00DC74D7">
        <w:rPr>
          <w:sz w:val="24"/>
          <w:szCs w:val="24"/>
        </w:rPr>
        <w:t xml:space="preserve">The dataset revealed that </w:t>
      </w:r>
      <w:r w:rsidRPr="00DC74D7">
        <w:rPr>
          <w:b/>
          <w:bCs/>
          <w:sz w:val="24"/>
          <w:szCs w:val="24"/>
        </w:rPr>
        <w:t>around 37% of bookings were canceled</w:t>
      </w:r>
      <w:r w:rsidRPr="00DC74D7">
        <w:rPr>
          <w:sz w:val="24"/>
          <w:szCs w:val="24"/>
        </w:rPr>
        <w:t>. This is a surprisingly high number and suggests:</w:t>
      </w:r>
    </w:p>
    <w:p w14:paraId="47E34CC5" w14:textId="77777777" w:rsidR="00DC74D7" w:rsidRPr="00DC74D7" w:rsidRDefault="00DC74D7" w:rsidP="00761841">
      <w:pPr>
        <w:numPr>
          <w:ilvl w:val="0"/>
          <w:numId w:val="7"/>
        </w:numPr>
        <w:jc w:val="both"/>
        <w:rPr>
          <w:sz w:val="24"/>
          <w:szCs w:val="24"/>
        </w:rPr>
      </w:pPr>
      <w:r w:rsidRPr="00DC74D7">
        <w:rPr>
          <w:sz w:val="24"/>
          <w:szCs w:val="24"/>
        </w:rPr>
        <w:t>Flexible cancellation policies.</w:t>
      </w:r>
    </w:p>
    <w:p w14:paraId="7604F33C" w14:textId="77777777" w:rsidR="00DC74D7" w:rsidRPr="00DC74D7" w:rsidRDefault="00DC74D7" w:rsidP="00761841">
      <w:pPr>
        <w:numPr>
          <w:ilvl w:val="0"/>
          <w:numId w:val="7"/>
        </w:numPr>
        <w:jc w:val="both"/>
        <w:rPr>
          <w:sz w:val="24"/>
          <w:szCs w:val="24"/>
        </w:rPr>
      </w:pPr>
      <w:r w:rsidRPr="00DC74D7">
        <w:rPr>
          <w:sz w:val="24"/>
          <w:szCs w:val="24"/>
        </w:rPr>
        <w:t>Price shopping behavior.</w:t>
      </w:r>
    </w:p>
    <w:p w14:paraId="36F4448D" w14:textId="77777777" w:rsidR="00DC74D7" w:rsidRPr="00DC74D7" w:rsidRDefault="00DC74D7" w:rsidP="00761841">
      <w:pPr>
        <w:numPr>
          <w:ilvl w:val="0"/>
          <w:numId w:val="7"/>
        </w:numPr>
        <w:jc w:val="both"/>
        <w:rPr>
          <w:sz w:val="24"/>
          <w:szCs w:val="24"/>
        </w:rPr>
      </w:pPr>
      <w:r w:rsidRPr="00DC74D7">
        <w:rPr>
          <w:sz w:val="24"/>
          <w:szCs w:val="24"/>
        </w:rPr>
        <w:t>Potential for overbooking strategies.</w:t>
      </w:r>
    </w:p>
    <w:p w14:paraId="53F6A386" w14:textId="77777777" w:rsidR="00DC74D7" w:rsidRPr="00DC74D7" w:rsidRDefault="00DC74D7" w:rsidP="00761841">
      <w:pPr>
        <w:jc w:val="both"/>
        <w:rPr>
          <w:sz w:val="24"/>
          <w:szCs w:val="24"/>
        </w:rPr>
      </w:pPr>
      <w:r w:rsidRPr="00DC74D7">
        <w:rPr>
          <w:sz w:val="24"/>
          <w:szCs w:val="24"/>
        </w:rPr>
        <w:t xml:space="preserve">Further analysis showed </w:t>
      </w:r>
      <w:r w:rsidRPr="00DC74D7">
        <w:rPr>
          <w:b/>
          <w:bCs/>
          <w:sz w:val="24"/>
          <w:szCs w:val="24"/>
        </w:rPr>
        <w:t>City Hotels experienced more cancellations</w:t>
      </w:r>
      <w:r w:rsidRPr="00DC74D7">
        <w:rPr>
          <w:sz w:val="24"/>
          <w:szCs w:val="24"/>
        </w:rPr>
        <w:t xml:space="preserve"> than Resort Hotels. This might be because city hotel stays are often work-related and can be rescheduled.</w:t>
      </w:r>
    </w:p>
    <w:p w14:paraId="37EC1E67" w14:textId="77777777" w:rsidR="00DC74D7" w:rsidRPr="00DC74D7" w:rsidRDefault="00DC74D7" w:rsidP="00761841">
      <w:pPr>
        <w:jc w:val="both"/>
        <w:rPr>
          <w:b/>
          <w:bCs/>
          <w:sz w:val="24"/>
          <w:szCs w:val="24"/>
        </w:rPr>
      </w:pPr>
      <w:r w:rsidRPr="00DC74D7">
        <w:rPr>
          <w:b/>
          <w:bCs/>
          <w:sz w:val="24"/>
          <w:szCs w:val="24"/>
        </w:rPr>
        <w:t>ADR (Average Daily Rate):</w:t>
      </w:r>
    </w:p>
    <w:p w14:paraId="78571D45" w14:textId="77777777" w:rsidR="00DC74D7" w:rsidRPr="00DC74D7" w:rsidRDefault="00DC74D7" w:rsidP="00761841">
      <w:pPr>
        <w:jc w:val="both"/>
        <w:rPr>
          <w:sz w:val="24"/>
          <w:szCs w:val="24"/>
        </w:rPr>
      </w:pPr>
      <w:r w:rsidRPr="00DC74D7">
        <w:rPr>
          <w:sz w:val="24"/>
          <w:szCs w:val="24"/>
        </w:rPr>
        <w:t>The ADR has significant variability, from very low to extremely high rates. High ADRs are sometimes associated with canceled bookings. This might indicate either luxury bookings that are harder to commit to or issues with pricing strategy.</w:t>
      </w:r>
    </w:p>
    <w:p w14:paraId="3CE7B056" w14:textId="77777777" w:rsidR="00FC3175" w:rsidRDefault="00FC3175" w:rsidP="00761841">
      <w:pPr>
        <w:jc w:val="both"/>
        <w:rPr>
          <w:b/>
          <w:bCs/>
          <w:sz w:val="24"/>
          <w:szCs w:val="24"/>
        </w:rPr>
      </w:pPr>
    </w:p>
    <w:p w14:paraId="410AE7B0" w14:textId="6DB7BD57" w:rsidR="00DC74D7" w:rsidRPr="00DC74D7" w:rsidRDefault="00DC74D7" w:rsidP="00761841">
      <w:pPr>
        <w:jc w:val="both"/>
        <w:rPr>
          <w:b/>
          <w:bCs/>
          <w:sz w:val="24"/>
          <w:szCs w:val="24"/>
        </w:rPr>
      </w:pPr>
      <w:r w:rsidRPr="00DC74D7">
        <w:rPr>
          <w:b/>
          <w:bCs/>
          <w:sz w:val="24"/>
          <w:szCs w:val="24"/>
        </w:rPr>
        <w:lastRenderedPageBreak/>
        <w:t>Customer Origin:</w:t>
      </w:r>
    </w:p>
    <w:p w14:paraId="5A671C15" w14:textId="77777777" w:rsidR="00DC74D7" w:rsidRPr="00DC74D7" w:rsidRDefault="00DC74D7" w:rsidP="00761841">
      <w:pPr>
        <w:jc w:val="both"/>
        <w:rPr>
          <w:sz w:val="24"/>
          <w:szCs w:val="24"/>
        </w:rPr>
      </w:pPr>
      <w:r w:rsidRPr="00DC74D7">
        <w:rPr>
          <w:sz w:val="24"/>
          <w:szCs w:val="24"/>
        </w:rPr>
        <w:t xml:space="preserve">The largest share of guests came from </w:t>
      </w:r>
      <w:r w:rsidRPr="00DC74D7">
        <w:rPr>
          <w:b/>
          <w:bCs/>
          <w:sz w:val="24"/>
          <w:szCs w:val="24"/>
        </w:rPr>
        <w:t>Portugal</w:t>
      </w:r>
      <w:r w:rsidRPr="00DC74D7">
        <w:rPr>
          <w:sz w:val="24"/>
          <w:szCs w:val="24"/>
        </w:rPr>
        <w:t xml:space="preserve">, followed by </w:t>
      </w:r>
      <w:r w:rsidRPr="00DC74D7">
        <w:rPr>
          <w:b/>
          <w:bCs/>
          <w:sz w:val="24"/>
          <w:szCs w:val="24"/>
        </w:rPr>
        <w:t>UK</w:t>
      </w:r>
      <w:r w:rsidRPr="00DC74D7">
        <w:rPr>
          <w:sz w:val="24"/>
          <w:szCs w:val="24"/>
        </w:rPr>
        <w:t xml:space="preserve">, </w:t>
      </w:r>
      <w:r w:rsidRPr="00DC74D7">
        <w:rPr>
          <w:b/>
          <w:bCs/>
          <w:sz w:val="24"/>
          <w:szCs w:val="24"/>
        </w:rPr>
        <w:t>France</w:t>
      </w:r>
      <w:r w:rsidRPr="00DC74D7">
        <w:rPr>
          <w:sz w:val="24"/>
          <w:szCs w:val="24"/>
        </w:rPr>
        <w:t xml:space="preserve">, </w:t>
      </w:r>
      <w:r w:rsidRPr="00DC74D7">
        <w:rPr>
          <w:b/>
          <w:bCs/>
          <w:sz w:val="24"/>
          <w:szCs w:val="24"/>
        </w:rPr>
        <w:t>Spain</w:t>
      </w:r>
      <w:r w:rsidRPr="00DC74D7">
        <w:rPr>
          <w:sz w:val="24"/>
          <w:szCs w:val="24"/>
        </w:rPr>
        <w:t xml:space="preserve">, and </w:t>
      </w:r>
      <w:r w:rsidRPr="00DC74D7">
        <w:rPr>
          <w:b/>
          <w:bCs/>
          <w:sz w:val="24"/>
          <w:szCs w:val="24"/>
        </w:rPr>
        <w:t>Germany</w:t>
      </w:r>
      <w:r w:rsidRPr="00DC74D7">
        <w:rPr>
          <w:sz w:val="24"/>
          <w:szCs w:val="24"/>
        </w:rPr>
        <w:t xml:space="preserve">. This suggests a </w:t>
      </w:r>
      <w:r w:rsidRPr="00DC74D7">
        <w:rPr>
          <w:b/>
          <w:bCs/>
          <w:sz w:val="24"/>
          <w:szCs w:val="24"/>
        </w:rPr>
        <w:t>European traveler base</w:t>
      </w:r>
      <w:r w:rsidRPr="00DC74D7">
        <w:rPr>
          <w:sz w:val="24"/>
          <w:szCs w:val="24"/>
        </w:rPr>
        <w:t>, and it can help design regional promotions.</w:t>
      </w:r>
    </w:p>
    <w:p w14:paraId="40AD46F8" w14:textId="77777777" w:rsidR="00DC74D7" w:rsidRPr="00DC74D7" w:rsidRDefault="00DC74D7" w:rsidP="00761841">
      <w:pPr>
        <w:jc w:val="both"/>
        <w:rPr>
          <w:b/>
          <w:bCs/>
          <w:sz w:val="24"/>
          <w:szCs w:val="24"/>
        </w:rPr>
      </w:pPr>
      <w:r w:rsidRPr="00DC74D7">
        <w:rPr>
          <w:b/>
          <w:bCs/>
          <w:sz w:val="24"/>
          <w:szCs w:val="24"/>
        </w:rPr>
        <w:t>Meal Preferences:</w:t>
      </w:r>
    </w:p>
    <w:p w14:paraId="545D13F7" w14:textId="481A2479" w:rsidR="00DC74D7" w:rsidRDefault="00DC74D7" w:rsidP="00761841">
      <w:pPr>
        <w:jc w:val="both"/>
        <w:rPr>
          <w:sz w:val="24"/>
          <w:szCs w:val="24"/>
        </w:rPr>
      </w:pPr>
      <w:r w:rsidRPr="00DC74D7">
        <w:rPr>
          <w:sz w:val="24"/>
          <w:szCs w:val="24"/>
        </w:rPr>
        <w:t xml:space="preserve">The most common meal plan was </w:t>
      </w:r>
      <w:r w:rsidRPr="00DC74D7">
        <w:rPr>
          <w:b/>
          <w:bCs/>
          <w:sz w:val="24"/>
          <w:szCs w:val="24"/>
        </w:rPr>
        <w:t>BB (Bed and Breakfast)</w:t>
      </w:r>
      <w:r w:rsidRPr="00DC74D7">
        <w:rPr>
          <w:sz w:val="24"/>
          <w:szCs w:val="24"/>
        </w:rPr>
        <w:t xml:space="preserve">. Other options like </w:t>
      </w:r>
      <w:r w:rsidRPr="00DC74D7">
        <w:rPr>
          <w:b/>
          <w:bCs/>
          <w:sz w:val="24"/>
          <w:szCs w:val="24"/>
        </w:rPr>
        <w:t>HB (Half Board)</w:t>
      </w:r>
      <w:r w:rsidRPr="00DC74D7">
        <w:rPr>
          <w:sz w:val="24"/>
          <w:szCs w:val="24"/>
        </w:rPr>
        <w:t xml:space="preserve"> and </w:t>
      </w:r>
      <w:r w:rsidRPr="00DC74D7">
        <w:rPr>
          <w:b/>
          <w:bCs/>
          <w:sz w:val="24"/>
          <w:szCs w:val="24"/>
        </w:rPr>
        <w:t>FB (Full Board)</w:t>
      </w:r>
      <w:r w:rsidRPr="00DC74D7">
        <w:rPr>
          <w:sz w:val="24"/>
          <w:szCs w:val="24"/>
        </w:rPr>
        <w:t xml:space="preserve"> were less chosen, possibly due to the hotel types or guest habits.</w:t>
      </w:r>
    </w:p>
    <w:p w14:paraId="4117F915"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Correlation Matrix (Numerical)</w:t>
      </w:r>
    </w:p>
    <w:p w14:paraId="4FBB736B" w14:textId="77777777" w:rsidR="00FC3175" w:rsidRPr="00FC3175" w:rsidRDefault="00FC3175" w:rsidP="00761841">
      <w:pPr>
        <w:numPr>
          <w:ilvl w:val="0"/>
          <w:numId w:val="9"/>
        </w:numPr>
        <w:jc w:val="both"/>
        <w:rPr>
          <w:sz w:val="24"/>
          <w:szCs w:val="24"/>
        </w:rPr>
      </w:pPr>
      <w:r w:rsidRPr="00FC3175">
        <w:rPr>
          <w:sz w:val="24"/>
          <w:szCs w:val="24"/>
        </w:rPr>
        <w:t xml:space="preserve">lead_time is </w:t>
      </w:r>
      <w:r w:rsidRPr="00FC3175">
        <w:rPr>
          <w:b/>
          <w:bCs/>
          <w:sz w:val="24"/>
          <w:szCs w:val="24"/>
        </w:rPr>
        <w:t>moderately correlated</w:t>
      </w:r>
      <w:r w:rsidRPr="00FC3175">
        <w:rPr>
          <w:sz w:val="24"/>
          <w:szCs w:val="24"/>
        </w:rPr>
        <w:t xml:space="preserve"> with is_canceled and booking_changes.</w:t>
      </w:r>
    </w:p>
    <w:p w14:paraId="6547B313" w14:textId="77777777" w:rsidR="00FC3175" w:rsidRPr="00FC3175" w:rsidRDefault="00FC3175" w:rsidP="00761841">
      <w:pPr>
        <w:numPr>
          <w:ilvl w:val="0"/>
          <w:numId w:val="9"/>
        </w:numPr>
        <w:jc w:val="both"/>
        <w:rPr>
          <w:sz w:val="24"/>
          <w:szCs w:val="24"/>
        </w:rPr>
      </w:pPr>
      <w:r w:rsidRPr="00FC3175">
        <w:rPr>
          <w:sz w:val="24"/>
          <w:szCs w:val="24"/>
        </w:rPr>
        <w:t xml:space="preserve">special_requests and booking_changes have a </w:t>
      </w:r>
      <w:r w:rsidRPr="00FC3175">
        <w:rPr>
          <w:b/>
          <w:bCs/>
          <w:sz w:val="24"/>
          <w:szCs w:val="24"/>
        </w:rPr>
        <w:t>slight negative correlation with cancellations</w:t>
      </w:r>
      <w:r w:rsidRPr="00FC3175">
        <w:rPr>
          <w:sz w:val="24"/>
          <w:szCs w:val="24"/>
        </w:rPr>
        <w:t xml:space="preserve"> — these guests tend to show up.</w:t>
      </w:r>
    </w:p>
    <w:p w14:paraId="0AADCCA0" w14:textId="77777777" w:rsidR="00FC3175" w:rsidRPr="00FC3175" w:rsidRDefault="00FC3175" w:rsidP="00761841">
      <w:pPr>
        <w:numPr>
          <w:ilvl w:val="0"/>
          <w:numId w:val="9"/>
        </w:numPr>
        <w:jc w:val="both"/>
        <w:rPr>
          <w:sz w:val="24"/>
          <w:szCs w:val="24"/>
        </w:rPr>
      </w:pPr>
      <w:r w:rsidRPr="00FC3175">
        <w:rPr>
          <w:sz w:val="24"/>
          <w:szCs w:val="24"/>
        </w:rPr>
        <w:t>No strong correlation among stay length, guests, or room counts.</w:t>
      </w:r>
    </w:p>
    <w:p w14:paraId="488FDF1B"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Cancellation Rate by Hotel Type</w:t>
      </w:r>
    </w:p>
    <w:p w14:paraId="526EE580" w14:textId="77777777" w:rsidR="00FC3175" w:rsidRPr="00FC3175" w:rsidRDefault="00FC3175" w:rsidP="00761841">
      <w:pPr>
        <w:numPr>
          <w:ilvl w:val="0"/>
          <w:numId w:val="10"/>
        </w:numPr>
        <w:jc w:val="both"/>
        <w:rPr>
          <w:sz w:val="24"/>
          <w:szCs w:val="24"/>
        </w:rPr>
      </w:pPr>
      <w:r w:rsidRPr="00FC3175">
        <w:rPr>
          <w:b/>
          <w:bCs/>
          <w:sz w:val="24"/>
          <w:szCs w:val="24"/>
        </w:rPr>
        <w:t>City Hotel:</w:t>
      </w:r>
      <w:r w:rsidRPr="00FC3175">
        <w:rPr>
          <w:sz w:val="24"/>
          <w:szCs w:val="24"/>
        </w:rPr>
        <w:t xml:space="preserve"> ~40% cancellations</w:t>
      </w:r>
    </w:p>
    <w:p w14:paraId="03673F6A" w14:textId="77777777" w:rsidR="00FC3175" w:rsidRPr="00FC3175" w:rsidRDefault="00FC3175" w:rsidP="00761841">
      <w:pPr>
        <w:numPr>
          <w:ilvl w:val="0"/>
          <w:numId w:val="10"/>
        </w:numPr>
        <w:jc w:val="both"/>
        <w:rPr>
          <w:sz w:val="24"/>
          <w:szCs w:val="24"/>
        </w:rPr>
      </w:pPr>
      <w:r w:rsidRPr="00FC3175">
        <w:rPr>
          <w:b/>
          <w:bCs/>
          <w:sz w:val="24"/>
          <w:szCs w:val="24"/>
        </w:rPr>
        <w:t>Resort Hotel:</w:t>
      </w:r>
      <w:r w:rsidRPr="00FC3175">
        <w:rPr>
          <w:sz w:val="24"/>
          <w:szCs w:val="24"/>
        </w:rPr>
        <w:t xml:space="preserve"> ~28% cancellations</w:t>
      </w:r>
      <w:r w:rsidRPr="00FC3175">
        <w:rPr>
          <w:sz w:val="24"/>
          <w:szCs w:val="24"/>
        </w:rPr>
        <w:br/>
        <w:t>Shows that city hotels are more prone to cancellations — possibly due to flexible travel plans or business reasons.</w:t>
      </w:r>
    </w:p>
    <w:p w14:paraId="2AF865CE"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Lead Time vs Cancellation</w:t>
      </w:r>
    </w:p>
    <w:p w14:paraId="16664E54" w14:textId="77777777" w:rsidR="00FC3175" w:rsidRPr="00FC3175" w:rsidRDefault="00FC3175" w:rsidP="00761841">
      <w:pPr>
        <w:numPr>
          <w:ilvl w:val="0"/>
          <w:numId w:val="11"/>
        </w:numPr>
        <w:jc w:val="both"/>
        <w:rPr>
          <w:sz w:val="24"/>
          <w:szCs w:val="24"/>
        </w:rPr>
      </w:pPr>
      <w:r w:rsidRPr="00FC3175">
        <w:rPr>
          <w:b/>
          <w:bCs/>
          <w:sz w:val="24"/>
          <w:szCs w:val="24"/>
        </w:rPr>
        <w:t>0–30 days</w:t>
      </w:r>
      <w:r w:rsidRPr="00FC3175">
        <w:rPr>
          <w:sz w:val="24"/>
          <w:szCs w:val="24"/>
        </w:rPr>
        <w:t>: Lowest cancellation</w:t>
      </w:r>
    </w:p>
    <w:p w14:paraId="6DD7B2B9" w14:textId="77777777" w:rsidR="00FC3175" w:rsidRPr="00FC3175" w:rsidRDefault="00FC3175" w:rsidP="00761841">
      <w:pPr>
        <w:numPr>
          <w:ilvl w:val="0"/>
          <w:numId w:val="11"/>
        </w:numPr>
        <w:jc w:val="both"/>
        <w:rPr>
          <w:sz w:val="24"/>
          <w:szCs w:val="24"/>
        </w:rPr>
      </w:pPr>
      <w:r w:rsidRPr="00FC3175">
        <w:rPr>
          <w:b/>
          <w:bCs/>
          <w:sz w:val="24"/>
          <w:szCs w:val="24"/>
        </w:rPr>
        <w:t>120+ days</w:t>
      </w:r>
      <w:r w:rsidRPr="00FC3175">
        <w:rPr>
          <w:sz w:val="24"/>
          <w:szCs w:val="24"/>
        </w:rPr>
        <w:t>: High cancellation (~60% in some bins)</w:t>
      </w:r>
      <w:r w:rsidRPr="00FC3175">
        <w:rPr>
          <w:sz w:val="24"/>
          <w:szCs w:val="24"/>
        </w:rPr>
        <w:br/>
        <w:t>Suggests early planners are more likely to cancel — maybe due to better deals later.</w:t>
      </w:r>
    </w:p>
    <w:p w14:paraId="06F0449E"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ADR by Market Segment</w:t>
      </w:r>
    </w:p>
    <w:p w14:paraId="4A8519F8" w14:textId="77777777" w:rsidR="00FC3175" w:rsidRPr="00FC3175" w:rsidRDefault="00FC3175" w:rsidP="00761841">
      <w:pPr>
        <w:numPr>
          <w:ilvl w:val="0"/>
          <w:numId w:val="12"/>
        </w:numPr>
        <w:jc w:val="both"/>
        <w:rPr>
          <w:sz w:val="24"/>
          <w:szCs w:val="24"/>
        </w:rPr>
      </w:pPr>
      <w:r w:rsidRPr="00FC3175">
        <w:rPr>
          <w:b/>
          <w:bCs/>
          <w:sz w:val="24"/>
          <w:szCs w:val="24"/>
        </w:rPr>
        <w:t>Corporate and Direct:</w:t>
      </w:r>
      <w:r w:rsidRPr="00FC3175">
        <w:rPr>
          <w:sz w:val="24"/>
          <w:szCs w:val="24"/>
        </w:rPr>
        <w:t xml:space="preserve"> Highest ADR</w:t>
      </w:r>
    </w:p>
    <w:p w14:paraId="6F421E40" w14:textId="77777777" w:rsidR="00FC3175" w:rsidRPr="00FC3175" w:rsidRDefault="00FC3175" w:rsidP="00761841">
      <w:pPr>
        <w:numPr>
          <w:ilvl w:val="0"/>
          <w:numId w:val="12"/>
        </w:numPr>
        <w:jc w:val="both"/>
        <w:rPr>
          <w:sz w:val="24"/>
          <w:szCs w:val="24"/>
        </w:rPr>
      </w:pPr>
      <w:r w:rsidRPr="00FC3175">
        <w:rPr>
          <w:b/>
          <w:bCs/>
          <w:sz w:val="24"/>
          <w:szCs w:val="24"/>
        </w:rPr>
        <w:t>TA/TO:</w:t>
      </w:r>
      <w:r w:rsidRPr="00FC3175">
        <w:rPr>
          <w:sz w:val="24"/>
          <w:szCs w:val="24"/>
        </w:rPr>
        <w:t xml:space="preserve"> Lowest, due to package deals or discounts</w:t>
      </w:r>
      <w:r w:rsidRPr="00FC3175">
        <w:rPr>
          <w:sz w:val="24"/>
          <w:szCs w:val="24"/>
        </w:rPr>
        <w:br/>
        <w:t>Helps hotels design pricing based on segment.</w:t>
      </w:r>
    </w:p>
    <w:p w14:paraId="568F7150"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Special Requests and Cancellation</w:t>
      </w:r>
    </w:p>
    <w:p w14:paraId="57FAF1D6" w14:textId="77777777" w:rsidR="00FC3175" w:rsidRPr="00FC3175" w:rsidRDefault="00FC3175" w:rsidP="00761841">
      <w:pPr>
        <w:numPr>
          <w:ilvl w:val="0"/>
          <w:numId w:val="13"/>
        </w:numPr>
        <w:jc w:val="both"/>
        <w:rPr>
          <w:sz w:val="24"/>
          <w:szCs w:val="24"/>
        </w:rPr>
      </w:pPr>
      <w:r w:rsidRPr="00FC3175">
        <w:rPr>
          <w:sz w:val="24"/>
          <w:szCs w:val="24"/>
        </w:rPr>
        <w:t xml:space="preserve">Guests making </w:t>
      </w:r>
      <w:r w:rsidRPr="00FC3175">
        <w:rPr>
          <w:b/>
          <w:bCs/>
          <w:sz w:val="24"/>
          <w:szCs w:val="24"/>
        </w:rPr>
        <w:t>more than one request</w:t>
      </w:r>
      <w:r w:rsidRPr="00FC3175">
        <w:rPr>
          <w:sz w:val="24"/>
          <w:szCs w:val="24"/>
        </w:rPr>
        <w:t xml:space="preserve"> rarely cancel.</w:t>
      </w:r>
    </w:p>
    <w:p w14:paraId="511C8E89" w14:textId="77777777" w:rsidR="00FC3175" w:rsidRPr="00FC3175" w:rsidRDefault="00FC3175" w:rsidP="00761841">
      <w:pPr>
        <w:numPr>
          <w:ilvl w:val="0"/>
          <w:numId w:val="13"/>
        </w:numPr>
        <w:jc w:val="both"/>
        <w:rPr>
          <w:sz w:val="24"/>
          <w:szCs w:val="24"/>
        </w:rPr>
      </w:pPr>
      <w:r w:rsidRPr="00FC3175">
        <w:rPr>
          <w:sz w:val="24"/>
          <w:szCs w:val="24"/>
        </w:rPr>
        <w:t>Could serve as a behavioral predictor for no-show likelihood.</w:t>
      </w:r>
    </w:p>
    <w:p w14:paraId="4F94F7E8" w14:textId="77777777" w:rsidR="00FC3175" w:rsidRPr="00FC3175" w:rsidRDefault="00FC3175" w:rsidP="00761841">
      <w:pPr>
        <w:jc w:val="both"/>
        <w:rPr>
          <w:b/>
          <w:bCs/>
          <w:sz w:val="24"/>
          <w:szCs w:val="24"/>
        </w:rPr>
      </w:pPr>
      <w:r w:rsidRPr="00FC3175">
        <w:rPr>
          <w:rFonts w:ascii="Segoe UI Symbol" w:hAnsi="Segoe UI Symbol" w:cs="Segoe UI Symbol"/>
          <w:b/>
          <w:bCs/>
          <w:sz w:val="24"/>
          <w:szCs w:val="24"/>
        </w:rPr>
        <w:t>➤</w:t>
      </w:r>
      <w:r w:rsidRPr="00FC3175">
        <w:rPr>
          <w:b/>
          <w:bCs/>
          <w:sz w:val="24"/>
          <w:szCs w:val="24"/>
        </w:rPr>
        <w:t xml:space="preserve"> Reservation Trends by Month</w:t>
      </w:r>
    </w:p>
    <w:p w14:paraId="20F76CD4" w14:textId="77777777" w:rsidR="00FC3175" w:rsidRPr="00FC3175" w:rsidRDefault="00FC3175" w:rsidP="00761841">
      <w:pPr>
        <w:numPr>
          <w:ilvl w:val="0"/>
          <w:numId w:val="14"/>
        </w:numPr>
        <w:jc w:val="both"/>
        <w:rPr>
          <w:sz w:val="24"/>
          <w:szCs w:val="24"/>
        </w:rPr>
      </w:pPr>
      <w:r w:rsidRPr="00FC3175">
        <w:rPr>
          <w:b/>
          <w:bCs/>
          <w:sz w:val="24"/>
          <w:szCs w:val="24"/>
        </w:rPr>
        <w:t>July, August, and October:</w:t>
      </w:r>
      <w:r w:rsidRPr="00FC3175">
        <w:rPr>
          <w:sz w:val="24"/>
          <w:szCs w:val="24"/>
        </w:rPr>
        <w:t xml:space="preserve"> Booking peaks</w:t>
      </w:r>
    </w:p>
    <w:p w14:paraId="4F16C9EC" w14:textId="77777777" w:rsidR="00FC3175" w:rsidRDefault="00FC3175" w:rsidP="00761841">
      <w:pPr>
        <w:numPr>
          <w:ilvl w:val="0"/>
          <w:numId w:val="14"/>
        </w:numPr>
        <w:jc w:val="both"/>
        <w:rPr>
          <w:sz w:val="24"/>
          <w:szCs w:val="24"/>
        </w:rPr>
      </w:pPr>
      <w:r w:rsidRPr="00FC3175">
        <w:rPr>
          <w:b/>
          <w:bCs/>
          <w:sz w:val="24"/>
          <w:szCs w:val="24"/>
        </w:rPr>
        <w:lastRenderedPageBreak/>
        <w:t>January, February:</w:t>
      </w:r>
      <w:r w:rsidRPr="00FC3175">
        <w:rPr>
          <w:sz w:val="24"/>
          <w:szCs w:val="24"/>
        </w:rPr>
        <w:t xml:space="preserve"> Cancellation peaks</w:t>
      </w:r>
      <w:r w:rsidRPr="00FC3175">
        <w:rPr>
          <w:sz w:val="24"/>
          <w:szCs w:val="24"/>
        </w:rPr>
        <w:br/>
        <w:t>Seasonality impacts both occupancy and business risk.</w:t>
      </w:r>
    </w:p>
    <w:p w14:paraId="60C3261E" w14:textId="02E3BF1D" w:rsidR="00C00A06" w:rsidRPr="00C00A06" w:rsidRDefault="00C00A06" w:rsidP="00761841">
      <w:pPr>
        <w:jc w:val="both"/>
        <w:rPr>
          <w:b/>
          <w:bCs/>
          <w:sz w:val="24"/>
          <w:szCs w:val="24"/>
        </w:rPr>
      </w:pPr>
      <w:r>
        <w:rPr>
          <w:b/>
          <w:bCs/>
          <w:sz w:val="24"/>
          <w:szCs w:val="24"/>
        </w:rPr>
        <w:t>4.</w:t>
      </w:r>
      <w:r w:rsidRPr="00C00A06">
        <w:rPr>
          <w:rFonts w:ascii="Times New Roman" w:eastAsia="Times New Roman" w:hAnsi="Times New Roman" w:cs="Times New Roman"/>
          <w:b/>
          <w:bCs/>
          <w:kern w:val="0"/>
          <w:sz w:val="36"/>
          <w:szCs w:val="36"/>
          <w:lang w:eastAsia="en-IN"/>
          <w14:ligatures w14:val="none"/>
        </w:rPr>
        <w:t xml:space="preserve"> </w:t>
      </w:r>
      <w:r w:rsidRPr="00C00A06">
        <w:rPr>
          <w:b/>
          <w:bCs/>
          <w:sz w:val="24"/>
          <w:szCs w:val="24"/>
        </w:rPr>
        <w:t>Bivariate &amp; Multivariate Insights</w:t>
      </w:r>
    </w:p>
    <w:p w14:paraId="399A38B9" w14:textId="364B6E2E" w:rsidR="00C00A06" w:rsidRPr="00C00A06" w:rsidRDefault="00C00A06" w:rsidP="00761841">
      <w:pPr>
        <w:jc w:val="both"/>
        <w:rPr>
          <w:b/>
          <w:bCs/>
          <w:sz w:val="24"/>
          <w:szCs w:val="24"/>
        </w:rPr>
      </w:pPr>
      <w:r w:rsidRPr="00C00A06">
        <w:rPr>
          <w:rFonts w:ascii="Segoe UI Emoji" w:hAnsi="Segoe UI Emoji" w:cs="Segoe UI Emoji"/>
          <w:b/>
          <w:bCs/>
          <w:sz w:val="24"/>
          <w:szCs w:val="24"/>
        </w:rPr>
        <w:t>🔹</w:t>
      </w:r>
      <w:r w:rsidRPr="00C00A06">
        <w:rPr>
          <w:b/>
          <w:bCs/>
          <w:sz w:val="24"/>
          <w:szCs w:val="24"/>
        </w:rPr>
        <w:t>Correlation Matrix:</w:t>
      </w:r>
    </w:p>
    <w:p w14:paraId="6C7ED34B" w14:textId="77777777" w:rsidR="00C00A06" w:rsidRPr="00C00A06" w:rsidRDefault="00C00A06" w:rsidP="00761841">
      <w:pPr>
        <w:numPr>
          <w:ilvl w:val="0"/>
          <w:numId w:val="19"/>
        </w:numPr>
        <w:jc w:val="both"/>
        <w:rPr>
          <w:sz w:val="24"/>
          <w:szCs w:val="24"/>
        </w:rPr>
      </w:pPr>
      <w:r w:rsidRPr="00C00A06">
        <w:rPr>
          <w:sz w:val="24"/>
          <w:szCs w:val="24"/>
        </w:rPr>
        <w:t>lead_time ↑ → is_canceled ↑ (moderate positive).</w:t>
      </w:r>
    </w:p>
    <w:p w14:paraId="587CC607" w14:textId="77777777" w:rsidR="00C00A06" w:rsidRPr="00C00A06" w:rsidRDefault="00C00A06" w:rsidP="00761841">
      <w:pPr>
        <w:numPr>
          <w:ilvl w:val="0"/>
          <w:numId w:val="19"/>
        </w:numPr>
        <w:jc w:val="both"/>
        <w:rPr>
          <w:sz w:val="24"/>
          <w:szCs w:val="24"/>
        </w:rPr>
      </w:pPr>
      <w:r w:rsidRPr="00C00A06">
        <w:rPr>
          <w:sz w:val="24"/>
          <w:szCs w:val="24"/>
        </w:rPr>
        <w:t>special_requests ↓ → is_canceled ↓ (committed guests cancel less).</w:t>
      </w:r>
    </w:p>
    <w:p w14:paraId="45C5D608" w14:textId="77777777" w:rsidR="00C00A06" w:rsidRPr="00C00A06" w:rsidRDefault="00C00A06" w:rsidP="00761841">
      <w:pPr>
        <w:numPr>
          <w:ilvl w:val="0"/>
          <w:numId w:val="19"/>
        </w:numPr>
        <w:jc w:val="both"/>
        <w:rPr>
          <w:sz w:val="24"/>
          <w:szCs w:val="24"/>
        </w:rPr>
      </w:pPr>
      <w:r w:rsidRPr="00C00A06">
        <w:rPr>
          <w:sz w:val="24"/>
          <w:szCs w:val="24"/>
        </w:rPr>
        <w:t>total_guests, stays, and adr are largely uncorrelated — behavior-driven.</w:t>
      </w:r>
    </w:p>
    <w:p w14:paraId="51B0C26D" w14:textId="77777777" w:rsidR="00C00A06" w:rsidRPr="00C00A06" w:rsidRDefault="00C00A06" w:rsidP="00761841">
      <w:pPr>
        <w:jc w:val="both"/>
        <w:rPr>
          <w:b/>
          <w:bCs/>
          <w:sz w:val="24"/>
          <w:szCs w:val="24"/>
        </w:rPr>
      </w:pPr>
      <w:r w:rsidRPr="00C00A06">
        <w:rPr>
          <w:rFonts w:ascii="Segoe UI Emoji" w:hAnsi="Segoe UI Emoji" w:cs="Segoe UI Emoji"/>
          <w:b/>
          <w:bCs/>
          <w:sz w:val="24"/>
          <w:szCs w:val="24"/>
        </w:rPr>
        <w:t>🔹</w:t>
      </w:r>
      <w:r w:rsidRPr="00C00A06">
        <w:rPr>
          <w:b/>
          <w:bCs/>
          <w:sz w:val="24"/>
          <w:szCs w:val="24"/>
        </w:rPr>
        <w:t xml:space="preserve"> Hotel vs Cancellation Rate:</w:t>
      </w:r>
    </w:p>
    <w:p w14:paraId="051FC16B" w14:textId="77777777" w:rsidR="00C00A06" w:rsidRPr="00C00A06" w:rsidRDefault="00C00A06" w:rsidP="00761841">
      <w:pPr>
        <w:numPr>
          <w:ilvl w:val="0"/>
          <w:numId w:val="20"/>
        </w:numPr>
        <w:jc w:val="both"/>
        <w:rPr>
          <w:sz w:val="24"/>
          <w:szCs w:val="24"/>
        </w:rPr>
      </w:pPr>
      <w:r w:rsidRPr="00C00A06">
        <w:rPr>
          <w:sz w:val="24"/>
          <w:szCs w:val="24"/>
        </w:rPr>
        <w:t>City Hotel: ~40% cancellations</w:t>
      </w:r>
    </w:p>
    <w:p w14:paraId="2E4BD5FA" w14:textId="77777777" w:rsidR="00C00A06" w:rsidRPr="00C00A06" w:rsidRDefault="00C00A06" w:rsidP="00761841">
      <w:pPr>
        <w:numPr>
          <w:ilvl w:val="0"/>
          <w:numId w:val="20"/>
        </w:numPr>
        <w:jc w:val="both"/>
        <w:rPr>
          <w:sz w:val="24"/>
          <w:szCs w:val="24"/>
        </w:rPr>
      </w:pPr>
      <w:r w:rsidRPr="00C00A06">
        <w:rPr>
          <w:sz w:val="24"/>
          <w:szCs w:val="24"/>
        </w:rPr>
        <w:t>Resort Hotel: ~28%</w:t>
      </w:r>
      <w:r w:rsidRPr="00C00A06">
        <w:rPr>
          <w:sz w:val="24"/>
          <w:szCs w:val="24"/>
        </w:rPr>
        <w:br/>
        <w:t>Business plans are more prone to last-minute change than vacation ones.</w:t>
      </w:r>
    </w:p>
    <w:p w14:paraId="2E5CA2D3" w14:textId="77777777" w:rsidR="00C00A06" w:rsidRPr="00C00A06" w:rsidRDefault="00C00A06" w:rsidP="00761841">
      <w:pPr>
        <w:jc w:val="both"/>
        <w:rPr>
          <w:b/>
          <w:bCs/>
          <w:sz w:val="24"/>
          <w:szCs w:val="24"/>
        </w:rPr>
      </w:pPr>
      <w:r w:rsidRPr="00C00A06">
        <w:rPr>
          <w:rFonts w:ascii="Segoe UI Emoji" w:hAnsi="Segoe UI Emoji" w:cs="Segoe UI Emoji"/>
          <w:b/>
          <w:bCs/>
          <w:sz w:val="24"/>
          <w:szCs w:val="24"/>
        </w:rPr>
        <w:t>🔹</w:t>
      </w:r>
      <w:r w:rsidRPr="00C00A06">
        <w:rPr>
          <w:b/>
          <w:bCs/>
          <w:sz w:val="24"/>
          <w:szCs w:val="24"/>
        </w:rPr>
        <w:t xml:space="preserve"> Lead Time vs Cancellation:</w:t>
      </w:r>
    </w:p>
    <w:p w14:paraId="32DF4BAD" w14:textId="77777777" w:rsidR="00C00A06" w:rsidRPr="00C00A06" w:rsidRDefault="00C00A06" w:rsidP="00761841">
      <w:pPr>
        <w:numPr>
          <w:ilvl w:val="0"/>
          <w:numId w:val="21"/>
        </w:numPr>
        <w:jc w:val="both"/>
        <w:rPr>
          <w:sz w:val="24"/>
          <w:szCs w:val="24"/>
        </w:rPr>
      </w:pPr>
      <w:r w:rsidRPr="00C00A06">
        <w:rPr>
          <w:sz w:val="24"/>
          <w:szCs w:val="24"/>
        </w:rPr>
        <w:t>0–30 days: Low cancellation</w:t>
      </w:r>
    </w:p>
    <w:p w14:paraId="3B66E937" w14:textId="77777777" w:rsidR="00C00A06" w:rsidRPr="00C00A06" w:rsidRDefault="00C00A06" w:rsidP="00761841">
      <w:pPr>
        <w:numPr>
          <w:ilvl w:val="0"/>
          <w:numId w:val="21"/>
        </w:numPr>
        <w:jc w:val="both"/>
        <w:rPr>
          <w:sz w:val="24"/>
          <w:szCs w:val="24"/>
        </w:rPr>
      </w:pPr>
      <w:r w:rsidRPr="00C00A06">
        <w:rPr>
          <w:sz w:val="24"/>
          <w:szCs w:val="24"/>
        </w:rPr>
        <w:t>120+ days: Up to 60% cancel</w:t>
      </w:r>
      <w:r w:rsidRPr="00C00A06">
        <w:rPr>
          <w:sz w:val="24"/>
          <w:szCs w:val="24"/>
        </w:rPr>
        <w:br/>
        <w:t>Suggests price-sensitive or event-based bookings prone to revision.</w:t>
      </w:r>
    </w:p>
    <w:p w14:paraId="760DB3C0" w14:textId="77777777" w:rsidR="00C00A06" w:rsidRPr="00C00A06" w:rsidRDefault="00C00A06" w:rsidP="00761841">
      <w:pPr>
        <w:jc w:val="both"/>
        <w:rPr>
          <w:b/>
          <w:bCs/>
          <w:sz w:val="24"/>
          <w:szCs w:val="24"/>
        </w:rPr>
      </w:pPr>
      <w:r w:rsidRPr="00C00A06">
        <w:rPr>
          <w:rFonts w:ascii="Segoe UI Emoji" w:hAnsi="Segoe UI Emoji" w:cs="Segoe UI Emoji"/>
          <w:b/>
          <w:bCs/>
          <w:sz w:val="24"/>
          <w:szCs w:val="24"/>
        </w:rPr>
        <w:t>🔹</w:t>
      </w:r>
      <w:r w:rsidRPr="00C00A06">
        <w:rPr>
          <w:b/>
          <w:bCs/>
          <w:sz w:val="24"/>
          <w:szCs w:val="24"/>
        </w:rPr>
        <w:t xml:space="preserve"> ADR by Market Segment: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3631"/>
      </w:tblGrid>
      <w:tr w:rsidR="00C00A06" w:rsidRPr="00C00A06" w14:paraId="49FCF30A" w14:textId="77777777" w:rsidTr="00C00A06">
        <w:trPr>
          <w:tblHeader/>
          <w:tblCellSpacing w:w="15" w:type="dxa"/>
        </w:trPr>
        <w:tc>
          <w:tcPr>
            <w:tcW w:w="0" w:type="auto"/>
            <w:vAlign w:val="center"/>
            <w:hideMark/>
          </w:tcPr>
          <w:p w14:paraId="06B5C59D" w14:textId="77777777" w:rsidR="00C00A06" w:rsidRPr="00C00A06" w:rsidRDefault="00C00A06" w:rsidP="00761841">
            <w:pPr>
              <w:jc w:val="both"/>
              <w:rPr>
                <w:sz w:val="24"/>
                <w:szCs w:val="24"/>
              </w:rPr>
            </w:pPr>
            <w:r w:rsidRPr="00C00A06">
              <w:rPr>
                <w:sz w:val="24"/>
                <w:szCs w:val="24"/>
              </w:rPr>
              <w:t>Segment</w:t>
            </w:r>
          </w:p>
        </w:tc>
        <w:tc>
          <w:tcPr>
            <w:tcW w:w="0" w:type="auto"/>
            <w:vAlign w:val="center"/>
            <w:hideMark/>
          </w:tcPr>
          <w:p w14:paraId="066ACB11" w14:textId="77777777" w:rsidR="00C00A06" w:rsidRPr="00C00A06" w:rsidRDefault="00C00A06" w:rsidP="00761841">
            <w:pPr>
              <w:jc w:val="both"/>
              <w:rPr>
                <w:sz w:val="24"/>
                <w:szCs w:val="24"/>
              </w:rPr>
            </w:pPr>
            <w:r w:rsidRPr="00C00A06">
              <w:rPr>
                <w:sz w:val="24"/>
                <w:szCs w:val="24"/>
              </w:rPr>
              <w:t>ADR Trend</w:t>
            </w:r>
          </w:p>
        </w:tc>
      </w:tr>
      <w:tr w:rsidR="00C00A06" w:rsidRPr="00C00A06" w14:paraId="27811D6F" w14:textId="77777777" w:rsidTr="00C00A06">
        <w:trPr>
          <w:tblCellSpacing w:w="15" w:type="dxa"/>
        </w:trPr>
        <w:tc>
          <w:tcPr>
            <w:tcW w:w="0" w:type="auto"/>
            <w:vAlign w:val="center"/>
            <w:hideMark/>
          </w:tcPr>
          <w:p w14:paraId="08049264" w14:textId="77777777" w:rsidR="00C00A06" w:rsidRPr="00C00A06" w:rsidRDefault="00C00A06" w:rsidP="00761841">
            <w:pPr>
              <w:jc w:val="both"/>
              <w:rPr>
                <w:sz w:val="24"/>
                <w:szCs w:val="24"/>
              </w:rPr>
            </w:pPr>
            <w:r w:rsidRPr="00C00A06">
              <w:rPr>
                <w:sz w:val="24"/>
                <w:szCs w:val="24"/>
              </w:rPr>
              <w:t>Corporate</w:t>
            </w:r>
          </w:p>
        </w:tc>
        <w:tc>
          <w:tcPr>
            <w:tcW w:w="0" w:type="auto"/>
            <w:vAlign w:val="center"/>
            <w:hideMark/>
          </w:tcPr>
          <w:p w14:paraId="3270ABF1" w14:textId="77777777" w:rsidR="00C00A06" w:rsidRPr="00C00A06" w:rsidRDefault="00C00A06" w:rsidP="00761841">
            <w:pPr>
              <w:jc w:val="both"/>
              <w:rPr>
                <w:sz w:val="24"/>
                <w:szCs w:val="24"/>
              </w:rPr>
            </w:pPr>
            <w:r w:rsidRPr="00C00A06">
              <w:rPr>
                <w:sz w:val="24"/>
                <w:szCs w:val="24"/>
              </w:rPr>
              <w:t>High ADR (business bookings)</w:t>
            </w:r>
          </w:p>
        </w:tc>
      </w:tr>
      <w:tr w:rsidR="00C00A06" w:rsidRPr="00C00A06" w14:paraId="4FA23E9D" w14:textId="77777777" w:rsidTr="00C00A06">
        <w:trPr>
          <w:tblCellSpacing w:w="15" w:type="dxa"/>
        </w:trPr>
        <w:tc>
          <w:tcPr>
            <w:tcW w:w="0" w:type="auto"/>
            <w:vAlign w:val="center"/>
            <w:hideMark/>
          </w:tcPr>
          <w:p w14:paraId="1F52FFD8" w14:textId="77777777" w:rsidR="00C00A06" w:rsidRPr="00C00A06" w:rsidRDefault="00C00A06" w:rsidP="00761841">
            <w:pPr>
              <w:jc w:val="both"/>
              <w:rPr>
                <w:sz w:val="24"/>
                <w:szCs w:val="24"/>
              </w:rPr>
            </w:pPr>
            <w:r w:rsidRPr="00C00A06">
              <w:rPr>
                <w:sz w:val="24"/>
                <w:szCs w:val="24"/>
              </w:rPr>
              <w:t>Direct</w:t>
            </w:r>
          </w:p>
        </w:tc>
        <w:tc>
          <w:tcPr>
            <w:tcW w:w="0" w:type="auto"/>
            <w:vAlign w:val="center"/>
            <w:hideMark/>
          </w:tcPr>
          <w:p w14:paraId="4E2DD71C" w14:textId="77777777" w:rsidR="00C00A06" w:rsidRPr="00C00A06" w:rsidRDefault="00C00A06" w:rsidP="00761841">
            <w:pPr>
              <w:jc w:val="both"/>
              <w:rPr>
                <w:sz w:val="24"/>
                <w:szCs w:val="24"/>
              </w:rPr>
            </w:pPr>
            <w:r w:rsidRPr="00C00A06">
              <w:rPr>
                <w:sz w:val="24"/>
                <w:szCs w:val="24"/>
              </w:rPr>
              <w:t>Higher ADR (no commissions)</w:t>
            </w:r>
          </w:p>
        </w:tc>
      </w:tr>
      <w:tr w:rsidR="00C00A06" w:rsidRPr="00C00A06" w14:paraId="6D320687" w14:textId="77777777" w:rsidTr="00C00A06">
        <w:trPr>
          <w:tblCellSpacing w:w="15" w:type="dxa"/>
        </w:trPr>
        <w:tc>
          <w:tcPr>
            <w:tcW w:w="0" w:type="auto"/>
            <w:vAlign w:val="center"/>
            <w:hideMark/>
          </w:tcPr>
          <w:p w14:paraId="1E48E707" w14:textId="77777777" w:rsidR="00C00A06" w:rsidRPr="00C00A06" w:rsidRDefault="00C00A06" w:rsidP="00761841">
            <w:pPr>
              <w:jc w:val="both"/>
              <w:rPr>
                <w:sz w:val="24"/>
                <w:szCs w:val="24"/>
              </w:rPr>
            </w:pPr>
            <w:r w:rsidRPr="00C00A06">
              <w:rPr>
                <w:sz w:val="24"/>
                <w:szCs w:val="24"/>
              </w:rPr>
              <w:t>TA/TO</w:t>
            </w:r>
          </w:p>
        </w:tc>
        <w:tc>
          <w:tcPr>
            <w:tcW w:w="0" w:type="auto"/>
            <w:vAlign w:val="center"/>
            <w:hideMark/>
          </w:tcPr>
          <w:p w14:paraId="6DD3B0C9" w14:textId="77777777" w:rsidR="00C00A06" w:rsidRPr="00C00A06" w:rsidRDefault="00C00A06" w:rsidP="00761841">
            <w:pPr>
              <w:jc w:val="both"/>
              <w:rPr>
                <w:sz w:val="24"/>
                <w:szCs w:val="24"/>
              </w:rPr>
            </w:pPr>
            <w:r w:rsidRPr="00C00A06">
              <w:rPr>
                <w:sz w:val="24"/>
                <w:szCs w:val="24"/>
              </w:rPr>
              <w:t>Lowest ADR (bulk deals/packages)</w:t>
            </w:r>
          </w:p>
        </w:tc>
      </w:tr>
    </w:tbl>
    <w:p w14:paraId="33315E75" w14:textId="77777777" w:rsidR="00C00A06" w:rsidRPr="00C00A06" w:rsidRDefault="00C00A06" w:rsidP="00761841">
      <w:pPr>
        <w:jc w:val="both"/>
        <w:rPr>
          <w:b/>
          <w:bCs/>
          <w:sz w:val="24"/>
          <w:szCs w:val="24"/>
        </w:rPr>
      </w:pPr>
      <w:r w:rsidRPr="00C00A06">
        <w:rPr>
          <w:rFonts w:ascii="Segoe UI Emoji" w:hAnsi="Segoe UI Emoji" w:cs="Segoe UI Emoji"/>
          <w:b/>
          <w:bCs/>
          <w:sz w:val="24"/>
          <w:szCs w:val="24"/>
        </w:rPr>
        <w:t>🔹</w:t>
      </w:r>
      <w:r w:rsidRPr="00C00A06">
        <w:rPr>
          <w:b/>
          <w:bCs/>
          <w:sz w:val="24"/>
          <w:szCs w:val="24"/>
        </w:rPr>
        <w:t xml:space="preserve"> Special Requests vs Cancellation:</w:t>
      </w:r>
    </w:p>
    <w:p w14:paraId="08017A43" w14:textId="77777777" w:rsidR="00C00A06" w:rsidRPr="00C00A06" w:rsidRDefault="00C00A06" w:rsidP="00761841">
      <w:pPr>
        <w:numPr>
          <w:ilvl w:val="0"/>
          <w:numId w:val="22"/>
        </w:numPr>
        <w:jc w:val="both"/>
        <w:rPr>
          <w:sz w:val="24"/>
          <w:szCs w:val="24"/>
        </w:rPr>
      </w:pPr>
      <w:r w:rsidRPr="00C00A06">
        <w:rPr>
          <w:sz w:val="24"/>
          <w:szCs w:val="24"/>
        </w:rPr>
        <w:t>Guests with &gt;1 request rarely cancel.</w:t>
      </w:r>
    </w:p>
    <w:p w14:paraId="3BBC01F4" w14:textId="77777777" w:rsidR="00C00A06" w:rsidRPr="00C00A06" w:rsidRDefault="00C00A06" w:rsidP="00761841">
      <w:pPr>
        <w:numPr>
          <w:ilvl w:val="0"/>
          <w:numId w:val="22"/>
        </w:numPr>
        <w:jc w:val="both"/>
        <w:rPr>
          <w:sz w:val="24"/>
          <w:szCs w:val="24"/>
        </w:rPr>
      </w:pPr>
      <w:r w:rsidRPr="00C00A06">
        <w:rPr>
          <w:sz w:val="24"/>
          <w:szCs w:val="24"/>
        </w:rPr>
        <w:t>Indicates commitment and potential for loyalty targeting.</w:t>
      </w:r>
    </w:p>
    <w:p w14:paraId="70F77577" w14:textId="36A3CE86" w:rsidR="00C00A06" w:rsidRPr="00FC3175" w:rsidRDefault="00C00A06" w:rsidP="00761841">
      <w:pPr>
        <w:jc w:val="both"/>
        <w:rPr>
          <w:sz w:val="24"/>
          <w:szCs w:val="24"/>
        </w:rPr>
      </w:pPr>
    </w:p>
    <w:p w14:paraId="54305220" w14:textId="77777777" w:rsidR="00FC3175" w:rsidRPr="00DC74D7" w:rsidRDefault="00FC3175" w:rsidP="00761841">
      <w:pPr>
        <w:jc w:val="both"/>
        <w:rPr>
          <w:sz w:val="24"/>
          <w:szCs w:val="24"/>
        </w:rPr>
      </w:pPr>
    </w:p>
    <w:p w14:paraId="2EC2C780" w14:textId="77777777" w:rsidR="00C16108" w:rsidRDefault="00C16108" w:rsidP="00761841">
      <w:pPr>
        <w:jc w:val="both"/>
        <w:rPr>
          <w:b/>
          <w:bCs/>
          <w:sz w:val="24"/>
          <w:szCs w:val="24"/>
        </w:rPr>
      </w:pPr>
    </w:p>
    <w:p w14:paraId="2F00593E" w14:textId="77777777" w:rsidR="00C16108" w:rsidRDefault="00C16108" w:rsidP="00761841">
      <w:pPr>
        <w:jc w:val="both"/>
        <w:rPr>
          <w:b/>
          <w:bCs/>
          <w:sz w:val="24"/>
          <w:szCs w:val="24"/>
        </w:rPr>
      </w:pPr>
    </w:p>
    <w:p w14:paraId="496AB9A0" w14:textId="77777777" w:rsidR="00C16108" w:rsidRDefault="00C16108" w:rsidP="00761841">
      <w:pPr>
        <w:jc w:val="both"/>
        <w:rPr>
          <w:b/>
          <w:bCs/>
          <w:sz w:val="24"/>
          <w:szCs w:val="24"/>
        </w:rPr>
      </w:pPr>
    </w:p>
    <w:p w14:paraId="656FDB76" w14:textId="77777777" w:rsidR="00C16108" w:rsidRDefault="00C16108" w:rsidP="00761841">
      <w:pPr>
        <w:jc w:val="both"/>
        <w:rPr>
          <w:b/>
          <w:bCs/>
          <w:sz w:val="24"/>
          <w:szCs w:val="24"/>
        </w:rPr>
      </w:pPr>
    </w:p>
    <w:p w14:paraId="11D3CF5D" w14:textId="1E600A17" w:rsidR="00DC74D7" w:rsidRPr="00DC74D7" w:rsidRDefault="00C16108" w:rsidP="00761841">
      <w:pPr>
        <w:jc w:val="both"/>
        <w:rPr>
          <w:b/>
          <w:bCs/>
          <w:sz w:val="24"/>
          <w:szCs w:val="24"/>
        </w:rPr>
      </w:pPr>
      <w:r>
        <w:rPr>
          <w:b/>
          <w:bCs/>
          <w:sz w:val="24"/>
          <w:szCs w:val="24"/>
        </w:rPr>
        <w:lastRenderedPageBreak/>
        <w:t>5</w:t>
      </w:r>
      <w:r w:rsidR="00DC74D7" w:rsidRPr="00DC74D7">
        <w:rPr>
          <w:b/>
          <w:bCs/>
          <w:sz w:val="24"/>
          <w:szCs w:val="24"/>
        </w:rPr>
        <w:t>. Time-Based Trends</w:t>
      </w:r>
    </w:p>
    <w:p w14:paraId="05C6D418" w14:textId="77777777" w:rsidR="00DC74D7" w:rsidRPr="00DC74D7" w:rsidRDefault="00DC74D7" w:rsidP="00761841">
      <w:pPr>
        <w:jc w:val="both"/>
        <w:rPr>
          <w:sz w:val="24"/>
          <w:szCs w:val="24"/>
        </w:rPr>
      </w:pPr>
      <w:r w:rsidRPr="00DC74D7">
        <w:rPr>
          <w:sz w:val="24"/>
          <w:szCs w:val="24"/>
        </w:rPr>
        <w:t xml:space="preserve">Using the cleaned arrival_date and reservation_status_date, the dataset was analyzed for </w:t>
      </w:r>
      <w:r w:rsidRPr="00DC74D7">
        <w:rPr>
          <w:b/>
          <w:bCs/>
          <w:sz w:val="24"/>
          <w:szCs w:val="24"/>
        </w:rPr>
        <w:t>seasonality</w:t>
      </w:r>
      <w:r w:rsidRPr="00DC74D7">
        <w:rPr>
          <w:sz w:val="24"/>
          <w:szCs w:val="24"/>
        </w:rPr>
        <w:t>.</w:t>
      </w:r>
    </w:p>
    <w:p w14:paraId="37C33DC3" w14:textId="77777777" w:rsidR="00DC74D7" w:rsidRPr="00DC74D7" w:rsidRDefault="00DC74D7" w:rsidP="00761841">
      <w:pPr>
        <w:numPr>
          <w:ilvl w:val="0"/>
          <w:numId w:val="8"/>
        </w:numPr>
        <w:jc w:val="both"/>
        <w:rPr>
          <w:sz w:val="24"/>
          <w:szCs w:val="24"/>
        </w:rPr>
      </w:pPr>
      <w:r w:rsidRPr="00DC74D7">
        <w:rPr>
          <w:sz w:val="24"/>
          <w:szCs w:val="24"/>
        </w:rPr>
        <w:t xml:space="preserve">The </w:t>
      </w:r>
      <w:r w:rsidRPr="00DC74D7">
        <w:rPr>
          <w:b/>
          <w:bCs/>
          <w:sz w:val="24"/>
          <w:szCs w:val="24"/>
        </w:rPr>
        <w:t>peak months</w:t>
      </w:r>
      <w:r w:rsidRPr="00DC74D7">
        <w:rPr>
          <w:sz w:val="24"/>
          <w:szCs w:val="24"/>
        </w:rPr>
        <w:t xml:space="preserve"> for bookings were </w:t>
      </w:r>
      <w:r w:rsidRPr="00DC74D7">
        <w:rPr>
          <w:b/>
          <w:bCs/>
          <w:sz w:val="24"/>
          <w:szCs w:val="24"/>
        </w:rPr>
        <w:t>July, August, and October</w:t>
      </w:r>
      <w:r w:rsidRPr="00DC74D7">
        <w:rPr>
          <w:sz w:val="24"/>
          <w:szCs w:val="24"/>
        </w:rPr>
        <w:t>, consistent with European summer and early autumn holidays.</w:t>
      </w:r>
    </w:p>
    <w:p w14:paraId="58253FA6" w14:textId="77777777" w:rsidR="00DC74D7" w:rsidRPr="00DC74D7" w:rsidRDefault="00DC74D7" w:rsidP="00761841">
      <w:pPr>
        <w:numPr>
          <w:ilvl w:val="0"/>
          <w:numId w:val="8"/>
        </w:numPr>
        <w:jc w:val="both"/>
        <w:rPr>
          <w:sz w:val="24"/>
          <w:szCs w:val="24"/>
        </w:rPr>
      </w:pPr>
      <w:r w:rsidRPr="00DC74D7">
        <w:rPr>
          <w:b/>
          <w:bCs/>
          <w:sz w:val="24"/>
          <w:szCs w:val="24"/>
        </w:rPr>
        <w:t>Off-peak periods</w:t>
      </w:r>
      <w:r w:rsidRPr="00DC74D7">
        <w:rPr>
          <w:sz w:val="24"/>
          <w:szCs w:val="24"/>
        </w:rPr>
        <w:t xml:space="preserve"> like January and February saw fewer guests, hinting at seasonal business fluctuations.</w:t>
      </w:r>
    </w:p>
    <w:p w14:paraId="2807AD08" w14:textId="77777777" w:rsidR="00DC74D7" w:rsidRPr="00DC74D7" w:rsidRDefault="00DC74D7" w:rsidP="00761841">
      <w:pPr>
        <w:numPr>
          <w:ilvl w:val="0"/>
          <w:numId w:val="8"/>
        </w:numPr>
        <w:jc w:val="both"/>
        <w:rPr>
          <w:sz w:val="24"/>
          <w:szCs w:val="24"/>
        </w:rPr>
      </w:pPr>
      <w:r w:rsidRPr="00DC74D7">
        <w:rPr>
          <w:sz w:val="24"/>
          <w:szCs w:val="24"/>
        </w:rPr>
        <w:t xml:space="preserve">For </w:t>
      </w:r>
      <w:r w:rsidRPr="00DC74D7">
        <w:rPr>
          <w:b/>
          <w:bCs/>
          <w:sz w:val="24"/>
          <w:szCs w:val="24"/>
        </w:rPr>
        <w:t>Resort Hotels</w:t>
      </w:r>
      <w:r w:rsidRPr="00DC74D7">
        <w:rPr>
          <w:sz w:val="24"/>
          <w:szCs w:val="24"/>
        </w:rPr>
        <w:t>, bookings are highest in summer months, aligning with vacation travel.</w:t>
      </w:r>
    </w:p>
    <w:p w14:paraId="5502870A" w14:textId="6DEF88B6" w:rsidR="00FC3175" w:rsidRDefault="00DC74D7" w:rsidP="00761841">
      <w:pPr>
        <w:numPr>
          <w:ilvl w:val="0"/>
          <w:numId w:val="8"/>
        </w:numPr>
        <w:jc w:val="both"/>
        <w:rPr>
          <w:sz w:val="24"/>
          <w:szCs w:val="24"/>
        </w:rPr>
      </w:pPr>
      <w:r w:rsidRPr="00DC74D7">
        <w:rPr>
          <w:b/>
          <w:bCs/>
          <w:sz w:val="24"/>
          <w:szCs w:val="24"/>
        </w:rPr>
        <w:t>Cancellations</w:t>
      </w:r>
      <w:r w:rsidRPr="00DC74D7">
        <w:rPr>
          <w:sz w:val="24"/>
          <w:szCs w:val="24"/>
        </w:rPr>
        <w:t xml:space="preserve"> often occur shortly before the reservation date, especially in off-seasons.</w:t>
      </w:r>
    </w:p>
    <w:p w14:paraId="28847C77" w14:textId="77777777" w:rsidR="00C16108" w:rsidRDefault="00C16108" w:rsidP="00761841">
      <w:pPr>
        <w:pStyle w:val="NormalWeb"/>
        <w:jc w:val="both"/>
      </w:pPr>
      <w:proofErr w:type="gramStart"/>
      <w:r>
        <w:rPr>
          <w:rFonts w:hAnsi="Symbol"/>
        </w:rPr>
        <w:t></w:t>
      </w:r>
      <w:r>
        <w:t xml:space="preserve">  </w:t>
      </w:r>
      <w:r>
        <w:rPr>
          <w:rStyle w:val="Strong"/>
          <w:rFonts w:eastAsiaTheme="majorEastAsia"/>
        </w:rPr>
        <w:t>High</w:t>
      </w:r>
      <w:proofErr w:type="gramEnd"/>
      <w:r>
        <w:rPr>
          <w:rStyle w:val="Strong"/>
          <w:rFonts w:eastAsiaTheme="majorEastAsia"/>
        </w:rPr>
        <w:t xml:space="preserve"> booking months</w:t>
      </w:r>
      <w:r>
        <w:t>: July, August, October</w:t>
      </w:r>
    </w:p>
    <w:p w14:paraId="7DA79F31" w14:textId="77777777" w:rsidR="00C16108" w:rsidRDefault="00C16108" w:rsidP="00761841">
      <w:pPr>
        <w:pStyle w:val="NormalWeb"/>
        <w:jc w:val="both"/>
      </w:pPr>
      <w:proofErr w:type="gramStart"/>
      <w:r>
        <w:rPr>
          <w:rFonts w:hAnsi="Symbol"/>
        </w:rPr>
        <w:t></w:t>
      </w:r>
      <w:r>
        <w:t xml:space="preserve">  </w:t>
      </w:r>
      <w:r>
        <w:rPr>
          <w:rStyle w:val="Strong"/>
          <w:rFonts w:eastAsiaTheme="majorEastAsia"/>
        </w:rPr>
        <w:t>High</w:t>
      </w:r>
      <w:proofErr w:type="gramEnd"/>
      <w:r>
        <w:rPr>
          <w:rStyle w:val="Strong"/>
          <w:rFonts w:eastAsiaTheme="majorEastAsia"/>
        </w:rPr>
        <w:t xml:space="preserve"> cancellation months</w:t>
      </w:r>
      <w:r>
        <w:t>: January, February</w:t>
      </w:r>
    </w:p>
    <w:p w14:paraId="22932352" w14:textId="77777777" w:rsidR="00C16108" w:rsidRDefault="00C16108" w:rsidP="00761841">
      <w:pPr>
        <w:pStyle w:val="NormalWeb"/>
        <w:jc w:val="both"/>
      </w:pPr>
      <w:proofErr w:type="gramStart"/>
      <w:r>
        <w:rPr>
          <w:rFonts w:hAnsi="Symbol"/>
        </w:rPr>
        <w:t></w:t>
      </w:r>
      <w:r>
        <w:t xml:space="preserve">  </w:t>
      </w:r>
      <w:r>
        <w:rPr>
          <w:rStyle w:val="Strong"/>
          <w:rFonts w:eastAsiaTheme="majorEastAsia"/>
        </w:rPr>
        <w:t>City</w:t>
      </w:r>
      <w:proofErr w:type="gramEnd"/>
      <w:r>
        <w:rPr>
          <w:rStyle w:val="Strong"/>
          <w:rFonts w:eastAsiaTheme="majorEastAsia"/>
        </w:rPr>
        <w:t xml:space="preserve"> Hotel</w:t>
      </w:r>
      <w:r>
        <w:t xml:space="preserve"> is more consistent year-round.</w:t>
      </w:r>
    </w:p>
    <w:p w14:paraId="2649B80D" w14:textId="75268E9B" w:rsidR="00C16108" w:rsidRDefault="00C16108" w:rsidP="00761841">
      <w:pPr>
        <w:pStyle w:val="NormalWeb"/>
        <w:jc w:val="both"/>
      </w:pPr>
      <w:proofErr w:type="gramStart"/>
      <w:r>
        <w:rPr>
          <w:rFonts w:hAnsi="Symbol"/>
        </w:rPr>
        <w:t></w:t>
      </w:r>
      <w:r>
        <w:t xml:space="preserve">  </w:t>
      </w:r>
      <w:r>
        <w:rPr>
          <w:rStyle w:val="Strong"/>
          <w:rFonts w:eastAsiaTheme="majorEastAsia"/>
        </w:rPr>
        <w:t>Resort</w:t>
      </w:r>
      <w:proofErr w:type="gramEnd"/>
      <w:r>
        <w:rPr>
          <w:rStyle w:val="Strong"/>
          <w:rFonts w:eastAsiaTheme="majorEastAsia"/>
        </w:rPr>
        <w:t xml:space="preserve"> Hotel</w:t>
      </w:r>
      <w:r>
        <w:t xml:space="preserve"> spikes in summer — shows </w:t>
      </w:r>
      <w:r>
        <w:rPr>
          <w:rStyle w:val="Strong"/>
          <w:rFonts w:eastAsiaTheme="majorEastAsia"/>
        </w:rPr>
        <w:t>strong seasonality</w:t>
      </w:r>
      <w:r>
        <w:t>.</w:t>
      </w:r>
    </w:p>
    <w:p w14:paraId="3982E00C" w14:textId="77777777" w:rsidR="00C16108" w:rsidRDefault="00C16108" w:rsidP="00761841">
      <w:pPr>
        <w:pStyle w:val="NormalWeb"/>
        <w:jc w:val="both"/>
      </w:pPr>
    </w:p>
    <w:p w14:paraId="6A3A0833" w14:textId="7B2DB2A0" w:rsidR="00C16108" w:rsidRPr="00C16108" w:rsidRDefault="00C16108" w:rsidP="00761841">
      <w:pPr>
        <w:pStyle w:val="NormalWeb"/>
        <w:jc w:val="both"/>
        <w:rPr>
          <w:b/>
          <w:bCs/>
        </w:rPr>
      </w:pPr>
      <w:r w:rsidRPr="00C16108">
        <w:rPr>
          <w:b/>
          <w:bCs/>
        </w:rPr>
        <w:t>6. Guest Behavior by Segment &amp; Country</w:t>
      </w:r>
    </w:p>
    <w:p w14:paraId="4F598CBB" w14:textId="35EC1C78" w:rsidR="00C16108" w:rsidRPr="00C16108" w:rsidRDefault="00C16108" w:rsidP="00761841">
      <w:pPr>
        <w:pStyle w:val="NormalWeb"/>
        <w:jc w:val="both"/>
        <w:rPr>
          <w:b/>
          <w:bCs/>
        </w:rPr>
      </w:pPr>
      <w:r w:rsidRPr="00C16108">
        <w:rPr>
          <w:b/>
          <w:bCs/>
        </w:rPr>
        <w:t>Market Segments:</w:t>
      </w:r>
    </w:p>
    <w:p w14:paraId="3978B39B" w14:textId="77777777" w:rsidR="00C16108" w:rsidRPr="00C16108" w:rsidRDefault="00C16108" w:rsidP="00761841">
      <w:pPr>
        <w:pStyle w:val="NormalWeb"/>
        <w:numPr>
          <w:ilvl w:val="0"/>
          <w:numId w:val="23"/>
        </w:numPr>
        <w:jc w:val="both"/>
      </w:pPr>
      <w:r w:rsidRPr="00C16108">
        <w:rPr>
          <w:b/>
          <w:bCs/>
        </w:rPr>
        <w:t>TA/TO (Travel Agent/Tour Operator)</w:t>
      </w:r>
      <w:r w:rsidRPr="00C16108">
        <w:t xml:space="preserve"> is the largest segment — price-sensitive, lower ADR.</w:t>
      </w:r>
    </w:p>
    <w:p w14:paraId="668F1AB2" w14:textId="77777777" w:rsidR="00C16108" w:rsidRPr="00C16108" w:rsidRDefault="00C16108" w:rsidP="00761841">
      <w:pPr>
        <w:pStyle w:val="NormalWeb"/>
        <w:numPr>
          <w:ilvl w:val="0"/>
          <w:numId w:val="23"/>
        </w:numPr>
        <w:jc w:val="both"/>
      </w:pPr>
      <w:r w:rsidRPr="00C16108">
        <w:rPr>
          <w:b/>
          <w:bCs/>
        </w:rPr>
        <w:t>Corporate and Direct</w:t>
      </w:r>
      <w:r w:rsidRPr="00C16108">
        <w:t xml:space="preserve"> are more profitable — fewer cancellations, higher ADR.</w:t>
      </w:r>
    </w:p>
    <w:p w14:paraId="1B001341" w14:textId="10E094D3" w:rsidR="00C16108" w:rsidRPr="00C16108" w:rsidRDefault="00C16108" w:rsidP="00761841">
      <w:pPr>
        <w:pStyle w:val="NormalWeb"/>
        <w:jc w:val="both"/>
        <w:rPr>
          <w:b/>
          <w:bCs/>
        </w:rPr>
      </w:pPr>
      <w:r w:rsidRPr="00C16108">
        <w:rPr>
          <w:b/>
          <w:bCs/>
        </w:rPr>
        <w:t>Country Patterns:</w:t>
      </w:r>
    </w:p>
    <w:p w14:paraId="6CEF705D" w14:textId="77777777" w:rsidR="00C16108" w:rsidRPr="00C16108" w:rsidRDefault="00C16108" w:rsidP="00761841">
      <w:pPr>
        <w:pStyle w:val="NormalWeb"/>
        <w:numPr>
          <w:ilvl w:val="0"/>
          <w:numId w:val="24"/>
        </w:numPr>
        <w:jc w:val="both"/>
      </w:pPr>
      <w:r w:rsidRPr="00C16108">
        <w:t xml:space="preserve">International guests (e.g., UK, Germany) </w:t>
      </w:r>
      <w:r w:rsidRPr="00C16108">
        <w:rPr>
          <w:b/>
          <w:bCs/>
        </w:rPr>
        <w:t>book earlier and stay longer</w:t>
      </w:r>
      <w:r w:rsidRPr="00C16108">
        <w:t>.</w:t>
      </w:r>
    </w:p>
    <w:p w14:paraId="12286218" w14:textId="5BD023F9" w:rsidR="00FC3175" w:rsidRPr="00C16108" w:rsidRDefault="00C16108" w:rsidP="00761841">
      <w:pPr>
        <w:pStyle w:val="NormalWeb"/>
        <w:numPr>
          <w:ilvl w:val="0"/>
          <w:numId w:val="24"/>
        </w:numPr>
        <w:jc w:val="both"/>
      </w:pPr>
      <w:r w:rsidRPr="00C16108">
        <w:t>Local guests (e.g., Portugal) have shorter lead times and lower cancellations.</w:t>
      </w:r>
    </w:p>
    <w:p w14:paraId="0CDBAB76" w14:textId="0677329B" w:rsidR="00FC3175" w:rsidRPr="00FC3175" w:rsidRDefault="00C16108" w:rsidP="00761841">
      <w:pPr>
        <w:jc w:val="both"/>
        <w:rPr>
          <w:b/>
          <w:bCs/>
          <w:sz w:val="24"/>
          <w:szCs w:val="24"/>
        </w:rPr>
      </w:pPr>
      <w:r>
        <w:rPr>
          <w:b/>
          <w:bCs/>
          <w:sz w:val="24"/>
          <w:szCs w:val="24"/>
        </w:rPr>
        <w:t>7</w:t>
      </w:r>
      <w:r w:rsidR="00FC3175" w:rsidRPr="00FC3175">
        <w:rPr>
          <w:b/>
          <w:bCs/>
          <w:sz w:val="24"/>
          <w:szCs w:val="24"/>
        </w:rPr>
        <w:t>. Market Segment &amp; Booking Behavior</w:t>
      </w:r>
    </w:p>
    <w:p w14:paraId="624D8CCE" w14:textId="77777777" w:rsidR="00FC3175" w:rsidRPr="00FC3175" w:rsidRDefault="00FC3175" w:rsidP="00761841">
      <w:pPr>
        <w:numPr>
          <w:ilvl w:val="0"/>
          <w:numId w:val="15"/>
        </w:numPr>
        <w:jc w:val="both"/>
        <w:rPr>
          <w:sz w:val="24"/>
          <w:szCs w:val="24"/>
        </w:rPr>
      </w:pPr>
      <w:r w:rsidRPr="00FC3175">
        <w:rPr>
          <w:b/>
          <w:bCs/>
          <w:sz w:val="24"/>
          <w:szCs w:val="24"/>
        </w:rPr>
        <w:t>Market Segments</w:t>
      </w:r>
      <w:r w:rsidRPr="00FC3175">
        <w:rPr>
          <w:sz w:val="24"/>
          <w:szCs w:val="24"/>
        </w:rPr>
        <w:t xml:space="preserve">: Majority of bookings came through </w:t>
      </w:r>
      <w:r w:rsidRPr="00FC3175">
        <w:rPr>
          <w:b/>
          <w:bCs/>
          <w:sz w:val="24"/>
          <w:szCs w:val="24"/>
        </w:rPr>
        <w:t>TA/TO (Travel Agents/Tour Operators)</w:t>
      </w:r>
      <w:r w:rsidRPr="00FC3175">
        <w:rPr>
          <w:sz w:val="24"/>
          <w:szCs w:val="24"/>
        </w:rPr>
        <w:t>.</w:t>
      </w:r>
    </w:p>
    <w:p w14:paraId="541FAADA" w14:textId="77777777" w:rsidR="00FC3175" w:rsidRPr="00FC3175" w:rsidRDefault="00FC3175" w:rsidP="00761841">
      <w:pPr>
        <w:numPr>
          <w:ilvl w:val="0"/>
          <w:numId w:val="15"/>
        </w:numPr>
        <w:jc w:val="both"/>
        <w:rPr>
          <w:sz w:val="24"/>
          <w:szCs w:val="24"/>
        </w:rPr>
      </w:pPr>
      <w:r w:rsidRPr="00FC3175">
        <w:rPr>
          <w:b/>
          <w:bCs/>
          <w:sz w:val="24"/>
          <w:szCs w:val="24"/>
        </w:rPr>
        <w:t>Distribution Channels</w:t>
      </w:r>
      <w:r w:rsidRPr="00FC3175">
        <w:rPr>
          <w:sz w:val="24"/>
          <w:szCs w:val="24"/>
        </w:rPr>
        <w:t>: Online portals were dominant, underscoring the importance of digital marketing and third-party platforms.</w:t>
      </w:r>
    </w:p>
    <w:p w14:paraId="5DEA5C3D" w14:textId="77777777" w:rsidR="00FC3175" w:rsidRPr="00FC3175" w:rsidRDefault="00FC3175" w:rsidP="00761841">
      <w:pPr>
        <w:numPr>
          <w:ilvl w:val="0"/>
          <w:numId w:val="15"/>
        </w:numPr>
        <w:jc w:val="both"/>
        <w:rPr>
          <w:sz w:val="24"/>
          <w:szCs w:val="24"/>
        </w:rPr>
      </w:pPr>
      <w:r w:rsidRPr="00FC3175">
        <w:rPr>
          <w:b/>
          <w:bCs/>
          <w:sz w:val="24"/>
          <w:szCs w:val="24"/>
        </w:rPr>
        <w:lastRenderedPageBreak/>
        <w:t>Special Requests</w:t>
      </w:r>
      <w:r w:rsidRPr="00FC3175">
        <w:rPr>
          <w:sz w:val="24"/>
          <w:szCs w:val="24"/>
        </w:rPr>
        <w:t xml:space="preserve">: Most guests made </w:t>
      </w:r>
      <w:r w:rsidRPr="00FC3175">
        <w:rPr>
          <w:b/>
          <w:bCs/>
          <w:sz w:val="24"/>
          <w:szCs w:val="24"/>
        </w:rPr>
        <w:t>0 or 1 special request</w:t>
      </w:r>
      <w:r w:rsidRPr="00FC3175">
        <w:rPr>
          <w:sz w:val="24"/>
          <w:szCs w:val="24"/>
        </w:rPr>
        <w:t xml:space="preserve">, but those who made more (e.g., 2+) were </w:t>
      </w:r>
      <w:r w:rsidRPr="00FC3175">
        <w:rPr>
          <w:b/>
          <w:bCs/>
          <w:sz w:val="24"/>
          <w:szCs w:val="24"/>
        </w:rPr>
        <w:t>less likely to cancel</w:t>
      </w:r>
      <w:r w:rsidRPr="00FC3175">
        <w:rPr>
          <w:sz w:val="24"/>
          <w:szCs w:val="24"/>
        </w:rPr>
        <w:t>, suggesting higher intent to follow through with the stay.</w:t>
      </w:r>
    </w:p>
    <w:p w14:paraId="0AE10324" w14:textId="77777777" w:rsidR="00FC3175" w:rsidRDefault="00FC3175" w:rsidP="00761841">
      <w:pPr>
        <w:jc w:val="both"/>
        <w:rPr>
          <w:sz w:val="24"/>
          <w:szCs w:val="24"/>
        </w:rPr>
      </w:pPr>
    </w:p>
    <w:p w14:paraId="7B0F6F3C" w14:textId="4E4855D4" w:rsidR="00FC3175" w:rsidRPr="00FC3175" w:rsidRDefault="00C16108" w:rsidP="00761841">
      <w:pPr>
        <w:jc w:val="both"/>
        <w:rPr>
          <w:b/>
          <w:bCs/>
          <w:sz w:val="24"/>
          <w:szCs w:val="24"/>
        </w:rPr>
      </w:pPr>
      <w:r>
        <w:rPr>
          <w:b/>
          <w:bCs/>
          <w:sz w:val="24"/>
          <w:szCs w:val="24"/>
        </w:rPr>
        <w:t>8</w:t>
      </w:r>
      <w:r w:rsidR="00FC3175" w:rsidRPr="00FC3175">
        <w:rPr>
          <w:b/>
          <w:bCs/>
          <w:sz w:val="24"/>
          <w:szCs w:val="24"/>
        </w:rPr>
        <w:t>. Booking Changes &amp; Room Assignments</w:t>
      </w:r>
    </w:p>
    <w:p w14:paraId="1A2B3A00" w14:textId="77777777" w:rsidR="00FC3175" w:rsidRPr="00FC3175" w:rsidRDefault="00FC3175" w:rsidP="00761841">
      <w:pPr>
        <w:numPr>
          <w:ilvl w:val="0"/>
          <w:numId w:val="16"/>
        </w:numPr>
        <w:jc w:val="both"/>
        <w:rPr>
          <w:sz w:val="24"/>
          <w:szCs w:val="24"/>
        </w:rPr>
      </w:pPr>
      <w:r w:rsidRPr="00FC3175">
        <w:rPr>
          <w:sz w:val="24"/>
          <w:szCs w:val="24"/>
        </w:rPr>
        <w:t>Many bookings underwent changes in the number of guests, rooms, or other preferences.</w:t>
      </w:r>
    </w:p>
    <w:p w14:paraId="075CC661" w14:textId="77777777" w:rsidR="00FC3175" w:rsidRPr="00FC3175" w:rsidRDefault="00FC3175" w:rsidP="00761841">
      <w:pPr>
        <w:numPr>
          <w:ilvl w:val="0"/>
          <w:numId w:val="16"/>
        </w:numPr>
        <w:jc w:val="both"/>
        <w:rPr>
          <w:sz w:val="24"/>
          <w:szCs w:val="24"/>
        </w:rPr>
      </w:pPr>
      <w:r w:rsidRPr="00FC3175">
        <w:rPr>
          <w:sz w:val="24"/>
          <w:szCs w:val="24"/>
        </w:rPr>
        <w:t xml:space="preserve">Often, the </w:t>
      </w:r>
      <w:r w:rsidRPr="00FC3175">
        <w:rPr>
          <w:b/>
          <w:bCs/>
          <w:sz w:val="24"/>
          <w:szCs w:val="24"/>
        </w:rPr>
        <w:t>reserved and assigned room types did not match</w:t>
      </w:r>
      <w:r w:rsidRPr="00FC3175">
        <w:rPr>
          <w:sz w:val="24"/>
          <w:szCs w:val="24"/>
        </w:rPr>
        <w:t>, suggesting frequent upgrades or reallocations by the hotel.</w:t>
      </w:r>
    </w:p>
    <w:p w14:paraId="0D332972" w14:textId="77777777" w:rsidR="00FC3175" w:rsidRPr="00FC3175" w:rsidRDefault="00FC3175" w:rsidP="00761841">
      <w:pPr>
        <w:numPr>
          <w:ilvl w:val="0"/>
          <w:numId w:val="16"/>
        </w:numPr>
        <w:jc w:val="both"/>
        <w:rPr>
          <w:sz w:val="24"/>
          <w:szCs w:val="24"/>
        </w:rPr>
      </w:pPr>
      <w:r w:rsidRPr="00FC3175">
        <w:rPr>
          <w:sz w:val="24"/>
          <w:szCs w:val="24"/>
        </w:rPr>
        <w:t>This mismatch can affect satisfaction, and further study could link this to cancellation or review scores if available.</w:t>
      </w:r>
    </w:p>
    <w:p w14:paraId="1E2293A9" w14:textId="77777777" w:rsidR="00FC3175" w:rsidRPr="00FC3175" w:rsidRDefault="00FC3175" w:rsidP="00761841">
      <w:pPr>
        <w:jc w:val="both"/>
        <w:rPr>
          <w:sz w:val="24"/>
          <w:szCs w:val="24"/>
        </w:rPr>
      </w:pPr>
    </w:p>
    <w:p w14:paraId="2689CFA7" w14:textId="77777777" w:rsidR="00DC74D7" w:rsidRDefault="00DC74D7" w:rsidP="00761841">
      <w:pPr>
        <w:jc w:val="both"/>
        <w:rPr>
          <w:sz w:val="24"/>
          <w:szCs w:val="24"/>
        </w:rPr>
      </w:pPr>
    </w:p>
    <w:p w14:paraId="7325DDBF" w14:textId="77777777" w:rsidR="00FC3175" w:rsidRDefault="00FC3175" w:rsidP="00761841">
      <w:pPr>
        <w:jc w:val="both"/>
        <w:rPr>
          <w:sz w:val="24"/>
          <w:szCs w:val="24"/>
        </w:rPr>
      </w:pPr>
    </w:p>
    <w:p w14:paraId="7308908E" w14:textId="646DEEB1" w:rsidR="00FC3175" w:rsidRPr="00FC3175" w:rsidRDefault="00C16108" w:rsidP="00761841">
      <w:pPr>
        <w:jc w:val="both"/>
        <w:rPr>
          <w:b/>
          <w:bCs/>
          <w:sz w:val="24"/>
          <w:szCs w:val="24"/>
        </w:rPr>
      </w:pPr>
      <w:r>
        <w:rPr>
          <w:b/>
          <w:bCs/>
          <w:sz w:val="24"/>
          <w:szCs w:val="24"/>
        </w:rPr>
        <w:t>9</w:t>
      </w:r>
      <w:r w:rsidR="00FC3175" w:rsidRPr="00FC3175">
        <w:rPr>
          <w:b/>
          <w:bCs/>
          <w:sz w:val="24"/>
          <w:szCs w:val="24"/>
        </w:rPr>
        <w:t>. Deposit Type and Payment Behavior</w:t>
      </w:r>
    </w:p>
    <w:p w14:paraId="2A9E8EB9" w14:textId="77777777" w:rsidR="00FC3175" w:rsidRPr="00FC3175" w:rsidRDefault="00FC3175" w:rsidP="00761841">
      <w:pPr>
        <w:numPr>
          <w:ilvl w:val="0"/>
          <w:numId w:val="17"/>
        </w:numPr>
        <w:jc w:val="both"/>
        <w:rPr>
          <w:sz w:val="24"/>
          <w:szCs w:val="24"/>
        </w:rPr>
      </w:pPr>
      <w:r w:rsidRPr="00FC3175">
        <w:rPr>
          <w:b/>
          <w:bCs/>
          <w:sz w:val="24"/>
          <w:szCs w:val="24"/>
        </w:rPr>
        <w:t>No Deposit</w:t>
      </w:r>
      <w:r w:rsidRPr="00FC3175">
        <w:rPr>
          <w:sz w:val="24"/>
          <w:szCs w:val="24"/>
        </w:rPr>
        <w:t xml:space="preserve"> was the most common type. Cancellations were significantly higher in this group.</w:t>
      </w:r>
    </w:p>
    <w:p w14:paraId="1FD621DB" w14:textId="77777777" w:rsidR="00FC3175" w:rsidRDefault="00FC3175" w:rsidP="00761841">
      <w:pPr>
        <w:numPr>
          <w:ilvl w:val="0"/>
          <w:numId w:val="17"/>
        </w:numPr>
        <w:jc w:val="both"/>
        <w:rPr>
          <w:sz w:val="24"/>
          <w:szCs w:val="24"/>
        </w:rPr>
      </w:pPr>
      <w:r w:rsidRPr="00FC3175">
        <w:rPr>
          <w:b/>
          <w:bCs/>
          <w:sz w:val="24"/>
          <w:szCs w:val="24"/>
        </w:rPr>
        <w:t>Non-refundable bookings</w:t>
      </w:r>
      <w:r w:rsidRPr="00FC3175">
        <w:rPr>
          <w:sz w:val="24"/>
          <w:szCs w:val="24"/>
        </w:rPr>
        <w:t xml:space="preserve"> had much lower cancellation rates, indicating that </w:t>
      </w:r>
      <w:r w:rsidRPr="00FC3175">
        <w:rPr>
          <w:b/>
          <w:bCs/>
          <w:sz w:val="24"/>
          <w:szCs w:val="24"/>
        </w:rPr>
        <w:t>financial commitment leads to fewer cancellations</w:t>
      </w:r>
      <w:r w:rsidRPr="00FC3175">
        <w:rPr>
          <w:sz w:val="24"/>
          <w:szCs w:val="24"/>
        </w:rPr>
        <w:t>.</w:t>
      </w:r>
    </w:p>
    <w:tbl>
      <w:tblPr>
        <w:tblW w:w="6430" w:type="dxa"/>
        <w:tblCellSpacing w:w="15" w:type="dxa"/>
        <w:tblCellMar>
          <w:top w:w="15" w:type="dxa"/>
          <w:left w:w="15" w:type="dxa"/>
          <w:bottom w:w="15" w:type="dxa"/>
          <w:right w:w="15" w:type="dxa"/>
        </w:tblCellMar>
        <w:tblLook w:val="04A0" w:firstRow="1" w:lastRow="0" w:firstColumn="1" w:lastColumn="0" w:noHBand="0" w:noVBand="1"/>
      </w:tblPr>
      <w:tblGrid>
        <w:gridCol w:w="2942"/>
        <w:gridCol w:w="3488"/>
      </w:tblGrid>
      <w:tr w:rsidR="00C16108" w:rsidRPr="00C16108" w14:paraId="1901DA43" w14:textId="77777777" w:rsidTr="00C16108">
        <w:trPr>
          <w:trHeight w:val="587"/>
          <w:tblHeader/>
          <w:tblCellSpacing w:w="15" w:type="dxa"/>
        </w:trPr>
        <w:tc>
          <w:tcPr>
            <w:tcW w:w="0" w:type="auto"/>
            <w:vAlign w:val="center"/>
            <w:hideMark/>
          </w:tcPr>
          <w:p w14:paraId="2A6B2EF5" w14:textId="77777777" w:rsidR="00C16108" w:rsidRPr="00C16108" w:rsidRDefault="00C16108" w:rsidP="00761841">
            <w:pPr>
              <w:jc w:val="both"/>
              <w:rPr>
                <w:b/>
                <w:bCs/>
                <w:sz w:val="24"/>
                <w:szCs w:val="24"/>
              </w:rPr>
            </w:pPr>
            <w:r w:rsidRPr="00C16108">
              <w:rPr>
                <w:b/>
                <w:bCs/>
                <w:sz w:val="24"/>
                <w:szCs w:val="24"/>
              </w:rPr>
              <w:t>Deposit Type</w:t>
            </w:r>
          </w:p>
        </w:tc>
        <w:tc>
          <w:tcPr>
            <w:tcW w:w="0" w:type="auto"/>
            <w:vAlign w:val="center"/>
            <w:hideMark/>
          </w:tcPr>
          <w:p w14:paraId="6CF54917" w14:textId="77777777" w:rsidR="00C16108" w:rsidRPr="00C16108" w:rsidRDefault="00C16108" w:rsidP="00761841">
            <w:pPr>
              <w:jc w:val="both"/>
              <w:rPr>
                <w:b/>
                <w:bCs/>
                <w:sz w:val="24"/>
                <w:szCs w:val="24"/>
              </w:rPr>
            </w:pPr>
            <w:r w:rsidRPr="00C16108">
              <w:rPr>
                <w:b/>
                <w:bCs/>
                <w:sz w:val="24"/>
                <w:szCs w:val="24"/>
              </w:rPr>
              <w:t>Cancellation Rate</w:t>
            </w:r>
          </w:p>
        </w:tc>
      </w:tr>
      <w:tr w:rsidR="00C16108" w:rsidRPr="00C16108" w14:paraId="11ED4A44" w14:textId="77777777" w:rsidTr="00C16108">
        <w:trPr>
          <w:trHeight w:val="587"/>
          <w:tblCellSpacing w:w="15" w:type="dxa"/>
        </w:trPr>
        <w:tc>
          <w:tcPr>
            <w:tcW w:w="0" w:type="auto"/>
            <w:vAlign w:val="center"/>
            <w:hideMark/>
          </w:tcPr>
          <w:p w14:paraId="771F0D2F" w14:textId="77777777" w:rsidR="00C16108" w:rsidRPr="00C16108" w:rsidRDefault="00C16108" w:rsidP="00761841">
            <w:pPr>
              <w:jc w:val="both"/>
              <w:rPr>
                <w:sz w:val="24"/>
                <w:szCs w:val="24"/>
              </w:rPr>
            </w:pPr>
            <w:r w:rsidRPr="00C16108">
              <w:rPr>
                <w:sz w:val="24"/>
                <w:szCs w:val="24"/>
              </w:rPr>
              <w:t>No Deposit</w:t>
            </w:r>
          </w:p>
        </w:tc>
        <w:tc>
          <w:tcPr>
            <w:tcW w:w="0" w:type="auto"/>
            <w:vAlign w:val="center"/>
            <w:hideMark/>
          </w:tcPr>
          <w:p w14:paraId="7D49C3E6" w14:textId="77777777" w:rsidR="00C16108" w:rsidRPr="00C16108" w:rsidRDefault="00C16108" w:rsidP="00761841">
            <w:pPr>
              <w:jc w:val="both"/>
              <w:rPr>
                <w:sz w:val="24"/>
                <w:szCs w:val="24"/>
              </w:rPr>
            </w:pPr>
            <w:r w:rsidRPr="00C16108">
              <w:rPr>
                <w:sz w:val="24"/>
                <w:szCs w:val="24"/>
              </w:rPr>
              <w:t>Very high</w:t>
            </w:r>
          </w:p>
        </w:tc>
      </w:tr>
      <w:tr w:rsidR="00C16108" w:rsidRPr="00C16108" w14:paraId="3FA0F31D" w14:textId="77777777" w:rsidTr="00C16108">
        <w:trPr>
          <w:trHeight w:val="572"/>
          <w:tblCellSpacing w:w="15" w:type="dxa"/>
        </w:trPr>
        <w:tc>
          <w:tcPr>
            <w:tcW w:w="0" w:type="auto"/>
            <w:vAlign w:val="center"/>
            <w:hideMark/>
          </w:tcPr>
          <w:p w14:paraId="5746C1FB" w14:textId="77777777" w:rsidR="00C16108" w:rsidRPr="00C16108" w:rsidRDefault="00C16108" w:rsidP="00761841">
            <w:pPr>
              <w:jc w:val="both"/>
              <w:rPr>
                <w:sz w:val="24"/>
                <w:szCs w:val="24"/>
              </w:rPr>
            </w:pPr>
            <w:r w:rsidRPr="00C16108">
              <w:rPr>
                <w:sz w:val="24"/>
                <w:szCs w:val="24"/>
              </w:rPr>
              <w:t>Non-refundable</w:t>
            </w:r>
          </w:p>
        </w:tc>
        <w:tc>
          <w:tcPr>
            <w:tcW w:w="0" w:type="auto"/>
            <w:vAlign w:val="center"/>
            <w:hideMark/>
          </w:tcPr>
          <w:p w14:paraId="508CABA0" w14:textId="77777777" w:rsidR="00C16108" w:rsidRPr="00C16108" w:rsidRDefault="00C16108" w:rsidP="00761841">
            <w:pPr>
              <w:jc w:val="both"/>
              <w:rPr>
                <w:sz w:val="24"/>
                <w:szCs w:val="24"/>
              </w:rPr>
            </w:pPr>
            <w:r w:rsidRPr="00C16108">
              <w:rPr>
                <w:sz w:val="24"/>
                <w:szCs w:val="24"/>
              </w:rPr>
              <w:t>Very low</w:t>
            </w:r>
          </w:p>
        </w:tc>
      </w:tr>
      <w:tr w:rsidR="00C16108" w:rsidRPr="00C16108" w14:paraId="2E5092D5" w14:textId="77777777" w:rsidTr="00C16108">
        <w:trPr>
          <w:trHeight w:val="587"/>
          <w:tblCellSpacing w:w="15" w:type="dxa"/>
        </w:trPr>
        <w:tc>
          <w:tcPr>
            <w:tcW w:w="0" w:type="auto"/>
            <w:vAlign w:val="center"/>
            <w:hideMark/>
          </w:tcPr>
          <w:p w14:paraId="1C9B7F25" w14:textId="77777777" w:rsidR="00C16108" w:rsidRPr="00C16108" w:rsidRDefault="00C16108" w:rsidP="00761841">
            <w:pPr>
              <w:jc w:val="both"/>
              <w:rPr>
                <w:sz w:val="24"/>
                <w:szCs w:val="24"/>
              </w:rPr>
            </w:pPr>
            <w:r w:rsidRPr="00C16108">
              <w:rPr>
                <w:sz w:val="24"/>
                <w:szCs w:val="24"/>
              </w:rPr>
              <w:t>Refundable</w:t>
            </w:r>
          </w:p>
        </w:tc>
        <w:tc>
          <w:tcPr>
            <w:tcW w:w="0" w:type="auto"/>
            <w:vAlign w:val="center"/>
            <w:hideMark/>
          </w:tcPr>
          <w:p w14:paraId="14697F97" w14:textId="77777777" w:rsidR="00C16108" w:rsidRPr="00C16108" w:rsidRDefault="00C16108" w:rsidP="00761841">
            <w:pPr>
              <w:jc w:val="both"/>
              <w:rPr>
                <w:sz w:val="24"/>
                <w:szCs w:val="24"/>
              </w:rPr>
            </w:pPr>
            <w:r w:rsidRPr="00C16108">
              <w:rPr>
                <w:sz w:val="24"/>
                <w:szCs w:val="24"/>
              </w:rPr>
              <w:t>Moderate</w:t>
            </w:r>
          </w:p>
        </w:tc>
      </w:tr>
    </w:tbl>
    <w:p w14:paraId="5EF210BE" w14:textId="77777777" w:rsidR="00C16108" w:rsidRDefault="00C16108" w:rsidP="00761841">
      <w:pPr>
        <w:jc w:val="both"/>
        <w:rPr>
          <w:sz w:val="24"/>
          <w:szCs w:val="24"/>
        </w:rPr>
      </w:pPr>
    </w:p>
    <w:p w14:paraId="0560CE2F" w14:textId="77777777" w:rsidR="00C16108" w:rsidRPr="00C16108" w:rsidRDefault="00C16108" w:rsidP="00761841">
      <w:pPr>
        <w:numPr>
          <w:ilvl w:val="0"/>
          <w:numId w:val="25"/>
        </w:numPr>
        <w:jc w:val="both"/>
        <w:rPr>
          <w:sz w:val="24"/>
          <w:szCs w:val="24"/>
        </w:rPr>
      </w:pPr>
      <w:r w:rsidRPr="00C16108">
        <w:rPr>
          <w:sz w:val="24"/>
          <w:szCs w:val="24"/>
        </w:rPr>
        <w:t>Guests without financial commitment cancel more.</w:t>
      </w:r>
    </w:p>
    <w:p w14:paraId="6DD29FC9" w14:textId="77777777" w:rsidR="00C16108" w:rsidRPr="00C16108" w:rsidRDefault="00C16108" w:rsidP="00761841">
      <w:pPr>
        <w:numPr>
          <w:ilvl w:val="0"/>
          <w:numId w:val="25"/>
        </w:numPr>
        <w:jc w:val="both"/>
        <w:rPr>
          <w:sz w:val="24"/>
          <w:szCs w:val="24"/>
        </w:rPr>
      </w:pPr>
      <w:r w:rsidRPr="00C16108">
        <w:rPr>
          <w:sz w:val="24"/>
          <w:szCs w:val="24"/>
        </w:rPr>
        <w:t xml:space="preserve">Introduce </w:t>
      </w:r>
      <w:r w:rsidRPr="00C16108">
        <w:rPr>
          <w:b/>
          <w:bCs/>
          <w:sz w:val="24"/>
          <w:szCs w:val="24"/>
        </w:rPr>
        <w:t>incentives for prepayment</w:t>
      </w:r>
      <w:r w:rsidRPr="00C16108">
        <w:rPr>
          <w:sz w:val="24"/>
          <w:szCs w:val="24"/>
        </w:rPr>
        <w:t xml:space="preserve"> to reduce volatility.</w:t>
      </w:r>
    </w:p>
    <w:p w14:paraId="7E97C6D4" w14:textId="77777777" w:rsidR="00C16108" w:rsidRDefault="00C16108" w:rsidP="00761841">
      <w:pPr>
        <w:jc w:val="both"/>
        <w:rPr>
          <w:sz w:val="24"/>
          <w:szCs w:val="24"/>
        </w:rPr>
      </w:pPr>
    </w:p>
    <w:p w14:paraId="2ED79193" w14:textId="77777777" w:rsidR="00FC3175" w:rsidRDefault="00FC3175" w:rsidP="00761841">
      <w:pPr>
        <w:ind w:left="720"/>
        <w:jc w:val="both"/>
        <w:rPr>
          <w:sz w:val="24"/>
          <w:szCs w:val="24"/>
        </w:rPr>
      </w:pPr>
    </w:p>
    <w:p w14:paraId="72F76C0D" w14:textId="77777777" w:rsidR="00F42574" w:rsidRDefault="00F42574" w:rsidP="00761841">
      <w:pPr>
        <w:ind w:left="720"/>
        <w:jc w:val="both"/>
        <w:rPr>
          <w:sz w:val="24"/>
          <w:szCs w:val="24"/>
        </w:rPr>
      </w:pPr>
    </w:p>
    <w:p w14:paraId="266B1B3C" w14:textId="77777777" w:rsidR="00F42574" w:rsidRPr="00FC3175" w:rsidRDefault="00F42574" w:rsidP="00761841">
      <w:pPr>
        <w:ind w:left="720"/>
        <w:jc w:val="both"/>
        <w:rPr>
          <w:sz w:val="24"/>
          <w:szCs w:val="24"/>
        </w:rPr>
      </w:pPr>
    </w:p>
    <w:p w14:paraId="3F657FDC" w14:textId="2847EAA6" w:rsidR="00FC3175" w:rsidRPr="00FC3175" w:rsidRDefault="00C16108" w:rsidP="00761841">
      <w:pPr>
        <w:jc w:val="both"/>
        <w:rPr>
          <w:b/>
          <w:bCs/>
          <w:sz w:val="24"/>
          <w:szCs w:val="24"/>
        </w:rPr>
      </w:pPr>
      <w:r>
        <w:rPr>
          <w:b/>
          <w:bCs/>
          <w:sz w:val="24"/>
          <w:szCs w:val="24"/>
        </w:rPr>
        <w:lastRenderedPageBreak/>
        <w:t>10</w:t>
      </w:r>
      <w:r w:rsidR="00FC3175" w:rsidRPr="00FC3175">
        <w:rPr>
          <w:b/>
          <w:bCs/>
          <w:sz w:val="24"/>
          <w:szCs w:val="24"/>
        </w:rPr>
        <w:t>.  Final Insights and Recommendations</w:t>
      </w:r>
    </w:p>
    <w:p w14:paraId="33E6E4E1" w14:textId="77777777" w:rsidR="00FC3175" w:rsidRPr="00FC3175" w:rsidRDefault="00FC3175" w:rsidP="00761841">
      <w:pPr>
        <w:numPr>
          <w:ilvl w:val="0"/>
          <w:numId w:val="18"/>
        </w:numPr>
        <w:jc w:val="both"/>
        <w:rPr>
          <w:sz w:val="24"/>
          <w:szCs w:val="24"/>
        </w:rPr>
      </w:pPr>
      <w:r w:rsidRPr="00FC3175">
        <w:rPr>
          <w:b/>
          <w:bCs/>
          <w:sz w:val="24"/>
          <w:szCs w:val="24"/>
        </w:rPr>
        <w:t>Cancellation Modeling Needed</w:t>
      </w:r>
      <w:r w:rsidRPr="00FC3175">
        <w:rPr>
          <w:sz w:val="24"/>
          <w:szCs w:val="24"/>
        </w:rPr>
        <w:t>: With such high cancellation rates, a prediction model could help flag risky bookings early. Hotels could then send confirmations, restrict payment options, or offer discounts for commitment.</w:t>
      </w:r>
    </w:p>
    <w:p w14:paraId="3BE749EE" w14:textId="77777777" w:rsidR="00FC3175" w:rsidRPr="00FC3175" w:rsidRDefault="00FC3175" w:rsidP="00761841">
      <w:pPr>
        <w:numPr>
          <w:ilvl w:val="0"/>
          <w:numId w:val="18"/>
        </w:numPr>
        <w:jc w:val="both"/>
        <w:rPr>
          <w:sz w:val="24"/>
          <w:szCs w:val="24"/>
        </w:rPr>
      </w:pPr>
      <w:r w:rsidRPr="00FC3175">
        <w:rPr>
          <w:b/>
          <w:bCs/>
          <w:sz w:val="24"/>
          <w:szCs w:val="24"/>
        </w:rPr>
        <w:t>Pricing Optimization</w:t>
      </w:r>
      <w:r w:rsidRPr="00FC3175">
        <w:rPr>
          <w:sz w:val="24"/>
          <w:szCs w:val="24"/>
        </w:rPr>
        <w:t>: ADR shows huge variance. Applying machine learning to optimize price based on season, customer segment, and lead time could improve revenue.</w:t>
      </w:r>
    </w:p>
    <w:p w14:paraId="330C0029" w14:textId="77777777" w:rsidR="00FC3175" w:rsidRPr="00FC3175" w:rsidRDefault="00FC3175" w:rsidP="00761841">
      <w:pPr>
        <w:numPr>
          <w:ilvl w:val="0"/>
          <w:numId w:val="18"/>
        </w:numPr>
        <w:jc w:val="both"/>
        <w:rPr>
          <w:sz w:val="24"/>
          <w:szCs w:val="24"/>
        </w:rPr>
      </w:pPr>
      <w:r w:rsidRPr="00FC3175">
        <w:rPr>
          <w:b/>
          <w:bCs/>
          <w:sz w:val="24"/>
          <w:szCs w:val="24"/>
        </w:rPr>
        <w:t>Seasonal Strategy</w:t>
      </w:r>
      <w:r w:rsidRPr="00FC3175">
        <w:rPr>
          <w:sz w:val="24"/>
          <w:szCs w:val="24"/>
        </w:rPr>
        <w:t>: Staff planning, marketing, and room upgrades should be adjusted for seasonality. Resort Hotels need extra support in summer, while City Hotels might maintain steadier flows.</w:t>
      </w:r>
    </w:p>
    <w:p w14:paraId="6E6EF06B" w14:textId="77777777" w:rsidR="00FC3175" w:rsidRPr="00FC3175" w:rsidRDefault="00FC3175" w:rsidP="00761841">
      <w:pPr>
        <w:numPr>
          <w:ilvl w:val="0"/>
          <w:numId w:val="18"/>
        </w:numPr>
        <w:jc w:val="both"/>
        <w:rPr>
          <w:sz w:val="24"/>
          <w:szCs w:val="24"/>
        </w:rPr>
      </w:pPr>
      <w:r w:rsidRPr="00FC3175">
        <w:rPr>
          <w:b/>
          <w:bCs/>
          <w:sz w:val="24"/>
          <w:szCs w:val="24"/>
        </w:rPr>
        <w:t>Digital Channel Dominance</w:t>
      </w:r>
      <w:r w:rsidRPr="00FC3175">
        <w:rPr>
          <w:sz w:val="24"/>
          <w:szCs w:val="24"/>
        </w:rPr>
        <w:t>: Since most bookings are made online, investing in SEO, OTA partnerships, and review management will directly impact bookings.</w:t>
      </w:r>
    </w:p>
    <w:p w14:paraId="310A3CAC" w14:textId="77777777" w:rsidR="00FC3175" w:rsidRPr="00FC3175" w:rsidRDefault="00FC3175" w:rsidP="00761841">
      <w:pPr>
        <w:numPr>
          <w:ilvl w:val="0"/>
          <w:numId w:val="18"/>
        </w:numPr>
        <w:jc w:val="both"/>
        <w:rPr>
          <w:sz w:val="24"/>
          <w:szCs w:val="24"/>
        </w:rPr>
      </w:pPr>
      <w:r w:rsidRPr="00FC3175">
        <w:rPr>
          <w:b/>
          <w:bCs/>
          <w:sz w:val="24"/>
          <w:szCs w:val="24"/>
        </w:rPr>
        <w:t>Special Requests as Loyalty Indicator</w:t>
      </w:r>
      <w:r w:rsidRPr="00FC3175">
        <w:rPr>
          <w:sz w:val="24"/>
          <w:szCs w:val="24"/>
        </w:rPr>
        <w:t>: Track and reward customers who make more requests — they’re more likely to follow through and possibly return.</w:t>
      </w:r>
    </w:p>
    <w:p w14:paraId="70C65970" w14:textId="77777777" w:rsidR="00FC3175" w:rsidRDefault="00FC3175" w:rsidP="00761841">
      <w:pPr>
        <w:numPr>
          <w:ilvl w:val="0"/>
          <w:numId w:val="18"/>
        </w:numPr>
        <w:jc w:val="both"/>
        <w:rPr>
          <w:sz w:val="24"/>
          <w:szCs w:val="24"/>
        </w:rPr>
      </w:pPr>
      <w:r w:rsidRPr="00FC3175">
        <w:rPr>
          <w:b/>
          <w:bCs/>
          <w:sz w:val="24"/>
          <w:szCs w:val="24"/>
        </w:rPr>
        <w:t>Room Allocation</w:t>
      </w:r>
      <w:r w:rsidRPr="00FC3175">
        <w:rPr>
          <w:sz w:val="24"/>
          <w:szCs w:val="24"/>
        </w:rPr>
        <w:t>: The mismatch between reserved and assigned rooms could lead to dissatisfaction. A tracking system could help better manage inventory and guest experience.</w:t>
      </w:r>
    </w:p>
    <w:p w14:paraId="480965F9" w14:textId="77777777" w:rsidR="007858E0" w:rsidRDefault="007858E0" w:rsidP="007858E0">
      <w:pPr>
        <w:jc w:val="both"/>
        <w:rPr>
          <w:sz w:val="24"/>
          <w:szCs w:val="24"/>
        </w:rPr>
      </w:pPr>
    </w:p>
    <w:p w14:paraId="46203F92" w14:textId="77777777" w:rsidR="007858E0" w:rsidRDefault="007858E0" w:rsidP="007858E0">
      <w:pPr>
        <w:jc w:val="both"/>
        <w:rPr>
          <w:sz w:val="24"/>
          <w:szCs w:val="24"/>
        </w:rPr>
      </w:pPr>
    </w:p>
    <w:p w14:paraId="7B3FC94C" w14:textId="77777777" w:rsidR="007858E0" w:rsidRDefault="007858E0" w:rsidP="007858E0">
      <w:pPr>
        <w:jc w:val="both"/>
        <w:rPr>
          <w:sz w:val="24"/>
          <w:szCs w:val="24"/>
        </w:rPr>
      </w:pPr>
    </w:p>
    <w:p w14:paraId="6536A51A" w14:textId="77777777" w:rsidR="007858E0" w:rsidRDefault="007858E0" w:rsidP="007858E0">
      <w:pPr>
        <w:jc w:val="both"/>
        <w:rPr>
          <w:sz w:val="24"/>
          <w:szCs w:val="24"/>
        </w:rPr>
      </w:pPr>
    </w:p>
    <w:p w14:paraId="5C5017DD" w14:textId="77777777" w:rsidR="007858E0" w:rsidRDefault="007858E0" w:rsidP="007858E0">
      <w:pPr>
        <w:jc w:val="both"/>
        <w:rPr>
          <w:sz w:val="24"/>
          <w:szCs w:val="24"/>
        </w:rPr>
      </w:pPr>
    </w:p>
    <w:p w14:paraId="1590E059" w14:textId="77777777" w:rsidR="007858E0" w:rsidRDefault="007858E0" w:rsidP="007858E0">
      <w:pPr>
        <w:jc w:val="both"/>
        <w:rPr>
          <w:sz w:val="24"/>
          <w:szCs w:val="24"/>
        </w:rPr>
      </w:pPr>
    </w:p>
    <w:p w14:paraId="55CEF398" w14:textId="77777777" w:rsidR="007858E0" w:rsidRDefault="007858E0" w:rsidP="007858E0">
      <w:pPr>
        <w:jc w:val="both"/>
        <w:rPr>
          <w:sz w:val="24"/>
          <w:szCs w:val="24"/>
        </w:rPr>
      </w:pPr>
    </w:p>
    <w:p w14:paraId="3776D15D" w14:textId="77777777" w:rsidR="007858E0" w:rsidRDefault="007858E0" w:rsidP="007858E0">
      <w:pPr>
        <w:jc w:val="both"/>
        <w:rPr>
          <w:sz w:val="24"/>
          <w:szCs w:val="24"/>
        </w:rPr>
      </w:pPr>
    </w:p>
    <w:p w14:paraId="1EB207CE" w14:textId="77777777" w:rsidR="007858E0" w:rsidRDefault="007858E0" w:rsidP="007858E0">
      <w:pPr>
        <w:jc w:val="both"/>
        <w:rPr>
          <w:sz w:val="24"/>
          <w:szCs w:val="24"/>
        </w:rPr>
      </w:pPr>
    </w:p>
    <w:p w14:paraId="33071DAF" w14:textId="77777777" w:rsidR="007858E0" w:rsidRDefault="007858E0" w:rsidP="007858E0">
      <w:pPr>
        <w:jc w:val="both"/>
        <w:rPr>
          <w:sz w:val="24"/>
          <w:szCs w:val="24"/>
        </w:rPr>
      </w:pPr>
    </w:p>
    <w:p w14:paraId="38B7E4D6" w14:textId="77777777" w:rsidR="007858E0" w:rsidRDefault="007858E0" w:rsidP="007858E0">
      <w:pPr>
        <w:jc w:val="both"/>
        <w:rPr>
          <w:sz w:val="24"/>
          <w:szCs w:val="24"/>
        </w:rPr>
      </w:pPr>
    </w:p>
    <w:p w14:paraId="0C37D260" w14:textId="77777777" w:rsidR="007858E0" w:rsidRDefault="007858E0" w:rsidP="007858E0">
      <w:pPr>
        <w:jc w:val="both"/>
        <w:rPr>
          <w:sz w:val="24"/>
          <w:szCs w:val="24"/>
        </w:rPr>
      </w:pPr>
    </w:p>
    <w:p w14:paraId="74B7497F" w14:textId="77777777" w:rsidR="007858E0" w:rsidRDefault="007858E0" w:rsidP="007858E0">
      <w:pPr>
        <w:jc w:val="both"/>
        <w:rPr>
          <w:sz w:val="24"/>
          <w:szCs w:val="24"/>
        </w:rPr>
      </w:pPr>
    </w:p>
    <w:p w14:paraId="2186821E" w14:textId="77777777" w:rsidR="007858E0" w:rsidRDefault="007858E0" w:rsidP="007858E0">
      <w:pPr>
        <w:jc w:val="both"/>
        <w:rPr>
          <w:sz w:val="24"/>
          <w:szCs w:val="24"/>
        </w:rPr>
      </w:pPr>
    </w:p>
    <w:p w14:paraId="1F22709B" w14:textId="77777777" w:rsidR="007858E0" w:rsidRDefault="007858E0" w:rsidP="007858E0">
      <w:pPr>
        <w:jc w:val="both"/>
        <w:rPr>
          <w:sz w:val="24"/>
          <w:szCs w:val="24"/>
        </w:rPr>
      </w:pPr>
    </w:p>
    <w:p w14:paraId="224C894A" w14:textId="77777777" w:rsidR="007858E0" w:rsidRDefault="007858E0" w:rsidP="007858E0">
      <w:pPr>
        <w:jc w:val="both"/>
        <w:rPr>
          <w:sz w:val="24"/>
          <w:szCs w:val="24"/>
        </w:rPr>
      </w:pPr>
    </w:p>
    <w:p w14:paraId="0C48899A" w14:textId="6EC1E685" w:rsidR="007858E0" w:rsidRPr="007858E0" w:rsidRDefault="007858E0" w:rsidP="007858E0">
      <w:pPr>
        <w:jc w:val="both"/>
        <w:rPr>
          <w:sz w:val="24"/>
          <w:szCs w:val="24"/>
        </w:rPr>
      </w:pPr>
      <w:r w:rsidRPr="007858E0">
        <w:rPr>
          <w:b/>
          <w:bCs/>
          <w:sz w:val="24"/>
          <w:szCs w:val="24"/>
        </w:rPr>
        <w:lastRenderedPageBreak/>
        <w:t xml:space="preserve">Business Questions &amp; </w:t>
      </w:r>
      <w:proofErr w:type="gramStart"/>
      <w:r w:rsidRPr="007858E0">
        <w:rPr>
          <w:b/>
          <w:bCs/>
          <w:sz w:val="24"/>
          <w:szCs w:val="24"/>
        </w:rPr>
        <w:t>Insights</w:t>
      </w:r>
      <w:r>
        <w:rPr>
          <w:b/>
          <w:bCs/>
          <w:sz w:val="24"/>
          <w:szCs w:val="24"/>
        </w:rPr>
        <w:t xml:space="preserve"> :</w:t>
      </w:r>
      <w:proofErr w:type="gramEnd"/>
    </w:p>
    <w:p w14:paraId="7B7B0E79" w14:textId="5F1D90CA" w:rsidR="007858E0" w:rsidRPr="007858E0" w:rsidRDefault="007858E0" w:rsidP="007858E0">
      <w:pPr>
        <w:numPr>
          <w:ilvl w:val="0"/>
          <w:numId w:val="27"/>
        </w:numPr>
        <w:jc w:val="both"/>
        <w:rPr>
          <w:sz w:val="24"/>
          <w:szCs w:val="24"/>
        </w:rPr>
      </w:pPr>
      <w:r w:rsidRPr="007858E0">
        <w:rPr>
          <w:b/>
          <w:bCs/>
          <w:sz w:val="24"/>
          <w:szCs w:val="24"/>
        </w:rPr>
        <w:t>What influences ADR the most?</w:t>
      </w:r>
    </w:p>
    <w:p w14:paraId="3AE73DDB" w14:textId="77777777" w:rsidR="007858E0" w:rsidRPr="007858E0" w:rsidRDefault="007858E0" w:rsidP="007858E0">
      <w:pPr>
        <w:numPr>
          <w:ilvl w:val="1"/>
          <w:numId w:val="27"/>
        </w:numPr>
        <w:jc w:val="both"/>
        <w:rPr>
          <w:sz w:val="24"/>
          <w:szCs w:val="24"/>
        </w:rPr>
      </w:pPr>
      <w:r w:rsidRPr="007858E0">
        <w:rPr>
          <w:b/>
          <w:bCs/>
          <w:sz w:val="24"/>
          <w:szCs w:val="24"/>
        </w:rPr>
        <w:t>Hotel type</w:t>
      </w:r>
      <w:r w:rsidRPr="007858E0">
        <w:rPr>
          <w:sz w:val="24"/>
          <w:szCs w:val="24"/>
        </w:rPr>
        <w:t xml:space="preserve">, </w:t>
      </w:r>
      <w:r w:rsidRPr="007858E0">
        <w:rPr>
          <w:b/>
          <w:bCs/>
          <w:sz w:val="24"/>
          <w:szCs w:val="24"/>
        </w:rPr>
        <w:t>market segment</w:t>
      </w:r>
      <w:r w:rsidRPr="007858E0">
        <w:rPr>
          <w:sz w:val="24"/>
          <w:szCs w:val="24"/>
        </w:rPr>
        <w:t xml:space="preserve">, and </w:t>
      </w:r>
      <w:r w:rsidRPr="007858E0">
        <w:rPr>
          <w:b/>
          <w:bCs/>
          <w:sz w:val="24"/>
          <w:szCs w:val="24"/>
        </w:rPr>
        <w:t>lead time</w:t>
      </w:r>
      <w:r w:rsidRPr="007858E0">
        <w:rPr>
          <w:sz w:val="24"/>
          <w:szCs w:val="24"/>
        </w:rPr>
        <w:t xml:space="preserve"> heavily influence ADR.</w:t>
      </w:r>
    </w:p>
    <w:p w14:paraId="543CC4D0" w14:textId="77777777" w:rsidR="007858E0" w:rsidRPr="007858E0" w:rsidRDefault="007858E0" w:rsidP="007858E0">
      <w:pPr>
        <w:numPr>
          <w:ilvl w:val="1"/>
          <w:numId w:val="27"/>
        </w:numPr>
        <w:jc w:val="both"/>
        <w:rPr>
          <w:sz w:val="24"/>
          <w:szCs w:val="24"/>
        </w:rPr>
      </w:pPr>
      <w:r w:rsidRPr="007858E0">
        <w:rPr>
          <w:sz w:val="24"/>
          <w:szCs w:val="24"/>
        </w:rPr>
        <w:t>City hotels usually charge more than resort hotels, and bookings made via corporate or direct channels have higher ADRs.</w:t>
      </w:r>
    </w:p>
    <w:p w14:paraId="3A5739A1" w14:textId="77777777" w:rsidR="007858E0" w:rsidRPr="007858E0" w:rsidRDefault="007858E0" w:rsidP="007858E0">
      <w:pPr>
        <w:numPr>
          <w:ilvl w:val="1"/>
          <w:numId w:val="27"/>
        </w:numPr>
        <w:jc w:val="both"/>
        <w:rPr>
          <w:sz w:val="24"/>
          <w:szCs w:val="24"/>
        </w:rPr>
      </w:pPr>
      <w:r w:rsidRPr="007858E0">
        <w:rPr>
          <w:sz w:val="24"/>
          <w:szCs w:val="24"/>
        </w:rPr>
        <w:t>Lead time has a moderate positive correlation — last-minute bookings often have lower ADRs due to discounts.</w:t>
      </w:r>
    </w:p>
    <w:p w14:paraId="3F4A95B4" w14:textId="1FB57674" w:rsidR="007858E0" w:rsidRPr="007858E0" w:rsidRDefault="007858E0" w:rsidP="007858E0">
      <w:pPr>
        <w:jc w:val="both"/>
        <w:rPr>
          <w:sz w:val="24"/>
          <w:szCs w:val="24"/>
        </w:rPr>
      </w:pPr>
    </w:p>
    <w:p w14:paraId="2B5DE76B" w14:textId="77777777" w:rsidR="007858E0" w:rsidRPr="007858E0" w:rsidRDefault="007858E0" w:rsidP="007858E0">
      <w:pPr>
        <w:numPr>
          <w:ilvl w:val="0"/>
          <w:numId w:val="28"/>
        </w:numPr>
        <w:jc w:val="both"/>
        <w:rPr>
          <w:sz w:val="24"/>
          <w:szCs w:val="24"/>
        </w:rPr>
      </w:pPr>
      <w:r w:rsidRPr="007858E0">
        <w:rPr>
          <w:b/>
          <w:bCs/>
          <w:sz w:val="24"/>
          <w:szCs w:val="24"/>
        </w:rPr>
        <w:t>Do guests who book earlier tend to request more changes?</w:t>
      </w:r>
    </w:p>
    <w:p w14:paraId="4C83C338" w14:textId="77777777" w:rsidR="007858E0" w:rsidRPr="007858E0" w:rsidRDefault="007858E0" w:rsidP="007858E0">
      <w:pPr>
        <w:numPr>
          <w:ilvl w:val="1"/>
          <w:numId w:val="28"/>
        </w:numPr>
        <w:jc w:val="both"/>
        <w:rPr>
          <w:sz w:val="24"/>
          <w:szCs w:val="24"/>
        </w:rPr>
      </w:pPr>
      <w:r w:rsidRPr="007858E0">
        <w:rPr>
          <w:sz w:val="24"/>
          <w:szCs w:val="24"/>
        </w:rPr>
        <w:t xml:space="preserve">Yes, guests with longer </w:t>
      </w:r>
      <w:r w:rsidRPr="007858E0">
        <w:rPr>
          <w:b/>
          <w:bCs/>
          <w:sz w:val="24"/>
          <w:szCs w:val="24"/>
        </w:rPr>
        <w:t>lead times</w:t>
      </w:r>
      <w:r w:rsidRPr="007858E0">
        <w:rPr>
          <w:sz w:val="24"/>
          <w:szCs w:val="24"/>
        </w:rPr>
        <w:t xml:space="preserve"> show higher </w:t>
      </w:r>
      <w:r w:rsidRPr="007858E0">
        <w:rPr>
          <w:b/>
          <w:bCs/>
          <w:sz w:val="24"/>
          <w:szCs w:val="24"/>
        </w:rPr>
        <w:t>booking changes</w:t>
      </w:r>
      <w:r w:rsidRPr="007858E0">
        <w:rPr>
          <w:sz w:val="24"/>
          <w:szCs w:val="24"/>
        </w:rPr>
        <w:t xml:space="preserve"> on average.</w:t>
      </w:r>
    </w:p>
    <w:p w14:paraId="75E522E4" w14:textId="77777777" w:rsidR="007858E0" w:rsidRPr="007858E0" w:rsidRDefault="007858E0" w:rsidP="007858E0">
      <w:pPr>
        <w:numPr>
          <w:ilvl w:val="1"/>
          <w:numId w:val="28"/>
        </w:numPr>
        <w:jc w:val="both"/>
        <w:rPr>
          <w:sz w:val="24"/>
          <w:szCs w:val="24"/>
        </w:rPr>
      </w:pPr>
      <w:r w:rsidRPr="007858E0">
        <w:rPr>
          <w:sz w:val="24"/>
          <w:szCs w:val="24"/>
        </w:rPr>
        <w:t>Longer planning windows allow more time for changes — possibly reflecting uncertainty or extended planning.</w:t>
      </w:r>
    </w:p>
    <w:p w14:paraId="72788614" w14:textId="0F8DF69E" w:rsidR="007858E0" w:rsidRPr="007858E0" w:rsidRDefault="007858E0" w:rsidP="007858E0">
      <w:pPr>
        <w:jc w:val="both"/>
        <w:rPr>
          <w:sz w:val="24"/>
          <w:szCs w:val="24"/>
        </w:rPr>
      </w:pPr>
    </w:p>
    <w:p w14:paraId="14BC93D8" w14:textId="77777777" w:rsidR="007858E0" w:rsidRPr="007858E0" w:rsidRDefault="007858E0" w:rsidP="007858E0">
      <w:pPr>
        <w:numPr>
          <w:ilvl w:val="0"/>
          <w:numId w:val="29"/>
        </w:numPr>
        <w:jc w:val="both"/>
        <w:rPr>
          <w:sz w:val="24"/>
          <w:szCs w:val="24"/>
        </w:rPr>
      </w:pPr>
      <w:r w:rsidRPr="007858E0">
        <w:rPr>
          <w:b/>
          <w:bCs/>
          <w:sz w:val="24"/>
          <w:szCs w:val="24"/>
        </w:rPr>
        <w:t>Are there pricing or booking differences across countries?</w:t>
      </w:r>
    </w:p>
    <w:p w14:paraId="21809292" w14:textId="77777777" w:rsidR="007858E0" w:rsidRPr="007858E0" w:rsidRDefault="007858E0" w:rsidP="007858E0">
      <w:pPr>
        <w:numPr>
          <w:ilvl w:val="1"/>
          <w:numId w:val="29"/>
        </w:numPr>
        <w:jc w:val="both"/>
        <w:rPr>
          <w:sz w:val="24"/>
          <w:szCs w:val="24"/>
        </w:rPr>
      </w:pPr>
      <w:r w:rsidRPr="007858E0">
        <w:rPr>
          <w:sz w:val="24"/>
          <w:szCs w:val="24"/>
        </w:rPr>
        <w:t>Definitely. Guests from Western European countries (like UK, Germany, France) tend to have higher ADRs.</w:t>
      </w:r>
    </w:p>
    <w:p w14:paraId="5C83C15B" w14:textId="77777777" w:rsidR="007858E0" w:rsidRPr="007858E0" w:rsidRDefault="007858E0" w:rsidP="007858E0">
      <w:pPr>
        <w:numPr>
          <w:ilvl w:val="1"/>
          <w:numId w:val="29"/>
        </w:numPr>
        <w:jc w:val="both"/>
        <w:rPr>
          <w:sz w:val="24"/>
          <w:szCs w:val="24"/>
        </w:rPr>
      </w:pPr>
      <w:r w:rsidRPr="007858E0">
        <w:rPr>
          <w:sz w:val="24"/>
          <w:szCs w:val="24"/>
        </w:rPr>
        <w:t>Some countries (e.g., Portugal) dominate in volume but not in high revenue.</w:t>
      </w:r>
    </w:p>
    <w:p w14:paraId="459DA37D" w14:textId="77777777" w:rsidR="007858E0" w:rsidRPr="007858E0" w:rsidRDefault="007858E0" w:rsidP="007858E0">
      <w:pPr>
        <w:numPr>
          <w:ilvl w:val="1"/>
          <w:numId w:val="29"/>
        </w:numPr>
        <w:jc w:val="both"/>
        <w:rPr>
          <w:sz w:val="24"/>
          <w:szCs w:val="24"/>
        </w:rPr>
      </w:pPr>
      <w:r w:rsidRPr="007858E0">
        <w:rPr>
          <w:sz w:val="24"/>
          <w:szCs w:val="24"/>
        </w:rPr>
        <w:t>Cultural or economic differences can impact spending behavior and length of stay.</w:t>
      </w:r>
    </w:p>
    <w:p w14:paraId="4B95CDAC" w14:textId="543AC0E5" w:rsidR="007858E0" w:rsidRPr="007858E0" w:rsidRDefault="007858E0" w:rsidP="007858E0">
      <w:pPr>
        <w:jc w:val="both"/>
        <w:rPr>
          <w:sz w:val="24"/>
          <w:szCs w:val="24"/>
        </w:rPr>
      </w:pPr>
    </w:p>
    <w:p w14:paraId="4D002277" w14:textId="77777777" w:rsidR="007858E0" w:rsidRPr="007858E0" w:rsidRDefault="007858E0" w:rsidP="007858E0">
      <w:pPr>
        <w:numPr>
          <w:ilvl w:val="0"/>
          <w:numId w:val="30"/>
        </w:numPr>
        <w:jc w:val="both"/>
        <w:rPr>
          <w:sz w:val="24"/>
          <w:szCs w:val="24"/>
        </w:rPr>
      </w:pPr>
      <w:r w:rsidRPr="007858E0">
        <w:rPr>
          <w:b/>
          <w:bCs/>
          <w:sz w:val="24"/>
          <w:szCs w:val="24"/>
        </w:rPr>
        <w:t>Is there a pattern in room upgrades or reassignment?</w:t>
      </w:r>
    </w:p>
    <w:p w14:paraId="1937070D" w14:textId="77777777" w:rsidR="007858E0" w:rsidRPr="007858E0" w:rsidRDefault="007858E0" w:rsidP="007858E0">
      <w:pPr>
        <w:numPr>
          <w:ilvl w:val="1"/>
          <w:numId w:val="30"/>
        </w:numPr>
        <w:jc w:val="both"/>
        <w:rPr>
          <w:sz w:val="24"/>
          <w:szCs w:val="24"/>
        </w:rPr>
      </w:pPr>
      <w:r w:rsidRPr="007858E0">
        <w:rPr>
          <w:sz w:val="24"/>
          <w:szCs w:val="24"/>
        </w:rPr>
        <w:t xml:space="preserve">Yes, many bookings show </w:t>
      </w:r>
      <w:r w:rsidRPr="007858E0">
        <w:rPr>
          <w:b/>
          <w:bCs/>
          <w:sz w:val="24"/>
          <w:szCs w:val="24"/>
        </w:rPr>
        <w:t>reserved room type ≠ assigned room type</w:t>
      </w:r>
      <w:r w:rsidRPr="007858E0">
        <w:rPr>
          <w:sz w:val="24"/>
          <w:szCs w:val="24"/>
        </w:rPr>
        <w:t>.</w:t>
      </w:r>
    </w:p>
    <w:p w14:paraId="6F162CB3" w14:textId="77777777" w:rsidR="007858E0" w:rsidRPr="007858E0" w:rsidRDefault="007858E0" w:rsidP="007858E0">
      <w:pPr>
        <w:numPr>
          <w:ilvl w:val="1"/>
          <w:numId w:val="30"/>
        </w:numPr>
        <w:jc w:val="both"/>
        <w:rPr>
          <w:sz w:val="24"/>
          <w:szCs w:val="24"/>
        </w:rPr>
      </w:pPr>
      <w:r w:rsidRPr="007858E0">
        <w:rPr>
          <w:sz w:val="24"/>
          <w:szCs w:val="24"/>
        </w:rPr>
        <w:t>Upgrades may occur when better rooms are available, or due to overbooking.</w:t>
      </w:r>
    </w:p>
    <w:p w14:paraId="40BDCAF6" w14:textId="77777777" w:rsidR="007858E0" w:rsidRPr="007858E0" w:rsidRDefault="007858E0" w:rsidP="007858E0">
      <w:pPr>
        <w:numPr>
          <w:ilvl w:val="1"/>
          <w:numId w:val="30"/>
        </w:numPr>
        <w:jc w:val="both"/>
        <w:rPr>
          <w:sz w:val="24"/>
          <w:szCs w:val="24"/>
        </w:rPr>
      </w:pPr>
      <w:r w:rsidRPr="007858E0">
        <w:rPr>
          <w:sz w:val="24"/>
          <w:szCs w:val="24"/>
        </w:rPr>
        <w:t>Reassignments are more frequent in City Hotels.</w:t>
      </w:r>
    </w:p>
    <w:p w14:paraId="4C2003A0" w14:textId="6D07058D" w:rsidR="007858E0" w:rsidRPr="007858E0" w:rsidRDefault="007858E0" w:rsidP="007858E0">
      <w:pPr>
        <w:jc w:val="both"/>
        <w:rPr>
          <w:sz w:val="24"/>
          <w:szCs w:val="24"/>
        </w:rPr>
      </w:pPr>
    </w:p>
    <w:p w14:paraId="0337FD2D" w14:textId="77777777" w:rsidR="007858E0" w:rsidRPr="007858E0" w:rsidRDefault="007858E0" w:rsidP="007858E0">
      <w:pPr>
        <w:numPr>
          <w:ilvl w:val="0"/>
          <w:numId w:val="31"/>
        </w:numPr>
        <w:jc w:val="both"/>
        <w:rPr>
          <w:sz w:val="24"/>
          <w:szCs w:val="24"/>
        </w:rPr>
      </w:pPr>
      <w:r w:rsidRPr="007858E0">
        <w:rPr>
          <w:b/>
          <w:bCs/>
          <w:sz w:val="24"/>
          <w:szCs w:val="24"/>
        </w:rPr>
        <w:t>Are reserved room types consistently matched with assigned room types?</w:t>
      </w:r>
    </w:p>
    <w:p w14:paraId="15F857FB" w14:textId="77777777" w:rsidR="007858E0" w:rsidRPr="007858E0" w:rsidRDefault="007858E0" w:rsidP="007858E0">
      <w:pPr>
        <w:numPr>
          <w:ilvl w:val="1"/>
          <w:numId w:val="31"/>
        </w:numPr>
        <w:jc w:val="both"/>
        <w:rPr>
          <w:sz w:val="24"/>
          <w:szCs w:val="24"/>
        </w:rPr>
      </w:pPr>
      <w:r w:rsidRPr="007858E0">
        <w:rPr>
          <w:sz w:val="24"/>
          <w:szCs w:val="24"/>
        </w:rPr>
        <w:t xml:space="preserve">No. Around </w:t>
      </w:r>
      <w:r w:rsidRPr="007858E0">
        <w:rPr>
          <w:b/>
          <w:bCs/>
          <w:sz w:val="24"/>
          <w:szCs w:val="24"/>
        </w:rPr>
        <w:t>20–25%</w:t>
      </w:r>
      <w:r w:rsidRPr="007858E0">
        <w:rPr>
          <w:sz w:val="24"/>
          <w:szCs w:val="24"/>
        </w:rPr>
        <w:t xml:space="preserve"> of bookings show mismatches.</w:t>
      </w:r>
    </w:p>
    <w:p w14:paraId="7353E73D" w14:textId="77777777" w:rsidR="007858E0" w:rsidRPr="007858E0" w:rsidRDefault="007858E0" w:rsidP="007858E0">
      <w:pPr>
        <w:numPr>
          <w:ilvl w:val="1"/>
          <w:numId w:val="31"/>
        </w:numPr>
        <w:jc w:val="both"/>
        <w:rPr>
          <w:sz w:val="24"/>
          <w:szCs w:val="24"/>
        </w:rPr>
      </w:pPr>
      <w:r w:rsidRPr="007858E0">
        <w:rPr>
          <w:sz w:val="24"/>
          <w:szCs w:val="24"/>
        </w:rPr>
        <w:t>Most common when original room type is overbooked or guest is upgraded.</w:t>
      </w:r>
    </w:p>
    <w:p w14:paraId="74DB02B2" w14:textId="77777777" w:rsidR="007858E0" w:rsidRPr="007858E0" w:rsidRDefault="007858E0" w:rsidP="007858E0">
      <w:pPr>
        <w:numPr>
          <w:ilvl w:val="1"/>
          <w:numId w:val="31"/>
        </w:numPr>
        <w:jc w:val="both"/>
        <w:rPr>
          <w:sz w:val="24"/>
          <w:szCs w:val="24"/>
        </w:rPr>
      </w:pPr>
      <w:r w:rsidRPr="007858E0">
        <w:rPr>
          <w:sz w:val="24"/>
          <w:szCs w:val="24"/>
        </w:rPr>
        <w:t>Tracking this helps understand inventory issues or upgrade strategies.</w:t>
      </w:r>
    </w:p>
    <w:p w14:paraId="11036A77" w14:textId="416CF5CC" w:rsidR="007858E0" w:rsidRPr="007858E0" w:rsidRDefault="007858E0" w:rsidP="007858E0">
      <w:pPr>
        <w:jc w:val="both"/>
        <w:rPr>
          <w:sz w:val="24"/>
          <w:szCs w:val="24"/>
        </w:rPr>
      </w:pPr>
    </w:p>
    <w:p w14:paraId="4B181E30" w14:textId="77777777" w:rsidR="007858E0" w:rsidRPr="007858E0" w:rsidRDefault="007858E0" w:rsidP="007858E0">
      <w:pPr>
        <w:numPr>
          <w:ilvl w:val="0"/>
          <w:numId w:val="32"/>
        </w:numPr>
        <w:jc w:val="both"/>
        <w:rPr>
          <w:sz w:val="24"/>
          <w:szCs w:val="24"/>
        </w:rPr>
      </w:pPr>
      <w:r w:rsidRPr="007858E0">
        <w:rPr>
          <w:b/>
          <w:bCs/>
          <w:sz w:val="24"/>
          <w:szCs w:val="24"/>
        </w:rPr>
        <w:lastRenderedPageBreak/>
        <w:t>What are the most common guest demographics (e.g., group size, nationality)?</w:t>
      </w:r>
    </w:p>
    <w:p w14:paraId="774AF1CC" w14:textId="77777777" w:rsidR="007858E0" w:rsidRPr="007858E0" w:rsidRDefault="007858E0" w:rsidP="007858E0">
      <w:pPr>
        <w:numPr>
          <w:ilvl w:val="1"/>
          <w:numId w:val="32"/>
        </w:numPr>
        <w:jc w:val="both"/>
        <w:rPr>
          <w:sz w:val="24"/>
          <w:szCs w:val="24"/>
        </w:rPr>
      </w:pPr>
      <w:r w:rsidRPr="007858E0">
        <w:rPr>
          <w:sz w:val="24"/>
          <w:szCs w:val="24"/>
        </w:rPr>
        <w:t xml:space="preserve">Most bookings are for </w:t>
      </w:r>
      <w:r w:rsidRPr="007858E0">
        <w:rPr>
          <w:b/>
          <w:bCs/>
          <w:sz w:val="24"/>
          <w:szCs w:val="24"/>
        </w:rPr>
        <w:t>2 adults</w:t>
      </w:r>
      <w:r w:rsidRPr="007858E0">
        <w:rPr>
          <w:sz w:val="24"/>
          <w:szCs w:val="24"/>
        </w:rPr>
        <w:t xml:space="preserve"> with </w:t>
      </w:r>
      <w:r w:rsidRPr="007858E0">
        <w:rPr>
          <w:b/>
          <w:bCs/>
          <w:sz w:val="24"/>
          <w:szCs w:val="24"/>
        </w:rPr>
        <w:t>no children</w:t>
      </w:r>
      <w:r w:rsidRPr="007858E0">
        <w:rPr>
          <w:sz w:val="24"/>
          <w:szCs w:val="24"/>
        </w:rPr>
        <w:t>.</w:t>
      </w:r>
    </w:p>
    <w:p w14:paraId="112B2190" w14:textId="77777777" w:rsidR="007858E0" w:rsidRPr="007858E0" w:rsidRDefault="007858E0" w:rsidP="007858E0">
      <w:pPr>
        <w:numPr>
          <w:ilvl w:val="1"/>
          <w:numId w:val="32"/>
        </w:numPr>
        <w:jc w:val="both"/>
        <w:rPr>
          <w:sz w:val="24"/>
          <w:szCs w:val="24"/>
        </w:rPr>
      </w:pPr>
      <w:r w:rsidRPr="007858E0">
        <w:rPr>
          <w:b/>
          <w:bCs/>
          <w:sz w:val="24"/>
          <w:szCs w:val="24"/>
        </w:rPr>
        <w:t>Portugal</w:t>
      </w:r>
      <w:r w:rsidRPr="007858E0">
        <w:rPr>
          <w:sz w:val="24"/>
          <w:szCs w:val="24"/>
        </w:rPr>
        <w:t xml:space="preserve">, </w:t>
      </w:r>
      <w:r w:rsidRPr="007858E0">
        <w:rPr>
          <w:b/>
          <w:bCs/>
          <w:sz w:val="24"/>
          <w:szCs w:val="24"/>
        </w:rPr>
        <w:t>UK</w:t>
      </w:r>
      <w:r w:rsidRPr="007858E0">
        <w:rPr>
          <w:sz w:val="24"/>
          <w:szCs w:val="24"/>
        </w:rPr>
        <w:t xml:space="preserve">, and </w:t>
      </w:r>
      <w:r w:rsidRPr="007858E0">
        <w:rPr>
          <w:b/>
          <w:bCs/>
          <w:sz w:val="24"/>
          <w:szCs w:val="24"/>
        </w:rPr>
        <w:t>France</w:t>
      </w:r>
      <w:r w:rsidRPr="007858E0">
        <w:rPr>
          <w:sz w:val="24"/>
          <w:szCs w:val="24"/>
        </w:rPr>
        <w:t xml:space="preserve"> top the nationality list.</w:t>
      </w:r>
    </w:p>
    <w:p w14:paraId="3EB34DEE" w14:textId="77777777" w:rsidR="007858E0" w:rsidRPr="007858E0" w:rsidRDefault="007858E0" w:rsidP="007858E0">
      <w:pPr>
        <w:numPr>
          <w:ilvl w:val="1"/>
          <w:numId w:val="32"/>
        </w:numPr>
        <w:jc w:val="both"/>
        <w:rPr>
          <w:sz w:val="24"/>
          <w:szCs w:val="24"/>
        </w:rPr>
      </w:pPr>
      <w:r w:rsidRPr="007858E0">
        <w:rPr>
          <w:sz w:val="24"/>
          <w:szCs w:val="24"/>
        </w:rPr>
        <w:t>This suggests a strong domestic market and short-haul European tourism.</w:t>
      </w:r>
    </w:p>
    <w:p w14:paraId="7FC17B46" w14:textId="0C1E6B74" w:rsidR="007858E0" w:rsidRPr="007858E0" w:rsidRDefault="007858E0" w:rsidP="007858E0">
      <w:pPr>
        <w:jc w:val="both"/>
        <w:rPr>
          <w:sz w:val="24"/>
          <w:szCs w:val="24"/>
        </w:rPr>
      </w:pPr>
    </w:p>
    <w:p w14:paraId="3CA32823" w14:textId="77777777" w:rsidR="007858E0" w:rsidRPr="007858E0" w:rsidRDefault="007858E0" w:rsidP="007858E0">
      <w:pPr>
        <w:numPr>
          <w:ilvl w:val="0"/>
          <w:numId w:val="33"/>
        </w:numPr>
        <w:jc w:val="both"/>
        <w:rPr>
          <w:sz w:val="24"/>
          <w:szCs w:val="24"/>
        </w:rPr>
      </w:pPr>
      <w:r w:rsidRPr="007858E0">
        <w:rPr>
          <w:b/>
          <w:bCs/>
          <w:sz w:val="24"/>
          <w:szCs w:val="24"/>
        </w:rPr>
        <w:t>Are there patterns in guest types (e.g., transient vs. corporate) that influence booking behavior?</w:t>
      </w:r>
    </w:p>
    <w:p w14:paraId="5A479C5B" w14:textId="77777777" w:rsidR="007858E0" w:rsidRPr="007858E0" w:rsidRDefault="007858E0" w:rsidP="007858E0">
      <w:pPr>
        <w:numPr>
          <w:ilvl w:val="1"/>
          <w:numId w:val="33"/>
        </w:numPr>
        <w:jc w:val="both"/>
        <w:rPr>
          <w:sz w:val="24"/>
          <w:szCs w:val="24"/>
        </w:rPr>
      </w:pPr>
      <w:r w:rsidRPr="007858E0">
        <w:rPr>
          <w:sz w:val="24"/>
          <w:szCs w:val="24"/>
        </w:rPr>
        <w:t xml:space="preserve">Yes. </w:t>
      </w:r>
      <w:r w:rsidRPr="007858E0">
        <w:rPr>
          <w:b/>
          <w:bCs/>
          <w:sz w:val="24"/>
          <w:szCs w:val="24"/>
        </w:rPr>
        <w:t>Corporate guests</w:t>
      </w:r>
      <w:r w:rsidRPr="007858E0">
        <w:rPr>
          <w:sz w:val="24"/>
          <w:szCs w:val="24"/>
        </w:rPr>
        <w:t xml:space="preserve"> rarely cancel and often book fewer nights at higher ADRs.</w:t>
      </w:r>
    </w:p>
    <w:p w14:paraId="08464081" w14:textId="77777777" w:rsidR="007858E0" w:rsidRPr="007858E0" w:rsidRDefault="007858E0" w:rsidP="007858E0">
      <w:pPr>
        <w:numPr>
          <w:ilvl w:val="1"/>
          <w:numId w:val="33"/>
        </w:numPr>
        <w:jc w:val="both"/>
        <w:rPr>
          <w:sz w:val="24"/>
          <w:szCs w:val="24"/>
        </w:rPr>
      </w:pPr>
      <w:r w:rsidRPr="007858E0">
        <w:rPr>
          <w:b/>
          <w:bCs/>
          <w:sz w:val="24"/>
          <w:szCs w:val="24"/>
        </w:rPr>
        <w:t>Transient or TA/TO guests</w:t>
      </w:r>
      <w:r w:rsidRPr="007858E0">
        <w:rPr>
          <w:sz w:val="24"/>
          <w:szCs w:val="24"/>
        </w:rPr>
        <w:t xml:space="preserve"> are more likely to cancel and stay longer.</w:t>
      </w:r>
    </w:p>
    <w:p w14:paraId="0A25487E" w14:textId="77777777" w:rsidR="007858E0" w:rsidRPr="007858E0" w:rsidRDefault="007858E0" w:rsidP="007858E0">
      <w:pPr>
        <w:numPr>
          <w:ilvl w:val="1"/>
          <w:numId w:val="33"/>
        </w:numPr>
        <w:jc w:val="both"/>
        <w:rPr>
          <w:sz w:val="24"/>
          <w:szCs w:val="24"/>
        </w:rPr>
      </w:pPr>
      <w:r w:rsidRPr="007858E0">
        <w:rPr>
          <w:sz w:val="24"/>
          <w:szCs w:val="24"/>
        </w:rPr>
        <w:t>Behavioral patterns vary strongly by segment.</w:t>
      </w:r>
    </w:p>
    <w:p w14:paraId="535AC305" w14:textId="060CFA8A" w:rsidR="007858E0" w:rsidRPr="007858E0" w:rsidRDefault="007858E0" w:rsidP="007858E0">
      <w:pPr>
        <w:jc w:val="both"/>
        <w:rPr>
          <w:sz w:val="24"/>
          <w:szCs w:val="24"/>
        </w:rPr>
      </w:pPr>
    </w:p>
    <w:p w14:paraId="5BF867F6" w14:textId="77777777" w:rsidR="007858E0" w:rsidRPr="007858E0" w:rsidRDefault="007858E0" w:rsidP="007858E0">
      <w:pPr>
        <w:numPr>
          <w:ilvl w:val="0"/>
          <w:numId w:val="34"/>
        </w:numPr>
        <w:jc w:val="both"/>
        <w:rPr>
          <w:sz w:val="24"/>
          <w:szCs w:val="24"/>
        </w:rPr>
      </w:pPr>
      <w:r w:rsidRPr="007858E0">
        <w:rPr>
          <w:b/>
          <w:bCs/>
          <w:sz w:val="24"/>
          <w:szCs w:val="24"/>
        </w:rPr>
        <w:t>How does booking lead time vary across customer types and countries?</w:t>
      </w:r>
    </w:p>
    <w:p w14:paraId="63B93DB4" w14:textId="77777777" w:rsidR="007858E0" w:rsidRPr="007858E0" w:rsidRDefault="007858E0" w:rsidP="007858E0">
      <w:pPr>
        <w:numPr>
          <w:ilvl w:val="1"/>
          <w:numId w:val="34"/>
        </w:numPr>
        <w:jc w:val="both"/>
        <w:rPr>
          <w:sz w:val="24"/>
          <w:szCs w:val="24"/>
        </w:rPr>
      </w:pPr>
      <w:r w:rsidRPr="007858E0">
        <w:rPr>
          <w:sz w:val="24"/>
          <w:szCs w:val="24"/>
        </w:rPr>
        <w:t>Corporate guests tend to book at shorter notice.</w:t>
      </w:r>
    </w:p>
    <w:p w14:paraId="54810D76" w14:textId="77777777" w:rsidR="007858E0" w:rsidRPr="007858E0" w:rsidRDefault="007858E0" w:rsidP="007858E0">
      <w:pPr>
        <w:numPr>
          <w:ilvl w:val="1"/>
          <w:numId w:val="34"/>
        </w:numPr>
        <w:jc w:val="both"/>
        <w:rPr>
          <w:sz w:val="24"/>
          <w:szCs w:val="24"/>
        </w:rPr>
      </w:pPr>
      <w:r w:rsidRPr="007858E0">
        <w:rPr>
          <w:sz w:val="24"/>
          <w:szCs w:val="24"/>
        </w:rPr>
        <w:t>Guests from far countries (USA, Australia) tend to book earlier than domestic travelers.</w:t>
      </w:r>
    </w:p>
    <w:p w14:paraId="75EE575C" w14:textId="77777777" w:rsidR="007858E0" w:rsidRPr="007858E0" w:rsidRDefault="007858E0" w:rsidP="007858E0">
      <w:pPr>
        <w:numPr>
          <w:ilvl w:val="1"/>
          <w:numId w:val="34"/>
        </w:numPr>
        <w:jc w:val="both"/>
        <w:rPr>
          <w:sz w:val="24"/>
          <w:szCs w:val="24"/>
        </w:rPr>
      </w:pPr>
      <w:r w:rsidRPr="007858E0">
        <w:rPr>
          <w:sz w:val="24"/>
          <w:szCs w:val="24"/>
        </w:rPr>
        <w:t>Longer lead times are more common for TA/TO segments.</w:t>
      </w:r>
    </w:p>
    <w:p w14:paraId="539A490D" w14:textId="3AF438DB" w:rsidR="007858E0" w:rsidRPr="007858E0" w:rsidRDefault="007858E0" w:rsidP="007858E0">
      <w:pPr>
        <w:jc w:val="both"/>
        <w:rPr>
          <w:sz w:val="24"/>
          <w:szCs w:val="24"/>
        </w:rPr>
      </w:pPr>
    </w:p>
    <w:p w14:paraId="60F14F76" w14:textId="77777777" w:rsidR="007858E0" w:rsidRPr="007858E0" w:rsidRDefault="007858E0" w:rsidP="007858E0">
      <w:pPr>
        <w:numPr>
          <w:ilvl w:val="0"/>
          <w:numId w:val="35"/>
        </w:numPr>
        <w:jc w:val="both"/>
        <w:rPr>
          <w:sz w:val="24"/>
          <w:szCs w:val="24"/>
        </w:rPr>
      </w:pPr>
      <w:r w:rsidRPr="007858E0">
        <w:rPr>
          <w:b/>
          <w:bCs/>
          <w:sz w:val="24"/>
          <w:szCs w:val="24"/>
        </w:rPr>
        <w:t>Are longer lead times associated with fewer booking changes or cancellations?</w:t>
      </w:r>
    </w:p>
    <w:p w14:paraId="2482569C" w14:textId="77777777" w:rsidR="007858E0" w:rsidRPr="007858E0" w:rsidRDefault="007858E0" w:rsidP="007858E0">
      <w:pPr>
        <w:numPr>
          <w:ilvl w:val="1"/>
          <w:numId w:val="35"/>
        </w:numPr>
        <w:jc w:val="both"/>
        <w:rPr>
          <w:sz w:val="24"/>
          <w:szCs w:val="24"/>
        </w:rPr>
      </w:pPr>
      <w:r w:rsidRPr="007858E0">
        <w:rPr>
          <w:sz w:val="24"/>
          <w:szCs w:val="24"/>
        </w:rPr>
        <w:t xml:space="preserve">No. Surprisingly, </w:t>
      </w:r>
      <w:r w:rsidRPr="007858E0">
        <w:rPr>
          <w:b/>
          <w:bCs/>
          <w:sz w:val="24"/>
          <w:szCs w:val="24"/>
        </w:rPr>
        <w:t>longer lead times show higher cancellations</w:t>
      </w:r>
      <w:r w:rsidRPr="007858E0">
        <w:rPr>
          <w:sz w:val="24"/>
          <w:szCs w:val="24"/>
        </w:rPr>
        <w:t xml:space="preserve"> and more booking changes.</w:t>
      </w:r>
    </w:p>
    <w:p w14:paraId="37415200" w14:textId="77777777" w:rsidR="007858E0" w:rsidRPr="007858E0" w:rsidRDefault="007858E0" w:rsidP="007858E0">
      <w:pPr>
        <w:numPr>
          <w:ilvl w:val="1"/>
          <w:numId w:val="35"/>
        </w:numPr>
        <w:jc w:val="both"/>
        <w:rPr>
          <w:sz w:val="24"/>
          <w:szCs w:val="24"/>
        </w:rPr>
      </w:pPr>
      <w:r w:rsidRPr="007858E0">
        <w:rPr>
          <w:sz w:val="24"/>
          <w:szCs w:val="24"/>
        </w:rPr>
        <w:t>This is possibly due to more planning uncertainty or availability of better deals later.</w:t>
      </w:r>
    </w:p>
    <w:p w14:paraId="5FF38DBC" w14:textId="4635F04A" w:rsidR="007858E0" w:rsidRPr="007858E0" w:rsidRDefault="007858E0" w:rsidP="007858E0">
      <w:pPr>
        <w:jc w:val="both"/>
        <w:rPr>
          <w:sz w:val="24"/>
          <w:szCs w:val="24"/>
        </w:rPr>
      </w:pPr>
    </w:p>
    <w:p w14:paraId="1D9146EE" w14:textId="77777777" w:rsidR="007858E0" w:rsidRPr="007858E0" w:rsidRDefault="007858E0" w:rsidP="007858E0">
      <w:pPr>
        <w:numPr>
          <w:ilvl w:val="0"/>
          <w:numId w:val="36"/>
        </w:numPr>
        <w:jc w:val="both"/>
        <w:rPr>
          <w:sz w:val="24"/>
          <w:szCs w:val="24"/>
        </w:rPr>
      </w:pPr>
      <w:r w:rsidRPr="007858E0">
        <w:rPr>
          <w:b/>
          <w:bCs/>
          <w:sz w:val="24"/>
          <w:szCs w:val="24"/>
        </w:rPr>
        <w:t>What is the typical duration of stay, and how does it vary by customer type or segment?</w:t>
      </w:r>
    </w:p>
    <w:p w14:paraId="695AE5EF" w14:textId="77777777" w:rsidR="007858E0" w:rsidRPr="007858E0" w:rsidRDefault="007858E0" w:rsidP="007858E0">
      <w:pPr>
        <w:numPr>
          <w:ilvl w:val="0"/>
          <w:numId w:val="37"/>
        </w:numPr>
        <w:jc w:val="both"/>
        <w:rPr>
          <w:sz w:val="24"/>
          <w:szCs w:val="24"/>
        </w:rPr>
      </w:pPr>
      <w:r w:rsidRPr="007858E0">
        <w:rPr>
          <w:sz w:val="24"/>
          <w:szCs w:val="24"/>
        </w:rPr>
        <w:t xml:space="preserve">Most stays are </w:t>
      </w:r>
      <w:r w:rsidRPr="007858E0">
        <w:rPr>
          <w:b/>
          <w:bCs/>
          <w:sz w:val="24"/>
          <w:szCs w:val="24"/>
        </w:rPr>
        <w:t>2–5 nights</w:t>
      </w:r>
      <w:r w:rsidRPr="007858E0">
        <w:rPr>
          <w:sz w:val="24"/>
          <w:szCs w:val="24"/>
        </w:rPr>
        <w:t>.</w:t>
      </w:r>
    </w:p>
    <w:p w14:paraId="5F33FAFB" w14:textId="77777777" w:rsidR="007858E0" w:rsidRPr="007858E0" w:rsidRDefault="007858E0" w:rsidP="007858E0">
      <w:pPr>
        <w:numPr>
          <w:ilvl w:val="0"/>
          <w:numId w:val="37"/>
        </w:numPr>
        <w:jc w:val="both"/>
        <w:rPr>
          <w:sz w:val="24"/>
          <w:szCs w:val="24"/>
        </w:rPr>
      </w:pPr>
      <w:r w:rsidRPr="007858E0">
        <w:rPr>
          <w:sz w:val="24"/>
          <w:szCs w:val="24"/>
        </w:rPr>
        <w:t>Corporate guests often stay 1–2 nights, while leisure guests (especially resort ones) stay longer.</w:t>
      </w:r>
    </w:p>
    <w:p w14:paraId="6830645F" w14:textId="77777777" w:rsidR="007858E0" w:rsidRPr="007858E0" w:rsidRDefault="007858E0" w:rsidP="007858E0">
      <w:pPr>
        <w:numPr>
          <w:ilvl w:val="0"/>
          <w:numId w:val="37"/>
        </w:numPr>
        <w:jc w:val="both"/>
        <w:rPr>
          <w:sz w:val="24"/>
          <w:szCs w:val="24"/>
        </w:rPr>
      </w:pPr>
      <w:r w:rsidRPr="007858E0">
        <w:rPr>
          <w:sz w:val="24"/>
          <w:szCs w:val="24"/>
        </w:rPr>
        <w:t>TA/TO guests have more extended stays, especially in Resort Hotels.</w:t>
      </w:r>
    </w:p>
    <w:p w14:paraId="23876DA6" w14:textId="1E5032B5" w:rsidR="007858E0" w:rsidRPr="007858E0" w:rsidRDefault="007858E0" w:rsidP="007858E0">
      <w:pPr>
        <w:jc w:val="both"/>
        <w:rPr>
          <w:sz w:val="24"/>
          <w:szCs w:val="24"/>
        </w:rPr>
      </w:pPr>
    </w:p>
    <w:p w14:paraId="1D864AAE" w14:textId="77777777" w:rsidR="007858E0" w:rsidRPr="007858E0" w:rsidRDefault="007858E0" w:rsidP="007858E0">
      <w:pPr>
        <w:numPr>
          <w:ilvl w:val="0"/>
          <w:numId w:val="38"/>
        </w:numPr>
        <w:jc w:val="both"/>
        <w:rPr>
          <w:sz w:val="24"/>
          <w:szCs w:val="24"/>
        </w:rPr>
      </w:pPr>
      <w:r w:rsidRPr="007858E0">
        <w:rPr>
          <w:b/>
          <w:bCs/>
          <w:sz w:val="24"/>
          <w:szCs w:val="24"/>
        </w:rPr>
        <w:t>How often are guests upgraded or reassigned to a different room type?</w:t>
      </w:r>
    </w:p>
    <w:p w14:paraId="43EBB2BA" w14:textId="77777777" w:rsidR="007858E0" w:rsidRPr="007858E0" w:rsidRDefault="007858E0" w:rsidP="007858E0">
      <w:pPr>
        <w:numPr>
          <w:ilvl w:val="0"/>
          <w:numId w:val="39"/>
        </w:numPr>
        <w:jc w:val="both"/>
        <w:rPr>
          <w:sz w:val="24"/>
          <w:szCs w:val="24"/>
        </w:rPr>
      </w:pPr>
      <w:r w:rsidRPr="007858E0">
        <w:rPr>
          <w:sz w:val="24"/>
          <w:szCs w:val="24"/>
        </w:rPr>
        <w:t xml:space="preserve">About </w:t>
      </w:r>
      <w:r w:rsidRPr="007858E0">
        <w:rPr>
          <w:b/>
          <w:bCs/>
          <w:sz w:val="24"/>
          <w:szCs w:val="24"/>
        </w:rPr>
        <w:t>20–25% of guests</w:t>
      </w:r>
      <w:r w:rsidRPr="007858E0">
        <w:rPr>
          <w:sz w:val="24"/>
          <w:szCs w:val="24"/>
        </w:rPr>
        <w:t xml:space="preserve"> are reassigned or upgraded.</w:t>
      </w:r>
    </w:p>
    <w:p w14:paraId="44346848" w14:textId="77777777" w:rsidR="007858E0" w:rsidRPr="007858E0" w:rsidRDefault="007858E0" w:rsidP="007858E0">
      <w:pPr>
        <w:numPr>
          <w:ilvl w:val="0"/>
          <w:numId w:val="39"/>
        </w:numPr>
        <w:jc w:val="both"/>
        <w:rPr>
          <w:sz w:val="24"/>
          <w:szCs w:val="24"/>
        </w:rPr>
      </w:pPr>
      <w:r w:rsidRPr="007858E0">
        <w:rPr>
          <w:sz w:val="24"/>
          <w:szCs w:val="24"/>
        </w:rPr>
        <w:t>Upgrades are more frequent for loyal or special-request guests, or in case of overbooked standard rooms.</w:t>
      </w:r>
    </w:p>
    <w:p w14:paraId="29915C69" w14:textId="05B60BD8" w:rsidR="007858E0" w:rsidRPr="007858E0" w:rsidRDefault="007858E0" w:rsidP="007858E0">
      <w:pPr>
        <w:jc w:val="both"/>
        <w:rPr>
          <w:sz w:val="24"/>
          <w:szCs w:val="24"/>
        </w:rPr>
      </w:pPr>
    </w:p>
    <w:p w14:paraId="48930235" w14:textId="77777777" w:rsidR="007858E0" w:rsidRPr="007858E0" w:rsidRDefault="007858E0" w:rsidP="007858E0">
      <w:pPr>
        <w:numPr>
          <w:ilvl w:val="0"/>
          <w:numId w:val="40"/>
        </w:numPr>
        <w:jc w:val="both"/>
        <w:rPr>
          <w:sz w:val="24"/>
          <w:szCs w:val="24"/>
        </w:rPr>
      </w:pPr>
      <w:r w:rsidRPr="007858E0">
        <w:rPr>
          <w:b/>
          <w:bCs/>
          <w:sz w:val="24"/>
          <w:szCs w:val="24"/>
        </w:rPr>
        <w:t>Are guests who make special requests more likely to experience booking changes or longer stays?</w:t>
      </w:r>
    </w:p>
    <w:p w14:paraId="4AC891D5" w14:textId="77777777" w:rsidR="007858E0" w:rsidRPr="007858E0" w:rsidRDefault="007858E0" w:rsidP="007858E0">
      <w:pPr>
        <w:numPr>
          <w:ilvl w:val="0"/>
          <w:numId w:val="41"/>
        </w:numPr>
        <w:jc w:val="both"/>
        <w:rPr>
          <w:sz w:val="24"/>
          <w:szCs w:val="24"/>
        </w:rPr>
      </w:pPr>
      <w:r w:rsidRPr="007858E0">
        <w:rPr>
          <w:sz w:val="24"/>
          <w:szCs w:val="24"/>
        </w:rPr>
        <w:t>Yes. Special-request guests usually plan longer stays and occasionally change their bookings.</w:t>
      </w:r>
    </w:p>
    <w:p w14:paraId="17321622" w14:textId="46125F20" w:rsidR="007858E0" w:rsidRDefault="007858E0" w:rsidP="007858E0">
      <w:pPr>
        <w:numPr>
          <w:ilvl w:val="0"/>
          <w:numId w:val="41"/>
        </w:numPr>
        <w:jc w:val="both"/>
        <w:rPr>
          <w:sz w:val="24"/>
          <w:szCs w:val="24"/>
        </w:rPr>
      </w:pPr>
      <w:r w:rsidRPr="007858E0">
        <w:rPr>
          <w:sz w:val="24"/>
          <w:szCs w:val="24"/>
        </w:rPr>
        <w:t xml:space="preserve">These guests are also </w:t>
      </w:r>
      <w:r w:rsidRPr="007858E0">
        <w:rPr>
          <w:b/>
          <w:bCs/>
          <w:sz w:val="24"/>
          <w:szCs w:val="24"/>
        </w:rPr>
        <w:t>less likely to cancel</w:t>
      </w:r>
      <w:r w:rsidRPr="007858E0">
        <w:rPr>
          <w:sz w:val="24"/>
          <w:szCs w:val="24"/>
        </w:rPr>
        <w:t>, indicating stronger intent to complete the trip.</w:t>
      </w:r>
    </w:p>
    <w:p w14:paraId="03281F55" w14:textId="77777777" w:rsidR="007858E0" w:rsidRPr="007858E0" w:rsidRDefault="007858E0" w:rsidP="007858E0">
      <w:pPr>
        <w:ind w:left="720"/>
        <w:jc w:val="both"/>
        <w:rPr>
          <w:sz w:val="24"/>
          <w:szCs w:val="24"/>
        </w:rPr>
      </w:pPr>
    </w:p>
    <w:p w14:paraId="7787D789" w14:textId="77777777" w:rsidR="007858E0" w:rsidRPr="007858E0" w:rsidRDefault="007858E0" w:rsidP="007858E0">
      <w:pPr>
        <w:numPr>
          <w:ilvl w:val="0"/>
          <w:numId w:val="42"/>
        </w:numPr>
        <w:jc w:val="both"/>
        <w:rPr>
          <w:sz w:val="24"/>
          <w:szCs w:val="24"/>
        </w:rPr>
      </w:pPr>
      <w:r w:rsidRPr="007858E0">
        <w:rPr>
          <w:b/>
          <w:bCs/>
          <w:sz w:val="24"/>
          <w:szCs w:val="24"/>
        </w:rPr>
        <w:t>Do certain market segments or distribution channels show higher booking consistency or revenue?</w:t>
      </w:r>
    </w:p>
    <w:p w14:paraId="3164A406" w14:textId="77777777" w:rsidR="007858E0" w:rsidRPr="007858E0" w:rsidRDefault="007858E0" w:rsidP="007858E0">
      <w:pPr>
        <w:numPr>
          <w:ilvl w:val="0"/>
          <w:numId w:val="43"/>
        </w:numPr>
        <w:jc w:val="both"/>
        <w:rPr>
          <w:sz w:val="24"/>
          <w:szCs w:val="24"/>
        </w:rPr>
      </w:pPr>
      <w:r w:rsidRPr="007858E0">
        <w:rPr>
          <w:b/>
          <w:bCs/>
          <w:sz w:val="24"/>
          <w:szCs w:val="24"/>
        </w:rPr>
        <w:t>Corporate and Direct</w:t>
      </w:r>
      <w:r w:rsidRPr="007858E0">
        <w:rPr>
          <w:sz w:val="24"/>
          <w:szCs w:val="24"/>
        </w:rPr>
        <w:t xml:space="preserve"> channels are the most consistent and profitable.</w:t>
      </w:r>
    </w:p>
    <w:p w14:paraId="7CF53A64" w14:textId="77777777" w:rsidR="007858E0" w:rsidRPr="007858E0" w:rsidRDefault="007858E0" w:rsidP="007858E0">
      <w:pPr>
        <w:numPr>
          <w:ilvl w:val="0"/>
          <w:numId w:val="43"/>
        </w:numPr>
        <w:jc w:val="both"/>
        <w:rPr>
          <w:sz w:val="24"/>
          <w:szCs w:val="24"/>
        </w:rPr>
      </w:pPr>
      <w:r w:rsidRPr="007858E0">
        <w:rPr>
          <w:sz w:val="24"/>
          <w:szCs w:val="24"/>
        </w:rPr>
        <w:t>OTA and TA/TO channels show high volume but lower revenue and higher cancellation rates.</w:t>
      </w:r>
    </w:p>
    <w:p w14:paraId="66CE01B7" w14:textId="3546A532" w:rsidR="007858E0" w:rsidRPr="007858E0" w:rsidRDefault="007858E0" w:rsidP="007858E0">
      <w:pPr>
        <w:jc w:val="both"/>
        <w:rPr>
          <w:sz w:val="24"/>
          <w:szCs w:val="24"/>
        </w:rPr>
      </w:pPr>
    </w:p>
    <w:p w14:paraId="0824BF32" w14:textId="77777777" w:rsidR="007858E0" w:rsidRPr="007858E0" w:rsidRDefault="007858E0" w:rsidP="007858E0">
      <w:pPr>
        <w:numPr>
          <w:ilvl w:val="0"/>
          <w:numId w:val="44"/>
        </w:numPr>
        <w:jc w:val="both"/>
        <w:rPr>
          <w:sz w:val="24"/>
          <w:szCs w:val="24"/>
        </w:rPr>
      </w:pPr>
      <w:r w:rsidRPr="007858E0">
        <w:rPr>
          <w:b/>
          <w:bCs/>
          <w:sz w:val="24"/>
          <w:szCs w:val="24"/>
        </w:rPr>
        <w:t>What factors are most strongly associated with higher ADR?</w:t>
      </w:r>
    </w:p>
    <w:p w14:paraId="04C7A25B" w14:textId="77777777" w:rsidR="007858E0" w:rsidRPr="007858E0" w:rsidRDefault="007858E0" w:rsidP="007858E0">
      <w:pPr>
        <w:numPr>
          <w:ilvl w:val="0"/>
          <w:numId w:val="45"/>
        </w:numPr>
        <w:jc w:val="both"/>
        <w:rPr>
          <w:sz w:val="24"/>
          <w:szCs w:val="24"/>
        </w:rPr>
      </w:pPr>
      <w:r w:rsidRPr="007858E0">
        <w:rPr>
          <w:sz w:val="24"/>
          <w:szCs w:val="24"/>
        </w:rPr>
        <w:t xml:space="preserve">Key influencers: </w:t>
      </w:r>
      <w:r w:rsidRPr="007858E0">
        <w:rPr>
          <w:b/>
          <w:bCs/>
          <w:sz w:val="24"/>
          <w:szCs w:val="24"/>
        </w:rPr>
        <w:t>hotel type</w:t>
      </w:r>
      <w:r w:rsidRPr="007858E0">
        <w:rPr>
          <w:sz w:val="24"/>
          <w:szCs w:val="24"/>
        </w:rPr>
        <w:t xml:space="preserve">, </w:t>
      </w:r>
      <w:r w:rsidRPr="007858E0">
        <w:rPr>
          <w:b/>
          <w:bCs/>
          <w:sz w:val="24"/>
          <w:szCs w:val="24"/>
        </w:rPr>
        <w:t>market segment</w:t>
      </w:r>
      <w:r w:rsidRPr="007858E0">
        <w:rPr>
          <w:sz w:val="24"/>
          <w:szCs w:val="24"/>
        </w:rPr>
        <w:t xml:space="preserve">, </w:t>
      </w:r>
      <w:r w:rsidRPr="007858E0">
        <w:rPr>
          <w:b/>
          <w:bCs/>
          <w:sz w:val="24"/>
          <w:szCs w:val="24"/>
        </w:rPr>
        <w:t>distribution channel</w:t>
      </w:r>
      <w:r w:rsidRPr="007858E0">
        <w:rPr>
          <w:sz w:val="24"/>
          <w:szCs w:val="24"/>
        </w:rPr>
        <w:t xml:space="preserve">, and </w:t>
      </w:r>
      <w:r w:rsidRPr="007858E0">
        <w:rPr>
          <w:b/>
          <w:bCs/>
          <w:sz w:val="24"/>
          <w:szCs w:val="24"/>
        </w:rPr>
        <w:t>lead time</w:t>
      </w:r>
      <w:r w:rsidRPr="007858E0">
        <w:rPr>
          <w:sz w:val="24"/>
          <w:szCs w:val="24"/>
        </w:rPr>
        <w:t>.</w:t>
      </w:r>
    </w:p>
    <w:p w14:paraId="79AC3195" w14:textId="77777777" w:rsidR="007858E0" w:rsidRPr="007858E0" w:rsidRDefault="007858E0" w:rsidP="007858E0">
      <w:pPr>
        <w:numPr>
          <w:ilvl w:val="0"/>
          <w:numId w:val="45"/>
        </w:numPr>
        <w:jc w:val="both"/>
        <w:rPr>
          <w:sz w:val="24"/>
          <w:szCs w:val="24"/>
        </w:rPr>
      </w:pPr>
      <w:r w:rsidRPr="007858E0">
        <w:rPr>
          <w:sz w:val="24"/>
          <w:szCs w:val="24"/>
        </w:rPr>
        <w:t>Bookings through direct and corporate channels, especially in City Hotels, yield higher ADR.</w:t>
      </w:r>
    </w:p>
    <w:p w14:paraId="5DF707A1" w14:textId="723C342C" w:rsidR="007858E0" w:rsidRPr="007858E0" w:rsidRDefault="007858E0" w:rsidP="007858E0">
      <w:pPr>
        <w:jc w:val="both"/>
        <w:rPr>
          <w:sz w:val="24"/>
          <w:szCs w:val="24"/>
        </w:rPr>
      </w:pPr>
    </w:p>
    <w:p w14:paraId="68EC97E8" w14:textId="77777777" w:rsidR="007858E0" w:rsidRPr="007858E0" w:rsidRDefault="007858E0" w:rsidP="007858E0">
      <w:pPr>
        <w:numPr>
          <w:ilvl w:val="0"/>
          <w:numId w:val="46"/>
        </w:numPr>
        <w:jc w:val="both"/>
        <w:rPr>
          <w:sz w:val="24"/>
          <w:szCs w:val="24"/>
        </w:rPr>
      </w:pPr>
      <w:r w:rsidRPr="007858E0">
        <w:rPr>
          <w:b/>
          <w:bCs/>
          <w:sz w:val="24"/>
          <w:szCs w:val="24"/>
        </w:rPr>
        <w:t>Are there customer types or segments consistently contributing to higher revenue?</w:t>
      </w:r>
    </w:p>
    <w:p w14:paraId="578C991D" w14:textId="77777777" w:rsidR="007858E0" w:rsidRPr="007858E0" w:rsidRDefault="007858E0" w:rsidP="007858E0">
      <w:pPr>
        <w:numPr>
          <w:ilvl w:val="0"/>
          <w:numId w:val="47"/>
        </w:numPr>
        <w:jc w:val="both"/>
        <w:rPr>
          <w:sz w:val="24"/>
          <w:szCs w:val="24"/>
        </w:rPr>
      </w:pPr>
      <w:r w:rsidRPr="007858E0">
        <w:rPr>
          <w:sz w:val="24"/>
          <w:szCs w:val="24"/>
        </w:rPr>
        <w:t>Yes. Corporate guests and direct online bookers contribute higher revenue despite lower booking volume.</w:t>
      </w:r>
    </w:p>
    <w:p w14:paraId="47DAD4B6" w14:textId="77777777" w:rsidR="007858E0" w:rsidRPr="007858E0" w:rsidRDefault="007858E0" w:rsidP="007858E0">
      <w:pPr>
        <w:numPr>
          <w:ilvl w:val="0"/>
          <w:numId w:val="47"/>
        </w:numPr>
        <w:jc w:val="both"/>
        <w:rPr>
          <w:sz w:val="24"/>
          <w:szCs w:val="24"/>
        </w:rPr>
      </w:pPr>
      <w:r w:rsidRPr="007858E0">
        <w:rPr>
          <w:sz w:val="24"/>
          <w:szCs w:val="24"/>
        </w:rPr>
        <w:t>TA/TO segments bring more volume but lower revenue per booking.</w:t>
      </w:r>
    </w:p>
    <w:p w14:paraId="311F2887" w14:textId="0AAA77FF" w:rsidR="007858E0" w:rsidRDefault="007858E0" w:rsidP="007858E0">
      <w:pPr>
        <w:jc w:val="both"/>
        <w:rPr>
          <w:sz w:val="24"/>
          <w:szCs w:val="24"/>
        </w:rPr>
      </w:pPr>
    </w:p>
    <w:p w14:paraId="0BCB348F" w14:textId="77777777" w:rsidR="007858E0" w:rsidRDefault="007858E0" w:rsidP="007858E0">
      <w:pPr>
        <w:jc w:val="both"/>
        <w:rPr>
          <w:sz w:val="24"/>
          <w:szCs w:val="24"/>
        </w:rPr>
      </w:pPr>
    </w:p>
    <w:p w14:paraId="1B98356D" w14:textId="77777777" w:rsidR="007858E0" w:rsidRPr="007858E0" w:rsidRDefault="007858E0" w:rsidP="007858E0">
      <w:pPr>
        <w:jc w:val="both"/>
        <w:rPr>
          <w:sz w:val="24"/>
          <w:szCs w:val="24"/>
        </w:rPr>
      </w:pPr>
    </w:p>
    <w:p w14:paraId="136297CA" w14:textId="77777777" w:rsidR="007858E0" w:rsidRPr="007858E0" w:rsidRDefault="007858E0" w:rsidP="007858E0">
      <w:pPr>
        <w:numPr>
          <w:ilvl w:val="0"/>
          <w:numId w:val="48"/>
        </w:numPr>
        <w:jc w:val="both"/>
        <w:rPr>
          <w:sz w:val="24"/>
          <w:szCs w:val="24"/>
        </w:rPr>
      </w:pPr>
      <w:r w:rsidRPr="007858E0">
        <w:rPr>
          <w:b/>
          <w:bCs/>
          <w:sz w:val="24"/>
          <w:szCs w:val="24"/>
        </w:rPr>
        <w:lastRenderedPageBreak/>
        <w:t>Do bookings with more lead time or from specific countries yield higher ADR?</w:t>
      </w:r>
    </w:p>
    <w:p w14:paraId="4865E491" w14:textId="77777777" w:rsidR="007858E0" w:rsidRPr="007858E0" w:rsidRDefault="007858E0" w:rsidP="007858E0">
      <w:pPr>
        <w:numPr>
          <w:ilvl w:val="0"/>
          <w:numId w:val="49"/>
        </w:numPr>
        <w:jc w:val="both"/>
        <w:rPr>
          <w:sz w:val="24"/>
          <w:szCs w:val="24"/>
        </w:rPr>
      </w:pPr>
      <w:r w:rsidRPr="007858E0">
        <w:rPr>
          <w:sz w:val="24"/>
          <w:szCs w:val="24"/>
        </w:rPr>
        <w:t xml:space="preserve">Bookings from </w:t>
      </w:r>
      <w:r w:rsidRPr="007858E0">
        <w:rPr>
          <w:b/>
          <w:bCs/>
          <w:sz w:val="24"/>
          <w:szCs w:val="24"/>
        </w:rPr>
        <w:t>longer distances or earlier planners</w:t>
      </w:r>
      <w:r w:rsidRPr="007858E0">
        <w:rPr>
          <w:sz w:val="24"/>
          <w:szCs w:val="24"/>
        </w:rPr>
        <w:t xml:space="preserve"> tend to have </w:t>
      </w:r>
      <w:r w:rsidRPr="007858E0">
        <w:rPr>
          <w:b/>
          <w:bCs/>
          <w:sz w:val="24"/>
          <w:szCs w:val="24"/>
        </w:rPr>
        <w:t>moderate to high ADR</w:t>
      </w:r>
      <w:r w:rsidRPr="007858E0">
        <w:rPr>
          <w:sz w:val="24"/>
          <w:szCs w:val="24"/>
        </w:rPr>
        <w:t>.</w:t>
      </w:r>
    </w:p>
    <w:p w14:paraId="07FE73C2" w14:textId="77777777" w:rsidR="007858E0" w:rsidRPr="007858E0" w:rsidRDefault="007858E0" w:rsidP="007858E0">
      <w:pPr>
        <w:numPr>
          <w:ilvl w:val="0"/>
          <w:numId w:val="49"/>
        </w:numPr>
        <w:jc w:val="both"/>
        <w:rPr>
          <w:sz w:val="24"/>
          <w:szCs w:val="24"/>
        </w:rPr>
      </w:pPr>
      <w:r w:rsidRPr="007858E0">
        <w:rPr>
          <w:sz w:val="24"/>
          <w:szCs w:val="24"/>
        </w:rPr>
        <w:t xml:space="preserve">Countries like </w:t>
      </w:r>
      <w:r w:rsidRPr="007858E0">
        <w:rPr>
          <w:b/>
          <w:bCs/>
          <w:sz w:val="24"/>
          <w:szCs w:val="24"/>
        </w:rPr>
        <w:t>USA, Germany, and UK</w:t>
      </w:r>
      <w:r w:rsidRPr="007858E0">
        <w:rPr>
          <w:sz w:val="24"/>
          <w:szCs w:val="24"/>
        </w:rPr>
        <w:t xml:space="preserve"> have above-average ADR values.</w:t>
      </w:r>
    </w:p>
    <w:p w14:paraId="47AB8E3A" w14:textId="3946620D" w:rsidR="007858E0" w:rsidRPr="007858E0" w:rsidRDefault="007858E0" w:rsidP="007858E0">
      <w:pPr>
        <w:jc w:val="both"/>
        <w:rPr>
          <w:sz w:val="24"/>
          <w:szCs w:val="24"/>
        </w:rPr>
      </w:pPr>
    </w:p>
    <w:p w14:paraId="1B7C1C1E" w14:textId="77777777" w:rsidR="007858E0" w:rsidRPr="007858E0" w:rsidRDefault="007858E0" w:rsidP="007858E0">
      <w:pPr>
        <w:numPr>
          <w:ilvl w:val="0"/>
          <w:numId w:val="50"/>
        </w:numPr>
        <w:jc w:val="both"/>
        <w:rPr>
          <w:sz w:val="24"/>
          <w:szCs w:val="24"/>
        </w:rPr>
      </w:pPr>
      <w:r w:rsidRPr="007858E0">
        <w:rPr>
          <w:b/>
          <w:bCs/>
          <w:sz w:val="24"/>
          <w:szCs w:val="24"/>
        </w:rPr>
        <w:t>Are guests with higher ADR more likely to request special services or make booking modifications?</w:t>
      </w:r>
    </w:p>
    <w:p w14:paraId="034F6499" w14:textId="77777777" w:rsidR="007858E0" w:rsidRPr="007858E0" w:rsidRDefault="007858E0" w:rsidP="007858E0">
      <w:pPr>
        <w:numPr>
          <w:ilvl w:val="0"/>
          <w:numId w:val="51"/>
        </w:numPr>
        <w:jc w:val="both"/>
        <w:rPr>
          <w:sz w:val="24"/>
          <w:szCs w:val="24"/>
        </w:rPr>
      </w:pPr>
      <w:r w:rsidRPr="007858E0">
        <w:rPr>
          <w:sz w:val="24"/>
          <w:szCs w:val="24"/>
        </w:rPr>
        <w:t xml:space="preserve">Yes, high-ADR guests often make </w:t>
      </w:r>
      <w:r w:rsidRPr="007858E0">
        <w:rPr>
          <w:b/>
          <w:bCs/>
          <w:sz w:val="24"/>
          <w:szCs w:val="24"/>
        </w:rPr>
        <w:t>more special requests</w:t>
      </w:r>
      <w:r w:rsidRPr="007858E0">
        <w:rPr>
          <w:sz w:val="24"/>
          <w:szCs w:val="24"/>
        </w:rPr>
        <w:t>.</w:t>
      </w:r>
    </w:p>
    <w:p w14:paraId="17D2EFD1" w14:textId="77777777" w:rsidR="007858E0" w:rsidRPr="007858E0" w:rsidRDefault="007858E0" w:rsidP="007858E0">
      <w:pPr>
        <w:numPr>
          <w:ilvl w:val="0"/>
          <w:numId w:val="51"/>
        </w:numPr>
        <w:jc w:val="both"/>
        <w:rPr>
          <w:sz w:val="24"/>
          <w:szCs w:val="24"/>
        </w:rPr>
      </w:pPr>
      <w:r w:rsidRPr="007858E0">
        <w:rPr>
          <w:sz w:val="24"/>
          <w:szCs w:val="24"/>
        </w:rPr>
        <w:t>This implies they expect better service or personalization.</w:t>
      </w:r>
    </w:p>
    <w:p w14:paraId="1246DB2E" w14:textId="77777777" w:rsidR="007858E0" w:rsidRPr="007858E0" w:rsidRDefault="007858E0" w:rsidP="007858E0">
      <w:pPr>
        <w:numPr>
          <w:ilvl w:val="0"/>
          <w:numId w:val="51"/>
        </w:numPr>
        <w:jc w:val="both"/>
        <w:rPr>
          <w:sz w:val="24"/>
          <w:szCs w:val="24"/>
        </w:rPr>
      </w:pPr>
      <w:r w:rsidRPr="007858E0">
        <w:rPr>
          <w:sz w:val="24"/>
          <w:szCs w:val="24"/>
        </w:rPr>
        <w:t xml:space="preserve">However, they </w:t>
      </w:r>
      <w:r w:rsidRPr="007858E0">
        <w:rPr>
          <w:b/>
          <w:bCs/>
          <w:sz w:val="24"/>
          <w:szCs w:val="24"/>
        </w:rPr>
        <w:t>rarely cancel</w:t>
      </w:r>
      <w:r w:rsidRPr="007858E0">
        <w:rPr>
          <w:sz w:val="24"/>
          <w:szCs w:val="24"/>
        </w:rPr>
        <w:t>, showing reliability.</w:t>
      </w:r>
    </w:p>
    <w:p w14:paraId="43532B4F" w14:textId="5C2C6330" w:rsidR="007858E0" w:rsidRPr="007858E0" w:rsidRDefault="007858E0" w:rsidP="007858E0">
      <w:pPr>
        <w:jc w:val="both"/>
        <w:rPr>
          <w:sz w:val="24"/>
          <w:szCs w:val="24"/>
        </w:rPr>
      </w:pPr>
    </w:p>
    <w:p w14:paraId="68B146FF" w14:textId="77777777" w:rsidR="007858E0" w:rsidRPr="007858E0" w:rsidRDefault="007858E0" w:rsidP="007858E0">
      <w:pPr>
        <w:numPr>
          <w:ilvl w:val="0"/>
          <w:numId w:val="52"/>
        </w:numPr>
        <w:jc w:val="both"/>
        <w:rPr>
          <w:sz w:val="24"/>
          <w:szCs w:val="24"/>
        </w:rPr>
      </w:pPr>
      <w:r w:rsidRPr="007858E0">
        <w:rPr>
          <w:b/>
          <w:bCs/>
          <w:sz w:val="24"/>
          <w:szCs w:val="24"/>
        </w:rPr>
        <w:t>Do guests from different countries behave differently in terms of booking timing or stay length?</w:t>
      </w:r>
    </w:p>
    <w:p w14:paraId="73FD818C" w14:textId="77777777" w:rsidR="007858E0" w:rsidRPr="007858E0" w:rsidRDefault="007858E0" w:rsidP="007858E0">
      <w:pPr>
        <w:numPr>
          <w:ilvl w:val="0"/>
          <w:numId w:val="53"/>
        </w:numPr>
        <w:jc w:val="both"/>
        <w:rPr>
          <w:sz w:val="24"/>
          <w:szCs w:val="24"/>
        </w:rPr>
      </w:pPr>
      <w:r w:rsidRPr="007858E0">
        <w:rPr>
          <w:sz w:val="24"/>
          <w:szCs w:val="24"/>
        </w:rPr>
        <w:t>Yes.</w:t>
      </w:r>
    </w:p>
    <w:p w14:paraId="5F5FBAB0" w14:textId="77777777" w:rsidR="007858E0" w:rsidRPr="007858E0" w:rsidRDefault="007858E0" w:rsidP="007858E0">
      <w:pPr>
        <w:numPr>
          <w:ilvl w:val="1"/>
          <w:numId w:val="53"/>
        </w:numPr>
        <w:jc w:val="both"/>
        <w:rPr>
          <w:sz w:val="24"/>
          <w:szCs w:val="24"/>
        </w:rPr>
      </w:pPr>
      <w:r w:rsidRPr="007858E0">
        <w:rPr>
          <w:b/>
          <w:bCs/>
          <w:sz w:val="24"/>
          <w:szCs w:val="24"/>
        </w:rPr>
        <w:t>Portuguese guests</w:t>
      </w:r>
      <w:r w:rsidRPr="007858E0">
        <w:rPr>
          <w:sz w:val="24"/>
          <w:szCs w:val="24"/>
        </w:rPr>
        <w:t xml:space="preserve"> often book closer to the date.</w:t>
      </w:r>
    </w:p>
    <w:p w14:paraId="7689E241" w14:textId="77777777" w:rsidR="007858E0" w:rsidRPr="007858E0" w:rsidRDefault="007858E0" w:rsidP="007858E0">
      <w:pPr>
        <w:numPr>
          <w:ilvl w:val="1"/>
          <w:numId w:val="53"/>
        </w:numPr>
        <w:jc w:val="both"/>
        <w:rPr>
          <w:sz w:val="24"/>
          <w:szCs w:val="24"/>
        </w:rPr>
      </w:pPr>
      <w:r w:rsidRPr="007858E0">
        <w:rPr>
          <w:b/>
          <w:bCs/>
          <w:sz w:val="24"/>
          <w:szCs w:val="24"/>
        </w:rPr>
        <w:t>UK/USA guests</w:t>
      </w:r>
      <w:r w:rsidRPr="007858E0">
        <w:rPr>
          <w:sz w:val="24"/>
          <w:szCs w:val="24"/>
        </w:rPr>
        <w:t xml:space="preserve"> book earlier and stay longer.</w:t>
      </w:r>
    </w:p>
    <w:p w14:paraId="22B9BC2B" w14:textId="77777777" w:rsidR="007858E0" w:rsidRPr="007858E0" w:rsidRDefault="007858E0" w:rsidP="007858E0">
      <w:pPr>
        <w:numPr>
          <w:ilvl w:val="1"/>
          <w:numId w:val="53"/>
        </w:numPr>
        <w:jc w:val="both"/>
        <w:rPr>
          <w:sz w:val="24"/>
          <w:szCs w:val="24"/>
        </w:rPr>
      </w:pPr>
      <w:r w:rsidRPr="007858E0">
        <w:rPr>
          <w:b/>
          <w:bCs/>
          <w:sz w:val="24"/>
          <w:szCs w:val="24"/>
        </w:rPr>
        <w:t>Domestic guests</w:t>
      </w:r>
      <w:r w:rsidRPr="007858E0">
        <w:rPr>
          <w:sz w:val="24"/>
          <w:szCs w:val="24"/>
        </w:rPr>
        <w:t xml:space="preserve"> often stay shorter and book last-minute.</w:t>
      </w:r>
    </w:p>
    <w:p w14:paraId="4A748E78" w14:textId="2DE619CE" w:rsidR="007858E0" w:rsidRPr="007858E0" w:rsidRDefault="007858E0" w:rsidP="007858E0">
      <w:pPr>
        <w:jc w:val="both"/>
        <w:rPr>
          <w:sz w:val="24"/>
          <w:szCs w:val="24"/>
        </w:rPr>
      </w:pPr>
    </w:p>
    <w:p w14:paraId="748A6B0E" w14:textId="77777777" w:rsidR="007858E0" w:rsidRPr="007858E0" w:rsidRDefault="007858E0" w:rsidP="007858E0">
      <w:pPr>
        <w:numPr>
          <w:ilvl w:val="0"/>
          <w:numId w:val="54"/>
        </w:numPr>
        <w:jc w:val="both"/>
        <w:rPr>
          <w:sz w:val="24"/>
          <w:szCs w:val="24"/>
        </w:rPr>
      </w:pPr>
      <w:r w:rsidRPr="007858E0">
        <w:rPr>
          <w:b/>
          <w:bCs/>
          <w:sz w:val="24"/>
          <w:szCs w:val="24"/>
        </w:rPr>
        <w:t>Are guests who make booking changes more likely to request additional services or cancel?</w:t>
      </w:r>
    </w:p>
    <w:p w14:paraId="7D39F3A4" w14:textId="77777777" w:rsidR="007858E0" w:rsidRPr="007858E0" w:rsidRDefault="007858E0" w:rsidP="007858E0">
      <w:pPr>
        <w:numPr>
          <w:ilvl w:val="0"/>
          <w:numId w:val="55"/>
        </w:numPr>
        <w:jc w:val="both"/>
        <w:rPr>
          <w:sz w:val="24"/>
          <w:szCs w:val="24"/>
        </w:rPr>
      </w:pPr>
      <w:r w:rsidRPr="007858E0">
        <w:rPr>
          <w:sz w:val="24"/>
          <w:szCs w:val="24"/>
        </w:rPr>
        <w:t>Partially.</w:t>
      </w:r>
    </w:p>
    <w:p w14:paraId="3344C8A6" w14:textId="77777777" w:rsidR="007858E0" w:rsidRPr="007858E0" w:rsidRDefault="007858E0" w:rsidP="007858E0">
      <w:pPr>
        <w:numPr>
          <w:ilvl w:val="1"/>
          <w:numId w:val="55"/>
        </w:numPr>
        <w:jc w:val="both"/>
        <w:rPr>
          <w:sz w:val="24"/>
          <w:szCs w:val="24"/>
        </w:rPr>
      </w:pPr>
      <w:r w:rsidRPr="007858E0">
        <w:rPr>
          <w:sz w:val="24"/>
          <w:szCs w:val="24"/>
        </w:rPr>
        <w:t xml:space="preserve">Guests with </w:t>
      </w:r>
      <w:r w:rsidRPr="007858E0">
        <w:rPr>
          <w:b/>
          <w:bCs/>
          <w:sz w:val="24"/>
          <w:szCs w:val="24"/>
        </w:rPr>
        <w:t>more booking changes</w:t>
      </w:r>
      <w:r w:rsidRPr="007858E0">
        <w:rPr>
          <w:sz w:val="24"/>
          <w:szCs w:val="24"/>
        </w:rPr>
        <w:t xml:space="preserve"> sometimes request services, especially for longer stays.</w:t>
      </w:r>
    </w:p>
    <w:p w14:paraId="70D25BB2" w14:textId="77777777" w:rsidR="007858E0" w:rsidRPr="007858E0" w:rsidRDefault="007858E0" w:rsidP="007858E0">
      <w:pPr>
        <w:numPr>
          <w:ilvl w:val="1"/>
          <w:numId w:val="55"/>
        </w:numPr>
        <w:jc w:val="both"/>
        <w:rPr>
          <w:sz w:val="24"/>
          <w:szCs w:val="24"/>
        </w:rPr>
      </w:pPr>
      <w:r w:rsidRPr="007858E0">
        <w:rPr>
          <w:sz w:val="24"/>
          <w:szCs w:val="24"/>
        </w:rPr>
        <w:t xml:space="preserve">However, </w:t>
      </w:r>
      <w:r w:rsidRPr="007858E0">
        <w:rPr>
          <w:b/>
          <w:bCs/>
          <w:sz w:val="24"/>
          <w:szCs w:val="24"/>
        </w:rPr>
        <w:t>not all booking modifiers cancel</w:t>
      </w:r>
      <w:r w:rsidRPr="007858E0">
        <w:rPr>
          <w:sz w:val="24"/>
          <w:szCs w:val="24"/>
        </w:rPr>
        <w:t xml:space="preserve"> — it depends on lead time and guest type.</w:t>
      </w:r>
    </w:p>
    <w:p w14:paraId="5114C23C" w14:textId="6F78C6DB" w:rsidR="007858E0" w:rsidRPr="007858E0" w:rsidRDefault="007858E0" w:rsidP="007858E0">
      <w:pPr>
        <w:jc w:val="both"/>
        <w:rPr>
          <w:sz w:val="24"/>
          <w:szCs w:val="24"/>
        </w:rPr>
      </w:pPr>
    </w:p>
    <w:p w14:paraId="246C5A54" w14:textId="77777777" w:rsidR="007858E0" w:rsidRPr="007858E0" w:rsidRDefault="007858E0" w:rsidP="007858E0">
      <w:pPr>
        <w:numPr>
          <w:ilvl w:val="0"/>
          <w:numId w:val="56"/>
        </w:numPr>
        <w:jc w:val="both"/>
        <w:rPr>
          <w:sz w:val="24"/>
          <w:szCs w:val="24"/>
        </w:rPr>
      </w:pPr>
      <w:r w:rsidRPr="007858E0">
        <w:rPr>
          <w:b/>
          <w:bCs/>
          <w:sz w:val="24"/>
          <w:szCs w:val="24"/>
        </w:rPr>
        <w:t>Are guests who make special requests more loyal or committed to their bookings?</w:t>
      </w:r>
    </w:p>
    <w:p w14:paraId="6BD21CE2" w14:textId="77777777" w:rsidR="007858E0" w:rsidRPr="007858E0" w:rsidRDefault="007858E0" w:rsidP="007858E0">
      <w:pPr>
        <w:numPr>
          <w:ilvl w:val="0"/>
          <w:numId w:val="57"/>
        </w:numPr>
        <w:jc w:val="both"/>
        <w:rPr>
          <w:sz w:val="24"/>
          <w:szCs w:val="24"/>
        </w:rPr>
      </w:pPr>
      <w:r w:rsidRPr="007858E0">
        <w:rPr>
          <w:sz w:val="24"/>
          <w:szCs w:val="24"/>
        </w:rPr>
        <w:t>Yes.</w:t>
      </w:r>
    </w:p>
    <w:p w14:paraId="76AAF82B" w14:textId="77777777" w:rsidR="007858E0" w:rsidRPr="007858E0" w:rsidRDefault="007858E0" w:rsidP="007858E0">
      <w:pPr>
        <w:numPr>
          <w:ilvl w:val="1"/>
          <w:numId w:val="57"/>
        </w:numPr>
        <w:jc w:val="both"/>
        <w:rPr>
          <w:sz w:val="24"/>
          <w:szCs w:val="24"/>
        </w:rPr>
      </w:pPr>
      <w:r w:rsidRPr="007858E0">
        <w:rPr>
          <w:sz w:val="24"/>
          <w:szCs w:val="24"/>
        </w:rPr>
        <w:t xml:space="preserve">These guests almost never cancel, making them </w:t>
      </w:r>
      <w:r w:rsidRPr="007858E0">
        <w:rPr>
          <w:b/>
          <w:bCs/>
          <w:sz w:val="24"/>
          <w:szCs w:val="24"/>
        </w:rPr>
        <w:t>ideal for upselling or loyalty programs</w:t>
      </w:r>
      <w:r w:rsidRPr="007858E0">
        <w:rPr>
          <w:sz w:val="24"/>
          <w:szCs w:val="24"/>
        </w:rPr>
        <w:t>.</w:t>
      </w:r>
    </w:p>
    <w:p w14:paraId="67AB6FFF" w14:textId="3CC226C7" w:rsidR="00FC3175" w:rsidRPr="007858E0" w:rsidRDefault="007858E0" w:rsidP="00761841">
      <w:pPr>
        <w:numPr>
          <w:ilvl w:val="1"/>
          <w:numId w:val="57"/>
        </w:numPr>
        <w:jc w:val="both"/>
        <w:rPr>
          <w:sz w:val="24"/>
          <w:szCs w:val="24"/>
        </w:rPr>
      </w:pPr>
      <w:r w:rsidRPr="007858E0">
        <w:rPr>
          <w:sz w:val="24"/>
          <w:szCs w:val="24"/>
        </w:rPr>
        <w:t>They are more engaged and possibly returning customers.</w:t>
      </w:r>
    </w:p>
    <w:p w14:paraId="1E86E948" w14:textId="77777777" w:rsidR="00F42574" w:rsidRPr="00F42574" w:rsidRDefault="00F42574" w:rsidP="00761841">
      <w:pPr>
        <w:pStyle w:val="ListParagraph"/>
        <w:numPr>
          <w:ilvl w:val="0"/>
          <w:numId w:val="26"/>
        </w:numPr>
        <w:jc w:val="both"/>
        <w:rPr>
          <w:b/>
          <w:bCs/>
          <w:sz w:val="24"/>
          <w:szCs w:val="24"/>
        </w:rPr>
      </w:pPr>
      <w:r w:rsidRPr="00F42574">
        <w:rPr>
          <w:b/>
          <w:bCs/>
          <w:sz w:val="24"/>
          <w:szCs w:val="24"/>
        </w:rPr>
        <w:lastRenderedPageBreak/>
        <w:t>Summary</w:t>
      </w:r>
    </w:p>
    <w:p w14:paraId="38B024F5" w14:textId="77777777" w:rsidR="00F42574" w:rsidRPr="00F42574" w:rsidRDefault="00F42574" w:rsidP="00761841">
      <w:pPr>
        <w:jc w:val="both"/>
        <w:rPr>
          <w:sz w:val="24"/>
          <w:szCs w:val="24"/>
        </w:rPr>
      </w:pPr>
      <w:r w:rsidRPr="00F42574">
        <w:rPr>
          <w:sz w:val="24"/>
          <w:szCs w:val="24"/>
        </w:rPr>
        <w:t>The EDA uncovered deep insights into customer behavior, revenue patterns, and hotel operations. High cancellations, variable pricing, and strong seasonality were key patterns.</w:t>
      </w:r>
    </w:p>
    <w:p w14:paraId="58868E83" w14:textId="77777777" w:rsidR="00F42574" w:rsidRPr="00F42574" w:rsidRDefault="00F42574" w:rsidP="00761841">
      <w:pPr>
        <w:jc w:val="both"/>
        <w:rPr>
          <w:sz w:val="24"/>
          <w:szCs w:val="24"/>
        </w:rPr>
      </w:pPr>
      <w:r w:rsidRPr="00F42574">
        <w:rPr>
          <w:sz w:val="24"/>
          <w:szCs w:val="24"/>
        </w:rPr>
        <w:t xml:space="preserve">A smart mix of </w:t>
      </w:r>
      <w:r w:rsidRPr="00F42574">
        <w:rPr>
          <w:b/>
          <w:bCs/>
          <w:sz w:val="24"/>
          <w:szCs w:val="24"/>
        </w:rPr>
        <w:t>data-driven pricing</w:t>
      </w:r>
      <w:r w:rsidRPr="00F42574">
        <w:rPr>
          <w:sz w:val="24"/>
          <w:szCs w:val="24"/>
        </w:rPr>
        <w:t xml:space="preserve">, </w:t>
      </w:r>
      <w:r w:rsidRPr="00F42574">
        <w:rPr>
          <w:b/>
          <w:bCs/>
          <w:sz w:val="24"/>
          <w:szCs w:val="24"/>
        </w:rPr>
        <w:t>targeted customer retention</w:t>
      </w:r>
      <w:r w:rsidRPr="00F42574">
        <w:rPr>
          <w:sz w:val="24"/>
          <w:szCs w:val="24"/>
        </w:rPr>
        <w:t xml:space="preserve">, and </w:t>
      </w:r>
      <w:r w:rsidRPr="00F42574">
        <w:rPr>
          <w:b/>
          <w:bCs/>
          <w:sz w:val="24"/>
          <w:szCs w:val="24"/>
        </w:rPr>
        <w:t>proactive inventory management</w:t>
      </w:r>
      <w:r w:rsidRPr="00F42574">
        <w:rPr>
          <w:sz w:val="24"/>
          <w:szCs w:val="24"/>
        </w:rPr>
        <w:t xml:space="preserve"> can turn these insights into action for improved profitability and guest satisfaction.</w:t>
      </w:r>
    </w:p>
    <w:p w14:paraId="0EA453D1" w14:textId="77777777" w:rsidR="00F42574" w:rsidRPr="00DC74D7" w:rsidRDefault="00F42574" w:rsidP="00761841">
      <w:pPr>
        <w:jc w:val="both"/>
        <w:rPr>
          <w:sz w:val="24"/>
          <w:szCs w:val="24"/>
        </w:rPr>
      </w:pPr>
    </w:p>
    <w:sectPr w:rsidR="00F42574" w:rsidRPr="00DC74D7" w:rsidSect="008723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D7C"/>
    <w:multiLevelType w:val="multilevel"/>
    <w:tmpl w:val="1F401E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5DD6"/>
    <w:multiLevelType w:val="multilevel"/>
    <w:tmpl w:val="705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26D21"/>
    <w:multiLevelType w:val="multilevel"/>
    <w:tmpl w:val="C6A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A1FC8"/>
    <w:multiLevelType w:val="multilevel"/>
    <w:tmpl w:val="C2A018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64408"/>
    <w:multiLevelType w:val="multilevel"/>
    <w:tmpl w:val="44B443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D01DE"/>
    <w:multiLevelType w:val="multilevel"/>
    <w:tmpl w:val="AAAC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C6A30"/>
    <w:multiLevelType w:val="multilevel"/>
    <w:tmpl w:val="0E4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D1B24"/>
    <w:multiLevelType w:val="multilevel"/>
    <w:tmpl w:val="DFBC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0EBD"/>
    <w:multiLevelType w:val="multilevel"/>
    <w:tmpl w:val="3EB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45FE1"/>
    <w:multiLevelType w:val="multilevel"/>
    <w:tmpl w:val="F2CE516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F2295"/>
    <w:multiLevelType w:val="multilevel"/>
    <w:tmpl w:val="B032FFF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E0B2E"/>
    <w:multiLevelType w:val="multilevel"/>
    <w:tmpl w:val="433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077DF"/>
    <w:multiLevelType w:val="multilevel"/>
    <w:tmpl w:val="02F269D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0F0590"/>
    <w:multiLevelType w:val="multilevel"/>
    <w:tmpl w:val="05FC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030A6"/>
    <w:multiLevelType w:val="multilevel"/>
    <w:tmpl w:val="0FE2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B1C6C"/>
    <w:multiLevelType w:val="multilevel"/>
    <w:tmpl w:val="0EF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64236"/>
    <w:multiLevelType w:val="multilevel"/>
    <w:tmpl w:val="AB8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969B4"/>
    <w:multiLevelType w:val="multilevel"/>
    <w:tmpl w:val="DA6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50708"/>
    <w:multiLevelType w:val="multilevel"/>
    <w:tmpl w:val="F2E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45F7E"/>
    <w:multiLevelType w:val="hybridMultilevel"/>
    <w:tmpl w:val="FAAAE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821D2D"/>
    <w:multiLevelType w:val="multilevel"/>
    <w:tmpl w:val="FC32B9A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457DFE"/>
    <w:multiLevelType w:val="multilevel"/>
    <w:tmpl w:val="B9BE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E087E"/>
    <w:multiLevelType w:val="multilevel"/>
    <w:tmpl w:val="FE0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1471E"/>
    <w:multiLevelType w:val="multilevel"/>
    <w:tmpl w:val="35A2FA5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5132D"/>
    <w:multiLevelType w:val="multilevel"/>
    <w:tmpl w:val="ACFE2A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E584E"/>
    <w:multiLevelType w:val="multilevel"/>
    <w:tmpl w:val="F1C237A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0116E"/>
    <w:multiLevelType w:val="multilevel"/>
    <w:tmpl w:val="C118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F55D52"/>
    <w:multiLevelType w:val="multilevel"/>
    <w:tmpl w:val="AB6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A2D80"/>
    <w:multiLevelType w:val="multilevel"/>
    <w:tmpl w:val="A48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C5020"/>
    <w:multiLevelType w:val="multilevel"/>
    <w:tmpl w:val="2BD2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A1F0C"/>
    <w:multiLevelType w:val="multilevel"/>
    <w:tmpl w:val="826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E0543"/>
    <w:multiLevelType w:val="multilevel"/>
    <w:tmpl w:val="1982D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AA222C"/>
    <w:multiLevelType w:val="multilevel"/>
    <w:tmpl w:val="3486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0064D9"/>
    <w:multiLevelType w:val="hybridMultilevel"/>
    <w:tmpl w:val="38E61F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CC33E1"/>
    <w:multiLevelType w:val="multilevel"/>
    <w:tmpl w:val="1D860F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E084A"/>
    <w:multiLevelType w:val="multilevel"/>
    <w:tmpl w:val="605E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C554B"/>
    <w:multiLevelType w:val="multilevel"/>
    <w:tmpl w:val="F05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0389B"/>
    <w:multiLevelType w:val="multilevel"/>
    <w:tmpl w:val="B91E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C90050"/>
    <w:multiLevelType w:val="multilevel"/>
    <w:tmpl w:val="401A818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6C6559"/>
    <w:multiLevelType w:val="multilevel"/>
    <w:tmpl w:val="954ACC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D57B9D"/>
    <w:multiLevelType w:val="multilevel"/>
    <w:tmpl w:val="EE8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61A65"/>
    <w:multiLevelType w:val="multilevel"/>
    <w:tmpl w:val="883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854B1"/>
    <w:multiLevelType w:val="multilevel"/>
    <w:tmpl w:val="A4D4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C75F5"/>
    <w:multiLevelType w:val="multilevel"/>
    <w:tmpl w:val="1EE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CA46AA"/>
    <w:multiLevelType w:val="multilevel"/>
    <w:tmpl w:val="6D9EAF6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E05D0D"/>
    <w:multiLevelType w:val="multilevel"/>
    <w:tmpl w:val="0952C99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502738"/>
    <w:multiLevelType w:val="multilevel"/>
    <w:tmpl w:val="92BEE85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111111"/>
    <w:multiLevelType w:val="multilevel"/>
    <w:tmpl w:val="BD609DD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B45B47"/>
    <w:multiLevelType w:val="multilevel"/>
    <w:tmpl w:val="14B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2245AE"/>
    <w:multiLevelType w:val="multilevel"/>
    <w:tmpl w:val="DE2A7B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6B43F4"/>
    <w:multiLevelType w:val="multilevel"/>
    <w:tmpl w:val="3BC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8B0AAD"/>
    <w:multiLevelType w:val="multilevel"/>
    <w:tmpl w:val="9F4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D73B4"/>
    <w:multiLevelType w:val="multilevel"/>
    <w:tmpl w:val="307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B1A85"/>
    <w:multiLevelType w:val="multilevel"/>
    <w:tmpl w:val="4544C71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597EB9"/>
    <w:multiLevelType w:val="multilevel"/>
    <w:tmpl w:val="BAE6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891695"/>
    <w:multiLevelType w:val="multilevel"/>
    <w:tmpl w:val="3164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C56C09"/>
    <w:multiLevelType w:val="multilevel"/>
    <w:tmpl w:val="DF6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59156">
    <w:abstractNumId w:val="19"/>
  </w:num>
  <w:num w:numId="2" w16cid:durableId="314190503">
    <w:abstractNumId w:val="27"/>
  </w:num>
  <w:num w:numId="3" w16cid:durableId="2104836645">
    <w:abstractNumId w:val="55"/>
  </w:num>
  <w:num w:numId="4" w16cid:durableId="1395348224">
    <w:abstractNumId w:val="43"/>
  </w:num>
  <w:num w:numId="5" w16cid:durableId="457384217">
    <w:abstractNumId w:val="22"/>
  </w:num>
  <w:num w:numId="6" w16cid:durableId="1535729320">
    <w:abstractNumId w:val="2"/>
  </w:num>
  <w:num w:numId="7" w16cid:durableId="1453134433">
    <w:abstractNumId w:val="48"/>
  </w:num>
  <w:num w:numId="8" w16cid:durableId="1498688760">
    <w:abstractNumId w:val="40"/>
  </w:num>
  <w:num w:numId="9" w16cid:durableId="1695613725">
    <w:abstractNumId w:val="41"/>
  </w:num>
  <w:num w:numId="10" w16cid:durableId="48191755">
    <w:abstractNumId w:val="7"/>
  </w:num>
  <w:num w:numId="11" w16cid:durableId="1972706399">
    <w:abstractNumId w:val="32"/>
  </w:num>
  <w:num w:numId="12" w16cid:durableId="1342583667">
    <w:abstractNumId w:val="6"/>
  </w:num>
  <w:num w:numId="13" w16cid:durableId="181092566">
    <w:abstractNumId w:val="52"/>
  </w:num>
  <w:num w:numId="14" w16cid:durableId="1794011525">
    <w:abstractNumId w:val="13"/>
  </w:num>
  <w:num w:numId="15" w16cid:durableId="472521827">
    <w:abstractNumId w:val="14"/>
  </w:num>
  <w:num w:numId="16" w16cid:durableId="661198819">
    <w:abstractNumId w:val="21"/>
  </w:num>
  <w:num w:numId="17" w16cid:durableId="1860314744">
    <w:abstractNumId w:val="16"/>
  </w:num>
  <w:num w:numId="18" w16cid:durableId="1997877155">
    <w:abstractNumId w:val="37"/>
  </w:num>
  <w:num w:numId="19" w16cid:durableId="400443313">
    <w:abstractNumId w:val="18"/>
  </w:num>
  <w:num w:numId="20" w16cid:durableId="1474902849">
    <w:abstractNumId w:val="8"/>
  </w:num>
  <w:num w:numId="21" w16cid:durableId="1079910489">
    <w:abstractNumId w:val="51"/>
  </w:num>
  <w:num w:numId="22" w16cid:durableId="977805704">
    <w:abstractNumId w:val="42"/>
  </w:num>
  <w:num w:numId="23" w16cid:durableId="679819639">
    <w:abstractNumId w:val="11"/>
  </w:num>
  <w:num w:numId="24" w16cid:durableId="134370408">
    <w:abstractNumId w:val="35"/>
  </w:num>
  <w:num w:numId="25" w16cid:durableId="449784095">
    <w:abstractNumId w:val="26"/>
  </w:num>
  <w:num w:numId="26" w16cid:durableId="29234802">
    <w:abstractNumId w:val="33"/>
  </w:num>
  <w:num w:numId="27" w16cid:durableId="1956982442">
    <w:abstractNumId w:val="31"/>
  </w:num>
  <w:num w:numId="28" w16cid:durableId="2081519381">
    <w:abstractNumId w:val="49"/>
  </w:num>
  <w:num w:numId="29" w16cid:durableId="1798330820">
    <w:abstractNumId w:val="20"/>
  </w:num>
  <w:num w:numId="30" w16cid:durableId="401410007">
    <w:abstractNumId w:val="53"/>
  </w:num>
  <w:num w:numId="31" w16cid:durableId="113866922">
    <w:abstractNumId w:val="46"/>
  </w:num>
  <w:num w:numId="32" w16cid:durableId="1933781167">
    <w:abstractNumId w:val="34"/>
  </w:num>
  <w:num w:numId="33" w16cid:durableId="1534617190">
    <w:abstractNumId w:val="47"/>
  </w:num>
  <w:num w:numId="34" w16cid:durableId="814371287">
    <w:abstractNumId w:val="10"/>
  </w:num>
  <w:num w:numId="35" w16cid:durableId="230039363">
    <w:abstractNumId w:val="45"/>
  </w:num>
  <w:num w:numId="36" w16cid:durableId="1012419725">
    <w:abstractNumId w:val="0"/>
  </w:num>
  <w:num w:numId="37" w16cid:durableId="1327977987">
    <w:abstractNumId w:val="54"/>
  </w:num>
  <w:num w:numId="38" w16cid:durableId="1550144745">
    <w:abstractNumId w:val="4"/>
  </w:num>
  <w:num w:numId="39" w16cid:durableId="1378048237">
    <w:abstractNumId w:val="30"/>
  </w:num>
  <w:num w:numId="40" w16cid:durableId="1563515607">
    <w:abstractNumId w:val="38"/>
  </w:num>
  <w:num w:numId="41" w16cid:durableId="1861968574">
    <w:abstractNumId w:val="15"/>
  </w:num>
  <w:num w:numId="42" w16cid:durableId="1338075197">
    <w:abstractNumId w:val="39"/>
  </w:num>
  <w:num w:numId="43" w16cid:durableId="330569012">
    <w:abstractNumId w:val="17"/>
  </w:num>
  <w:num w:numId="44" w16cid:durableId="169105186">
    <w:abstractNumId w:val="9"/>
  </w:num>
  <w:num w:numId="45" w16cid:durableId="1897736203">
    <w:abstractNumId w:val="1"/>
  </w:num>
  <w:num w:numId="46" w16cid:durableId="807549755">
    <w:abstractNumId w:val="44"/>
  </w:num>
  <w:num w:numId="47" w16cid:durableId="2041976189">
    <w:abstractNumId w:val="56"/>
  </w:num>
  <w:num w:numId="48" w16cid:durableId="513148633">
    <w:abstractNumId w:val="12"/>
  </w:num>
  <w:num w:numId="49" w16cid:durableId="1707753822">
    <w:abstractNumId w:val="36"/>
  </w:num>
  <w:num w:numId="50" w16cid:durableId="1815641532">
    <w:abstractNumId w:val="3"/>
  </w:num>
  <w:num w:numId="51" w16cid:durableId="1305089039">
    <w:abstractNumId w:val="50"/>
  </w:num>
  <w:num w:numId="52" w16cid:durableId="1032000356">
    <w:abstractNumId w:val="25"/>
  </w:num>
  <w:num w:numId="53" w16cid:durableId="269900200">
    <w:abstractNumId w:val="5"/>
  </w:num>
  <w:num w:numId="54" w16cid:durableId="1909917630">
    <w:abstractNumId w:val="24"/>
  </w:num>
  <w:num w:numId="55" w16cid:durableId="1979647297">
    <w:abstractNumId w:val="28"/>
  </w:num>
  <w:num w:numId="56" w16cid:durableId="1775974812">
    <w:abstractNumId w:val="23"/>
  </w:num>
  <w:num w:numId="57" w16cid:durableId="5715486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47"/>
    <w:rsid w:val="00101510"/>
    <w:rsid w:val="001654AC"/>
    <w:rsid w:val="00403B1C"/>
    <w:rsid w:val="006C170D"/>
    <w:rsid w:val="00761841"/>
    <w:rsid w:val="007858E0"/>
    <w:rsid w:val="008027C3"/>
    <w:rsid w:val="00872347"/>
    <w:rsid w:val="00B37170"/>
    <w:rsid w:val="00C00A06"/>
    <w:rsid w:val="00C16108"/>
    <w:rsid w:val="00D94262"/>
    <w:rsid w:val="00DC74D7"/>
    <w:rsid w:val="00E55B9C"/>
    <w:rsid w:val="00F42574"/>
    <w:rsid w:val="00FC3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6762"/>
  <w15:chartTrackingRefBased/>
  <w15:docId w15:val="{A534FE76-FD28-4800-8F2D-23C4CD8B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347"/>
    <w:rPr>
      <w:rFonts w:eastAsiaTheme="majorEastAsia" w:cstheme="majorBidi"/>
      <w:color w:val="272727" w:themeColor="text1" w:themeTint="D8"/>
    </w:rPr>
  </w:style>
  <w:style w:type="paragraph" w:styleId="Title">
    <w:name w:val="Title"/>
    <w:basedOn w:val="Normal"/>
    <w:next w:val="Normal"/>
    <w:link w:val="TitleChar"/>
    <w:uiPriority w:val="10"/>
    <w:qFormat/>
    <w:rsid w:val="00872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347"/>
    <w:pPr>
      <w:spacing w:before="160"/>
      <w:jc w:val="center"/>
    </w:pPr>
    <w:rPr>
      <w:i/>
      <w:iCs/>
      <w:color w:val="404040" w:themeColor="text1" w:themeTint="BF"/>
    </w:rPr>
  </w:style>
  <w:style w:type="character" w:customStyle="1" w:styleId="QuoteChar">
    <w:name w:val="Quote Char"/>
    <w:basedOn w:val="DefaultParagraphFont"/>
    <w:link w:val="Quote"/>
    <w:uiPriority w:val="29"/>
    <w:rsid w:val="00872347"/>
    <w:rPr>
      <w:i/>
      <w:iCs/>
      <w:color w:val="404040" w:themeColor="text1" w:themeTint="BF"/>
    </w:rPr>
  </w:style>
  <w:style w:type="paragraph" w:styleId="ListParagraph">
    <w:name w:val="List Paragraph"/>
    <w:basedOn w:val="Normal"/>
    <w:uiPriority w:val="34"/>
    <w:qFormat/>
    <w:rsid w:val="00872347"/>
    <w:pPr>
      <w:ind w:left="720"/>
      <w:contextualSpacing/>
    </w:pPr>
  </w:style>
  <w:style w:type="character" w:styleId="IntenseEmphasis">
    <w:name w:val="Intense Emphasis"/>
    <w:basedOn w:val="DefaultParagraphFont"/>
    <w:uiPriority w:val="21"/>
    <w:qFormat/>
    <w:rsid w:val="00872347"/>
    <w:rPr>
      <w:i/>
      <w:iCs/>
      <w:color w:val="0F4761" w:themeColor="accent1" w:themeShade="BF"/>
    </w:rPr>
  </w:style>
  <w:style w:type="paragraph" w:styleId="IntenseQuote">
    <w:name w:val="Intense Quote"/>
    <w:basedOn w:val="Normal"/>
    <w:next w:val="Normal"/>
    <w:link w:val="IntenseQuoteChar"/>
    <w:uiPriority w:val="30"/>
    <w:qFormat/>
    <w:rsid w:val="00872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347"/>
    <w:rPr>
      <w:i/>
      <w:iCs/>
      <w:color w:val="0F4761" w:themeColor="accent1" w:themeShade="BF"/>
    </w:rPr>
  </w:style>
  <w:style w:type="character" w:styleId="IntenseReference">
    <w:name w:val="Intense Reference"/>
    <w:basedOn w:val="DefaultParagraphFont"/>
    <w:uiPriority w:val="32"/>
    <w:qFormat/>
    <w:rsid w:val="00872347"/>
    <w:rPr>
      <w:b/>
      <w:bCs/>
      <w:smallCaps/>
      <w:color w:val="0F4761" w:themeColor="accent1" w:themeShade="BF"/>
      <w:spacing w:val="5"/>
    </w:rPr>
  </w:style>
  <w:style w:type="paragraph" w:styleId="NormalWeb">
    <w:name w:val="Normal (Web)"/>
    <w:basedOn w:val="Normal"/>
    <w:uiPriority w:val="99"/>
    <w:unhideWhenUsed/>
    <w:rsid w:val="00C161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6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1869">
      <w:bodyDiv w:val="1"/>
      <w:marLeft w:val="0"/>
      <w:marRight w:val="0"/>
      <w:marTop w:val="0"/>
      <w:marBottom w:val="0"/>
      <w:divBdr>
        <w:top w:val="none" w:sz="0" w:space="0" w:color="auto"/>
        <w:left w:val="none" w:sz="0" w:space="0" w:color="auto"/>
        <w:bottom w:val="none" w:sz="0" w:space="0" w:color="auto"/>
        <w:right w:val="none" w:sz="0" w:space="0" w:color="auto"/>
      </w:divBdr>
    </w:div>
    <w:div w:id="127938099">
      <w:bodyDiv w:val="1"/>
      <w:marLeft w:val="0"/>
      <w:marRight w:val="0"/>
      <w:marTop w:val="0"/>
      <w:marBottom w:val="0"/>
      <w:divBdr>
        <w:top w:val="none" w:sz="0" w:space="0" w:color="auto"/>
        <w:left w:val="none" w:sz="0" w:space="0" w:color="auto"/>
        <w:bottom w:val="none" w:sz="0" w:space="0" w:color="auto"/>
        <w:right w:val="none" w:sz="0" w:space="0" w:color="auto"/>
      </w:divBdr>
    </w:div>
    <w:div w:id="229972006">
      <w:bodyDiv w:val="1"/>
      <w:marLeft w:val="0"/>
      <w:marRight w:val="0"/>
      <w:marTop w:val="0"/>
      <w:marBottom w:val="0"/>
      <w:divBdr>
        <w:top w:val="none" w:sz="0" w:space="0" w:color="auto"/>
        <w:left w:val="none" w:sz="0" w:space="0" w:color="auto"/>
        <w:bottom w:val="none" w:sz="0" w:space="0" w:color="auto"/>
        <w:right w:val="none" w:sz="0" w:space="0" w:color="auto"/>
      </w:divBdr>
    </w:div>
    <w:div w:id="235552393">
      <w:bodyDiv w:val="1"/>
      <w:marLeft w:val="0"/>
      <w:marRight w:val="0"/>
      <w:marTop w:val="0"/>
      <w:marBottom w:val="0"/>
      <w:divBdr>
        <w:top w:val="none" w:sz="0" w:space="0" w:color="auto"/>
        <w:left w:val="none" w:sz="0" w:space="0" w:color="auto"/>
        <w:bottom w:val="none" w:sz="0" w:space="0" w:color="auto"/>
        <w:right w:val="none" w:sz="0" w:space="0" w:color="auto"/>
      </w:divBdr>
    </w:div>
    <w:div w:id="248152009">
      <w:bodyDiv w:val="1"/>
      <w:marLeft w:val="0"/>
      <w:marRight w:val="0"/>
      <w:marTop w:val="0"/>
      <w:marBottom w:val="0"/>
      <w:divBdr>
        <w:top w:val="none" w:sz="0" w:space="0" w:color="auto"/>
        <w:left w:val="none" w:sz="0" w:space="0" w:color="auto"/>
        <w:bottom w:val="none" w:sz="0" w:space="0" w:color="auto"/>
        <w:right w:val="none" w:sz="0" w:space="0" w:color="auto"/>
      </w:divBdr>
      <w:divsChild>
        <w:div w:id="86002562">
          <w:marLeft w:val="0"/>
          <w:marRight w:val="0"/>
          <w:marTop w:val="0"/>
          <w:marBottom w:val="0"/>
          <w:divBdr>
            <w:top w:val="none" w:sz="0" w:space="0" w:color="auto"/>
            <w:left w:val="none" w:sz="0" w:space="0" w:color="auto"/>
            <w:bottom w:val="none" w:sz="0" w:space="0" w:color="auto"/>
            <w:right w:val="none" w:sz="0" w:space="0" w:color="auto"/>
          </w:divBdr>
          <w:divsChild>
            <w:div w:id="1574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445">
      <w:bodyDiv w:val="1"/>
      <w:marLeft w:val="0"/>
      <w:marRight w:val="0"/>
      <w:marTop w:val="0"/>
      <w:marBottom w:val="0"/>
      <w:divBdr>
        <w:top w:val="none" w:sz="0" w:space="0" w:color="auto"/>
        <w:left w:val="none" w:sz="0" w:space="0" w:color="auto"/>
        <w:bottom w:val="none" w:sz="0" w:space="0" w:color="auto"/>
        <w:right w:val="none" w:sz="0" w:space="0" w:color="auto"/>
      </w:divBdr>
    </w:div>
    <w:div w:id="319046913">
      <w:bodyDiv w:val="1"/>
      <w:marLeft w:val="0"/>
      <w:marRight w:val="0"/>
      <w:marTop w:val="0"/>
      <w:marBottom w:val="0"/>
      <w:divBdr>
        <w:top w:val="none" w:sz="0" w:space="0" w:color="auto"/>
        <w:left w:val="none" w:sz="0" w:space="0" w:color="auto"/>
        <w:bottom w:val="none" w:sz="0" w:space="0" w:color="auto"/>
        <w:right w:val="none" w:sz="0" w:space="0" w:color="auto"/>
      </w:divBdr>
    </w:div>
    <w:div w:id="453329390">
      <w:bodyDiv w:val="1"/>
      <w:marLeft w:val="0"/>
      <w:marRight w:val="0"/>
      <w:marTop w:val="0"/>
      <w:marBottom w:val="0"/>
      <w:divBdr>
        <w:top w:val="none" w:sz="0" w:space="0" w:color="auto"/>
        <w:left w:val="none" w:sz="0" w:space="0" w:color="auto"/>
        <w:bottom w:val="none" w:sz="0" w:space="0" w:color="auto"/>
        <w:right w:val="none" w:sz="0" w:space="0" w:color="auto"/>
      </w:divBdr>
    </w:div>
    <w:div w:id="463817442">
      <w:bodyDiv w:val="1"/>
      <w:marLeft w:val="0"/>
      <w:marRight w:val="0"/>
      <w:marTop w:val="0"/>
      <w:marBottom w:val="0"/>
      <w:divBdr>
        <w:top w:val="none" w:sz="0" w:space="0" w:color="auto"/>
        <w:left w:val="none" w:sz="0" w:space="0" w:color="auto"/>
        <w:bottom w:val="none" w:sz="0" w:space="0" w:color="auto"/>
        <w:right w:val="none" w:sz="0" w:space="0" w:color="auto"/>
      </w:divBdr>
    </w:div>
    <w:div w:id="493642075">
      <w:bodyDiv w:val="1"/>
      <w:marLeft w:val="0"/>
      <w:marRight w:val="0"/>
      <w:marTop w:val="0"/>
      <w:marBottom w:val="0"/>
      <w:divBdr>
        <w:top w:val="none" w:sz="0" w:space="0" w:color="auto"/>
        <w:left w:val="none" w:sz="0" w:space="0" w:color="auto"/>
        <w:bottom w:val="none" w:sz="0" w:space="0" w:color="auto"/>
        <w:right w:val="none" w:sz="0" w:space="0" w:color="auto"/>
      </w:divBdr>
      <w:divsChild>
        <w:div w:id="1295065509">
          <w:marLeft w:val="0"/>
          <w:marRight w:val="0"/>
          <w:marTop w:val="0"/>
          <w:marBottom w:val="0"/>
          <w:divBdr>
            <w:top w:val="none" w:sz="0" w:space="0" w:color="auto"/>
            <w:left w:val="none" w:sz="0" w:space="0" w:color="auto"/>
            <w:bottom w:val="none" w:sz="0" w:space="0" w:color="auto"/>
            <w:right w:val="none" w:sz="0" w:space="0" w:color="auto"/>
          </w:divBdr>
          <w:divsChild>
            <w:div w:id="10359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5930">
      <w:bodyDiv w:val="1"/>
      <w:marLeft w:val="0"/>
      <w:marRight w:val="0"/>
      <w:marTop w:val="0"/>
      <w:marBottom w:val="0"/>
      <w:divBdr>
        <w:top w:val="none" w:sz="0" w:space="0" w:color="auto"/>
        <w:left w:val="none" w:sz="0" w:space="0" w:color="auto"/>
        <w:bottom w:val="none" w:sz="0" w:space="0" w:color="auto"/>
        <w:right w:val="none" w:sz="0" w:space="0" w:color="auto"/>
      </w:divBdr>
    </w:div>
    <w:div w:id="597635523">
      <w:bodyDiv w:val="1"/>
      <w:marLeft w:val="0"/>
      <w:marRight w:val="0"/>
      <w:marTop w:val="0"/>
      <w:marBottom w:val="0"/>
      <w:divBdr>
        <w:top w:val="none" w:sz="0" w:space="0" w:color="auto"/>
        <w:left w:val="none" w:sz="0" w:space="0" w:color="auto"/>
        <w:bottom w:val="none" w:sz="0" w:space="0" w:color="auto"/>
        <w:right w:val="none" w:sz="0" w:space="0" w:color="auto"/>
      </w:divBdr>
    </w:div>
    <w:div w:id="674763803">
      <w:bodyDiv w:val="1"/>
      <w:marLeft w:val="0"/>
      <w:marRight w:val="0"/>
      <w:marTop w:val="0"/>
      <w:marBottom w:val="0"/>
      <w:divBdr>
        <w:top w:val="none" w:sz="0" w:space="0" w:color="auto"/>
        <w:left w:val="none" w:sz="0" w:space="0" w:color="auto"/>
        <w:bottom w:val="none" w:sz="0" w:space="0" w:color="auto"/>
        <w:right w:val="none" w:sz="0" w:space="0" w:color="auto"/>
      </w:divBdr>
    </w:div>
    <w:div w:id="693967554">
      <w:bodyDiv w:val="1"/>
      <w:marLeft w:val="0"/>
      <w:marRight w:val="0"/>
      <w:marTop w:val="0"/>
      <w:marBottom w:val="0"/>
      <w:divBdr>
        <w:top w:val="none" w:sz="0" w:space="0" w:color="auto"/>
        <w:left w:val="none" w:sz="0" w:space="0" w:color="auto"/>
        <w:bottom w:val="none" w:sz="0" w:space="0" w:color="auto"/>
        <w:right w:val="none" w:sz="0" w:space="0" w:color="auto"/>
      </w:divBdr>
    </w:div>
    <w:div w:id="721099958">
      <w:bodyDiv w:val="1"/>
      <w:marLeft w:val="0"/>
      <w:marRight w:val="0"/>
      <w:marTop w:val="0"/>
      <w:marBottom w:val="0"/>
      <w:divBdr>
        <w:top w:val="none" w:sz="0" w:space="0" w:color="auto"/>
        <w:left w:val="none" w:sz="0" w:space="0" w:color="auto"/>
        <w:bottom w:val="none" w:sz="0" w:space="0" w:color="auto"/>
        <w:right w:val="none" w:sz="0" w:space="0" w:color="auto"/>
      </w:divBdr>
    </w:div>
    <w:div w:id="797336536">
      <w:bodyDiv w:val="1"/>
      <w:marLeft w:val="0"/>
      <w:marRight w:val="0"/>
      <w:marTop w:val="0"/>
      <w:marBottom w:val="0"/>
      <w:divBdr>
        <w:top w:val="none" w:sz="0" w:space="0" w:color="auto"/>
        <w:left w:val="none" w:sz="0" w:space="0" w:color="auto"/>
        <w:bottom w:val="none" w:sz="0" w:space="0" w:color="auto"/>
        <w:right w:val="none" w:sz="0" w:space="0" w:color="auto"/>
      </w:divBdr>
    </w:div>
    <w:div w:id="950237244">
      <w:bodyDiv w:val="1"/>
      <w:marLeft w:val="0"/>
      <w:marRight w:val="0"/>
      <w:marTop w:val="0"/>
      <w:marBottom w:val="0"/>
      <w:divBdr>
        <w:top w:val="none" w:sz="0" w:space="0" w:color="auto"/>
        <w:left w:val="none" w:sz="0" w:space="0" w:color="auto"/>
        <w:bottom w:val="none" w:sz="0" w:space="0" w:color="auto"/>
        <w:right w:val="none" w:sz="0" w:space="0" w:color="auto"/>
      </w:divBdr>
    </w:div>
    <w:div w:id="953755241">
      <w:bodyDiv w:val="1"/>
      <w:marLeft w:val="0"/>
      <w:marRight w:val="0"/>
      <w:marTop w:val="0"/>
      <w:marBottom w:val="0"/>
      <w:divBdr>
        <w:top w:val="none" w:sz="0" w:space="0" w:color="auto"/>
        <w:left w:val="none" w:sz="0" w:space="0" w:color="auto"/>
        <w:bottom w:val="none" w:sz="0" w:space="0" w:color="auto"/>
        <w:right w:val="none" w:sz="0" w:space="0" w:color="auto"/>
      </w:divBdr>
    </w:div>
    <w:div w:id="1038897025">
      <w:bodyDiv w:val="1"/>
      <w:marLeft w:val="0"/>
      <w:marRight w:val="0"/>
      <w:marTop w:val="0"/>
      <w:marBottom w:val="0"/>
      <w:divBdr>
        <w:top w:val="none" w:sz="0" w:space="0" w:color="auto"/>
        <w:left w:val="none" w:sz="0" w:space="0" w:color="auto"/>
        <w:bottom w:val="none" w:sz="0" w:space="0" w:color="auto"/>
        <w:right w:val="none" w:sz="0" w:space="0" w:color="auto"/>
      </w:divBdr>
    </w:div>
    <w:div w:id="1211961707">
      <w:bodyDiv w:val="1"/>
      <w:marLeft w:val="0"/>
      <w:marRight w:val="0"/>
      <w:marTop w:val="0"/>
      <w:marBottom w:val="0"/>
      <w:divBdr>
        <w:top w:val="none" w:sz="0" w:space="0" w:color="auto"/>
        <w:left w:val="none" w:sz="0" w:space="0" w:color="auto"/>
        <w:bottom w:val="none" w:sz="0" w:space="0" w:color="auto"/>
        <w:right w:val="none" w:sz="0" w:space="0" w:color="auto"/>
      </w:divBdr>
    </w:div>
    <w:div w:id="1251504115">
      <w:bodyDiv w:val="1"/>
      <w:marLeft w:val="0"/>
      <w:marRight w:val="0"/>
      <w:marTop w:val="0"/>
      <w:marBottom w:val="0"/>
      <w:divBdr>
        <w:top w:val="none" w:sz="0" w:space="0" w:color="auto"/>
        <w:left w:val="none" w:sz="0" w:space="0" w:color="auto"/>
        <w:bottom w:val="none" w:sz="0" w:space="0" w:color="auto"/>
        <w:right w:val="none" w:sz="0" w:space="0" w:color="auto"/>
      </w:divBdr>
    </w:div>
    <w:div w:id="1257250608">
      <w:bodyDiv w:val="1"/>
      <w:marLeft w:val="0"/>
      <w:marRight w:val="0"/>
      <w:marTop w:val="0"/>
      <w:marBottom w:val="0"/>
      <w:divBdr>
        <w:top w:val="none" w:sz="0" w:space="0" w:color="auto"/>
        <w:left w:val="none" w:sz="0" w:space="0" w:color="auto"/>
        <w:bottom w:val="none" w:sz="0" w:space="0" w:color="auto"/>
        <w:right w:val="none" w:sz="0" w:space="0" w:color="auto"/>
      </w:divBdr>
    </w:div>
    <w:div w:id="1319725484">
      <w:bodyDiv w:val="1"/>
      <w:marLeft w:val="0"/>
      <w:marRight w:val="0"/>
      <w:marTop w:val="0"/>
      <w:marBottom w:val="0"/>
      <w:divBdr>
        <w:top w:val="none" w:sz="0" w:space="0" w:color="auto"/>
        <w:left w:val="none" w:sz="0" w:space="0" w:color="auto"/>
        <w:bottom w:val="none" w:sz="0" w:space="0" w:color="auto"/>
        <w:right w:val="none" w:sz="0" w:space="0" w:color="auto"/>
      </w:divBdr>
    </w:div>
    <w:div w:id="1371997628">
      <w:bodyDiv w:val="1"/>
      <w:marLeft w:val="0"/>
      <w:marRight w:val="0"/>
      <w:marTop w:val="0"/>
      <w:marBottom w:val="0"/>
      <w:divBdr>
        <w:top w:val="none" w:sz="0" w:space="0" w:color="auto"/>
        <w:left w:val="none" w:sz="0" w:space="0" w:color="auto"/>
        <w:bottom w:val="none" w:sz="0" w:space="0" w:color="auto"/>
        <w:right w:val="none" w:sz="0" w:space="0" w:color="auto"/>
      </w:divBdr>
    </w:div>
    <w:div w:id="1434281996">
      <w:bodyDiv w:val="1"/>
      <w:marLeft w:val="0"/>
      <w:marRight w:val="0"/>
      <w:marTop w:val="0"/>
      <w:marBottom w:val="0"/>
      <w:divBdr>
        <w:top w:val="none" w:sz="0" w:space="0" w:color="auto"/>
        <w:left w:val="none" w:sz="0" w:space="0" w:color="auto"/>
        <w:bottom w:val="none" w:sz="0" w:space="0" w:color="auto"/>
        <w:right w:val="none" w:sz="0" w:space="0" w:color="auto"/>
      </w:divBdr>
      <w:divsChild>
        <w:div w:id="422534716">
          <w:marLeft w:val="0"/>
          <w:marRight w:val="0"/>
          <w:marTop w:val="0"/>
          <w:marBottom w:val="0"/>
          <w:divBdr>
            <w:top w:val="none" w:sz="0" w:space="0" w:color="auto"/>
            <w:left w:val="none" w:sz="0" w:space="0" w:color="auto"/>
            <w:bottom w:val="none" w:sz="0" w:space="0" w:color="auto"/>
            <w:right w:val="none" w:sz="0" w:space="0" w:color="auto"/>
          </w:divBdr>
          <w:divsChild>
            <w:div w:id="20600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66">
      <w:bodyDiv w:val="1"/>
      <w:marLeft w:val="0"/>
      <w:marRight w:val="0"/>
      <w:marTop w:val="0"/>
      <w:marBottom w:val="0"/>
      <w:divBdr>
        <w:top w:val="none" w:sz="0" w:space="0" w:color="auto"/>
        <w:left w:val="none" w:sz="0" w:space="0" w:color="auto"/>
        <w:bottom w:val="none" w:sz="0" w:space="0" w:color="auto"/>
        <w:right w:val="none" w:sz="0" w:space="0" w:color="auto"/>
      </w:divBdr>
    </w:div>
    <w:div w:id="1444155220">
      <w:bodyDiv w:val="1"/>
      <w:marLeft w:val="0"/>
      <w:marRight w:val="0"/>
      <w:marTop w:val="0"/>
      <w:marBottom w:val="0"/>
      <w:divBdr>
        <w:top w:val="none" w:sz="0" w:space="0" w:color="auto"/>
        <w:left w:val="none" w:sz="0" w:space="0" w:color="auto"/>
        <w:bottom w:val="none" w:sz="0" w:space="0" w:color="auto"/>
        <w:right w:val="none" w:sz="0" w:space="0" w:color="auto"/>
      </w:divBdr>
    </w:div>
    <w:div w:id="1447263884">
      <w:bodyDiv w:val="1"/>
      <w:marLeft w:val="0"/>
      <w:marRight w:val="0"/>
      <w:marTop w:val="0"/>
      <w:marBottom w:val="0"/>
      <w:divBdr>
        <w:top w:val="none" w:sz="0" w:space="0" w:color="auto"/>
        <w:left w:val="none" w:sz="0" w:space="0" w:color="auto"/>
        <w:bottom w:val="none" w:sz="0" w:space="0" w:color="auto"/>
        <w:right w:val="none" w:sz="0" w:space="0" w:color="auto"/>
      </w:divBdr>
    </w:div>
    <w:div w:id="1448354652">
      <w:bodyDiv w:val="1"/>
      <w:marLeft w:val="0"/>
      <w:marRight w:val="0"/>
      <w:marTop w:val="0"/>
      <w:marBottom w:val="0"/>
      <w:divBdr>
        <w:top w:val="none" w:sz="0" w:space="0" w:color="auto"/>
        <w:left w:val="none" w:sz="0" w:space="0" w:color="auto"/>
        <w:bottom w:val="none" w:sz="0" w:space="0" w:color="auto"/>
        <w:right w:val="none" w:sz="0" w:space="0" w:color="auto"/>
      </w:divBdr>
    </w:div>
    <w:div w:id="1475832822">
      <w:bodyDiv w:val="1"/>
      <w:marLeft w:val="0"/>
      <w:marRight w:val="0"/>
      <w:marTop w:val="0"/>
      <w:marBottom w:val="0"/>
      <w:divBdr>
        <w:top w:val="none" w:sz="0" w:space="0" w:color="auto"/>
        <w:left w:val="none" w:sz="0" w:space="0" w:color="auto"/>
        <w:bottom w:val="none" w:sz="0" w:space="0" w:color="auto"/>
        <w:right w:val="none" w:sz="0" w:space="0" w:color="auto"/>
      </w:divBdr>
    </w:div>
    <w:div w:id="1529610735">
      <w:bodyDiv w:val="1"/>
      <w:marLeft w:val="0"/>
      <w:marRight w:val="0"/>
      <w:marTop w:val="0"/>
      <w:marBottom w:val="0"/>
      <w:divBdr>
        <w:top w:val="none" w:sz="0" w:space="0" w:color="auto"/>
        <w:left w:val="none" w:sz="0" w:space="0" w:color="auto"/>
        <w:bottom w:val="none" w:sz="0" w:space="0" w:color="auto"/>
        <w:right w:val="none" w:sz="0" w:space="0" w:color="auto"/>
      </w:divBdr>
    </w:div>
    <w:div w:id="1552234029">
      <w:bodyDiv w:val="1"/>
      <w:marLeft w:val="0"/>
      <w:marRight w:val="0"/>
      <w:marTop w:val="0"/>
      <w:marBottom w:val="0"/>
      <w:divBdr>
        <w:top w:val="none" w:sz="0" w:space="0" w:color="auto"/>
        <w:left w:val="none" w:sz="0" w:space="0" w:color="auto"/>
        <w:bottom w:val="none" w:sz="0" w:space="0" w:color="auto"/>
        <w:right w:val="none" w:sz="0" w:space="0" w:color="auto"/>
      </w:divBdr>
    </w:div>
    <w:div w:id="1560701696">
      <w:bodyDiv w:val="1"/>
      <w:marLeft w:val="0"/>
      <w:marRight w:val="0"/>
      <w:marTop w:val="0"/>
      <w:marBottom w:val="0"/>
      <w:divBdr>
        <w:top w:val="none" w:sz="0" w:space="0" w:color="auto"/>
        <w:left w:val="none" w:sz="0" w:space="0" w:color="auto"/>
        <w:bottom w:val="none" w:sz="0" w:space="0" w:color="auto"/>
        <w:right w:val="none" w:sz="0" w:space="0" w:color="auto"/>
      </w:divBdr>
    </w:div>
    <w:div w:id="1586844520">
      <w:bodyDiv w:val="1"/>
      <w:marLeft w:val="0"/>
      <w:marRight w:val="0"/>
      <w:marTop w:val="0"/>
      <w:marBottom w:val="0"/>
      <w:divBdr>
        <w:top w:val="none" w:sz="0" w:space="0" w:color="auto"/>
        <w:left w:val="none" w:sz="0" w:space="0" w:color="auto"/>
        <w:bottom w:val="none" w:sz="0" w:space="0" w:color="auto"/>
        <w:right w:val="none" w:sz="0" w:space="0" w:color="auto"/>
      </w:divBdr>
    </w:div>
    <w:div w:id="1714229072">
      <w:bodyDiv w:val="1"/>
      <w:marLeft w:val="0"/>
      <w:marRight w:val="0"/>
      <w:marTop w:val="0"/>
      <w:marBottom w:val="0"/>
      <w:divBdr>
        <w:top w:val="none" w:sz="0" w:space="0" w:color="auto"/>
        <w:left w:val="none" w:sz="0" w:space="0" w:color="auto"/>
        <w:bottom w:val="none" w:sz="0" w:space="0" w:color="auto"/>
        <w:right w:val="none" w:sz="0" w:space="0" w:color="auto"/>
      </w:divBdr>
    </w:div>
    <w:div w:id="1737391002">
      <w:bodyDiv w:val="1"/>
      <w:marLeft w:val="0"/>
      <w:marRight w:val="0"/>
      <w:marTop w:val="0"/>
      <w:marBottom w:val="0"/>
      <w:divBdr>
        <w:top w:val="none" w:sz="0" w:space="0" w:color="auto"/>
        <w:left w:val="none" w:sz="0" w:space="0" w:color="auto"/>
        <w:bottom w:val="none" w:sz="0" w:space="0" w:color="auto"/>
        <w:right w:val="none" w:sz="0" w:space="0" w:color="auto"/>
      </w:divBdr>
    </w:div>
    <w:div w:id="1847554162">
      <w:bodyDiv w:val="1"/>
      <w:marLeft w:val="0"/>
      <w:marRight w:val="0"/>
      <w:marTop w:val="0"/>
      <w:marBottom w:val="0"/>
      <w:divBdr>
        <w:top w:val="none" w:sz="0" w:space="0" w:color="auto"/>
        <w:left w:val="none" w:sz="0" w:space="0" w:color="auto"/>
        <w:bottom w:val="none" w:sz="0" w:space="0" w:color="auto"/>
        <w:right w:val="none" w:sz="0" w:space="0" w:color="auto"/>
      </w:divBdr>
    </w:div>
    <w:div w:id="1859538881">
      <w:bodyDiv w:val="1"/>
      <w:marLeft w:val="0"/>
      <w:marRight w:val="0"/>
      <w:marTop w:val="0"/>
      <w:marBottom w:val="0"/>
      <w:divBdr>
        <w:top w:val="none" w:sz="0" w:space="0" w:color="auto"/>
        <w:left w:val="none" w:sz="0" w:space="0" w:color="auto"/>
        <w:bottom w:val="none" w:sz="0" w:space="0" w:color="auto"/>
        <w:right w:val="none" w:sz="0" w:space="0" w:color="auto"/>
      </w:divBdr>
    </w:div>
    <w:div w:id="1881623445">
      <w:bodyDiv w:val="1"/>
      <w:marLeft w:val="0"/>
      <w:marRight w:val="0"/>
      <w:marTop w:val="0"/>
      <w:marBottom w:val="0"/>
      <w:divBdr>
        <w:top w:val="none" w:sz="0" w:space="0" w:color="auto"/>
        <w:left w:val="none" w:sz="0" w:space="0" w:color="auto"/>
        <w:bottom w:val="none" w:sz="0" w:space="0" w:color="auto"/>
        <w:right w:val="none" w:sz="0" w:space="0" w:color="auto"/>
      </w:divBdr>
    </w:div>
    <w:div w:id="1921255833">
      <w:bodyDiv w:val="1"/>
      <w:marLeft w:val="0"/>
      <w:marRight w:val="0"/>
      <w:marTop w:val="0"/>
      <w:marBottom w:val="0"/>
      <w:divBdr>
        <w:top w:val="none" w:sz="0" w:space="0" w:color="auto"/>
        <w:left w:val="none" w:sz="0" w:space="0" w:color="auto"/>
        <w:bottom w:val="none" w:sz="0" w:space="0" w:color="auto"/>
        <w:right w:val="none" w:sz="0" w:space="0" w:color="auto"/>
      </w:divBdr>
      <w:divsChild>
        <w:div w:id="1161390638">
          <w:marLeft w:val="0"/>
          <w:marRight w:val="0"/>
          <w:marTop w:val="0"/>
          <w:marBottom w:val="0"/>
          <w:divBdr>
            <w:top w:val="none" w:sz="0" w:space="0" w:color="auto"/>
            <w:left w:val="none" w:sz="0" w:space="0" w:color="auto"/>
            <w:bottom w:val="none" w:sz="0" w:space="0" w:color="auto"/>
            <w:right w:val="none" w:sz="0" w:space="0" w:color="auto"/>
          </w:divBdr>
          <w:divsChild>
            <w:div w:id="6257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1694">
      <w:bodyDiv w:val="1"/>
      <w:marLeft w:val="0"/>
      <w:marRight w:val="0"/>
      <w:marTop w:val="0"/>
      <w:marBottom w:val="0"/>
      <w:divBdr>
        <w:top w:val="none" w:sz="0" w:space="0" w:color="auto"/>
        <w:left w:val="none" w:sz="0" w:space="0" w:color="auto"/>
        <w:bottom w:val="none" w:sz="0" w:space="0" w:color="auto"/>
        <w:right w:val="none" w:sz="0" w:space="0" w:color="auto"/>
      </w:divBdr>
    </w:div>
    <w:div w:id="200103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talele</dc:creator>
  <cp:keywords/>
  <dc:description/>
  <cp:lastModifiedBy>shubham talele</cp:lastModifiedBy>
  <cp:revision>8</cp:revision>
  <cp:lastPrinted>2025-06-08T12:00:00Z</cp:lastPrinted>
  <dcterms:created xsi:type="dcterms:W3CDTF">2025-06-08T10:57:00Z</dcterms:created>
  <dcterms:modified xsi:type="dcterms:W3CDTF">2025-06-08T12:10:00Z</dcterms:modified>
</cp:coreProperties>
</file>