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68338328"/>
        <w:docPartObj>
          <w:docPartGallery w:val="Cover Pages"/>
          <w:docPartUnique/>
        </w:docPartObj>
      </w:sdtPr>
      <w:sdtEndPr>
        <w:rPr>
          <w:rFonts w:eastAsiaTheme="minorEastAsia"/>
          <w:caps/>
          <w:color w:val="0A1D30" w:themeColor="text2" w:themeShade="BF"/>
          <w:kern w:val="0"/>
          <w:sz w:val="52"/>
          <w:szCs w:val="52"/>
          <w14:ligatures w14:val="none"/>
        </w:rPr>
      </w:sdtEndPr>
      <w:sdtContent>
        <w:p w14:paraId="382B769B" w14:textId="16974C15" w:rsidR="005367CB" w:rsidRDefault="003D7EA6">
          <w:r>
            <w:rPr>
              <w:noProof/>
            </w:rPr>
            <mc:AlternateContent>
              <mc:Choice Requires="wpg">
                <w:drawing>
                  <wp:anchor distT="0" distB="0" distL="114300" distR="114300" simplePos="0" relativeHeight="251668480" behindDoc="0" locked="0" layoutInCell="1" allowOverlap="1" wp14:anchorId="454E8BF5" wp14:editId="4F39266C">
                    <wp:simplePos x="0" y="0"/>
                    <wp:positionH relativeFrom="column">
                      <wp:posOffset>-914400</wp:posOffset>
                    </wp:positionH>
                    <wp:positionV relativeFrom="paragraph">
                      <wp:posOffset>-914400</wp:posOffset>
                    </wp:positionV>
                    <wp:extent cx="2642932" cy="3401568"/>
                    <wp:effectExtent l="0" t="0" r="0" b="0"/>
                    <wp:wrapNone/>
                    <wp:docPr id="460" name="Group 4" title="Crop mark graphic"/>
                    <wp:cNvGraphicFramePr/>
                    <a:graphic xmlns:a="http://schemas.openxmlformats.org/drawingml/2006/main">
                      <a:graphicData uri="http://schemas.microsoft.com/office/word/2010/wordprocessingGroup">
                        <wpg:wgp>
                          <wpg:cNvGrpSpPr/>
                          <wpg:grpSpPr>
                            <a:xfrm>
                              <a:off x="0" y="0"/>
                              <a:ext cx="2642932"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401DE7" id="Group 4" o:spid="_x0000_s1026" alt="Title: Crop mark graphic" style="position:absolute;margin-left:-1in;margin-top:-1in;width:208.1pt;height:267.85pt;z-index:251668480" coordsize="26426,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">
                    <v:shape id="Freeform 461" o:spid="_x0000_s1027"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" path="m168,1806l,1806,,,1344,r,165l168,165r,1641xe" fillcolor="#0e2841 [3215]" stroked="f">
                      <v:path arrowok="t" o:connecttype="custom" o:connectlocs="266700,2867025;0,2867025;0,0;2133600,0;2133600,261938;266700,261938;266700,2867025" o:connectangles="0,0,0,0,0,0,0"/>
                    </v:shape>
                    <v:rect id="Rectangle 462" o:spid="_x0000_s1028"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" filled="f" stroked="f" strokeweight="1pt"/>
                  </v:group>
                </w:pict>
              </mc:Fallback>
            </mc:AlternateContent>
          </w:r>
          <w:r w:rsidR="005367CB">
            <w:rPr>
              <w:noProof/>
            </w:rPr>
            <mc:AlternateContent>
              <mc:Choice Requires="wps">
                <w:drawing>
                  <wp:anchor distT="0" distB="0" distL="114300" distR="114300" simplePos="0" relativeHeight="251666432" behindDoc="1" locked="0" layoutInCell="1" allowOverlap="1" wp14:anchorId="3BEFF95B" wp14:editId="50AF57EC">
                    <wp:simplePos x="0" y="0"/>
                    <wp:positionH relativeFrom="page">
                      <wp:align>center</wp:align>
                    </wp:positionH>
                    <wp:positionV relativeFrom="page">
                      <wp:align>center</wp:align>
                    </wp:positionV>
                    <wp:extent cx="7315200" cy="9601200"/>
                    <wp:effectExtent l="0" t="0" r="1270" b="5715"/>
                    <wp:wrapNone/>
                    <wp:docPr id="464" name="Rectangle 40"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1273739F" id="Rectangle 40" o:spid="_x0000_s1026" alt="Title: Color background" style="position:absolute;margin-left:0;margin-top:0;width:8in;height:756pt;z-index:-251650048;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" fillcolor="#e8e8e8 [3214]" stroked="f">
                    <w10:wrap anchorx="page" anchory="page"/>
                  </v:rect>
                </w:pict>
              </mc:Fallback>
            </mc:AlternateContent>
          </w:r>
        </w:p>
        <w:p w14:paraId="0CFD9370" w14:textId="2E37808B" w:rsidR="005367CB" w:rsidRDefault="003D7EA6">
          <w:pPr>
            <w:rPr>
              <w:rFonts w:eastAsiaTheme="minorEastAsia"/>
              <w:caps/>
              <w:color w:val="0A1D30" w:themeColor="text2" w:themeShade="BF"/>
              <w:kern w:val="0"/>
              <w:sz w:val="52"/>
              <w:szCs w:val="52"/>
              <w14:ligatures w14:val="none"/>
            </w:rPr>
          </w:pPr>
          <w:r>
            <w:rPr>
              <w:noProof/>
            </w:rPr>
            <mc:AlternateContent>
              <mc:Choice Requires="wps">
                <w:drawing>
                  <wp:anchor distT="0" distB="0" distL="114300" distR="114300" simplePos="0" relativeHeight="251673600" behindDoc="0" locked="0" layoutInCell="1" allowOverlap="1" wp14:anchorId="12DC489A" wp14:editId="704765B0">
                    <wp:simplePos x="0" y="0"/>
                    <wp:positionH relativeFrom="margin">
                      <wp:posOffset>1376302</wp:posOffset>
                    </wp:positionH>
                    <wp:positionV relativeFrom="margin">
                      <wp:posOffset>4417973</wp:posOffset>
                    </wp:positionV>
                    <wp:extent cx="5818505" cy="4229100"/>
                    <wp:effectExtent l="0" t="0" r="10795" b="0"/>
                    <wp:wrapSquare wrapText="bothSides"/>
                    <wp:docPr id="112" name="Text Box 22"/>
                    <wp:cNvGraphicFramePr/>
                    <a:graphic xmlns:a="http://schemas.openxmlformats.org/drawingml/2006/main">
                      <a:graphicData uri="http://schemas.microsoft.com/office/word/2010/wordprocessingShape">
                        <wps:wsp>
                          <wps:cNvSpPr txBox="1"/>
                          <wps:spPr>
                            <a:xfrm>
                              <a:off x="0" y="0"/>
                              <a:ext cx="5818505" cy="422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BB92D3" w14:textId="77777777" w:rsidR="005367CB" w:rsidRDefault="005367CB" w:rsidP="003D7EA6">
                                <w:pPr>
                                  <w:pStyle w:val="NoSpacing"/>
                                  <w:rPr>
                                    <w:b/>
                                    <w:bCs/>
                                    <w:caps/>
                                    <w:color w:val="262626" w:themeColor="text1" w:themeTint="D9"/>
                                    <w:sz w:val="32"/>
                                    <w:szCs w:val="32"/>
                                  </w:rPr>
                                </w:pPr>
                                <w:r w:rsidRPr="005F2294">
                                  <w:rPr>
                                    <w:b/>
                                    <w:bCs/>
                                    <w:caps/>
                                    <w:color w:val="262626" w:themeColor="text1" w:themeTint="D9"/>
                                    <w:sz w:val="32"/>
                                    <w:szCs w:val="32"/>
                                  </w:rPr>
                                  <w:t>Team #6</w:t>
                                </w:r>
                              </w:p>
                              <w:p w14:paraId="27FC7EE6" w14:textId="77777777" w:rsidR="005367CB" w:rsidRDefault="005367CB" w:rsidP="003D7EA6">
                                <w:pPr>
                                  <w:pStyle w:val="NoSpacing"/>
                                  <w:rPr>
                                    <w:b/>
                                    <w:bCs/>
                                    <w:caps/>
                                    <w:color w:val="262626" w:themeColor="text1" w:themeTint="D9"/>
                                    <w:sz w:val="32"/>
                                    <w:szCs w:val="32"/>
                                  </w:rPr>
                                </w:pPr>
                              </w:p>
                              <w:p w14:paraId="1C9CF3A8" w14:textId="77777777" w:rsidR="005367CB" w:rsidRDefault="005367CB" w:rsidP="003D7EA6">
                                <w:pPr>
                                  <w:pStyle w:val="NoSpacing"/>
                                  <w:spacing w:line="360" w:lineRule="auto"/>
                                  <w:rPr>
                                    <w:caps/>
                                    <w:color w:val="002060"/>
                                    <w:sz w:val="32"/>
                                    <w:szCs w:val="32"/>
                                  </w:rPr>
                                </w:pPr>
                              </w:p>
                              <w:p w14:paraId="4C3C2D0D" w14:textId="77777777" w:rsidR="005367CB" w:rsidRDefault="005367CB" w:rsidP="003D7EA6">
                                <w:pPr>
                                  <w:pStyle w:val="NoSpacing"/>
                                  <w:spacing w:line="360" w:lineRule="auto"/>
                                  <w:rPr>
                                    <w:color w:val="002060"/>
                                    <w:sz w:val="32"/>
                                    <w:szCs w:val="32"/>
                                  </w:rPr>
                                </w:pPr>
                                <w:r>
                                  <w:rPr>
                                    <w:color w:val="002060"/>
                                    <w:sz w:val="32"/>
                                    <w:szCs w:val="32"/>
                                  </w:rPr>
                                  <w:t xml:space="preserve">Elsie Umukoro </w:t>
                                </w:r>
                                <w:r w:rsidRPr="0057003D">
                                  <w:rPr>
                                    <w:color w:val="4C94D8" w:themeColor="text2" w:themeTint="80"/>
                                    <w:sz w:val="32"/>
                                    <w:szCs w:val="32"/>
                                  </w:rPr>
                                  <w:t>[Project Sponsor]</w:t>
                                </w:r>
                              </w:p>
                              <w:p w14:paraId="3B992E54" w14:textId="77777777" w:rsidR="005367CB" w:rsidRPr="001925C1" w:rsidRDefault="005367CB" w:rsidP="003D7EA6">
                                <w:pPr>
                                  <w:pStyle w:val="NoSpacing"/>
                                  <w:spacing w:line="360" w:lineRule="auto"/>
                                  <w:rPr>
                                    <w:b/>
                                    <w:bCs/>
                                    <w:color w:val="002060"/>
                                    <w:sz w:val="32"/>
                                    <w:szCs w:val="32"/>
                                  </w:rPr>
                                </w:pPr>
                                <w:r w:rsidRPr="001925C1">
                                  <w:rPr>
                                    <w:color w:val="002060"/>
                                    <w:sz w:val="32"/>
                                    <w:szCs w:val="32"/>
                                  </w:rPr>
                                  <w:t>Ramya Krishnasamy</w:t>
                                </w:r>
                                <w:r w:rsidRPr="001925C1">
                                  <w:rPr>
                                    <w:b/>
                                    <w:bCs/>
                                    <w:color w:val="002060"/>
                                    <w:sz w:val="32"/>
                                    <w:szCs w:val="32"/>
                                  </w:rPr>
                                  <w:t xml:space="preserve"> </w:t>
                                </w:r>
                                <w:r w:rsidRPr="00A36163">
                                  <w:rPr>
                                    <w:color w:val="4C94D8" w:themeColor="text2" w:themeTint="80"/>
                                    <w:sz w:val="32"/>
                                    <w:szCs w:val="32"/>
                                  </w:rPr>
                                  <w:t>[Project Manager]</w:t>
                                </w:r>
                              </w:p>
                              <w:p w14:paraId="7E9327DA" w14:textId="77777777" w:rsidR="005367CB" w:rsidRPr="001925C1" w:rsidRDefault="005367CB" w:rsidP="003D7EA6">
                                <w:pPr>
                                  <w:pStyle w:val="NoSpacing"/>
                                  <w:spacing w:line="360" w:lineRule="auto"/>
                                  <w:rPr>
                                    <w:color w:val="002060"/>
                                    <w:sz w:val="32"/>
                                    <w:szCs w:val="32"/>
                                  </w:rPr>
                                </w:pPr>
                                <w:r w:rsidRPr="001925C1">
                                  <w:rPr>
                                    <w:color w:val="002060"/>
                                    <w:sz w:val="32"/>
                                    <w:szCs w:val="32"/>
                                  </w:rPr>
                                  <w:t>Kunj Shah</w:t>
                                </w:r>
                                <w:r>
                                  <w:rPr>
                                    <w:color w:val="002060"/>
                                    <w:sz w:val="32"/>
                                    <w:szCs w:val="32"/>
                                  </w:rPr>
                                  <w:t xml:space="preserve"> </w:t>
                                </w:r>
                                <w:r w:rsidRPr="0037067B">
                                  <w:rPr>
                                    <w:color w:val="4C94D8" w:themeColor="text2" w:themeTint="80"/>
                                    <w:sz w:val="32"/>
                                    <w:szCs w:val="32"/>
                                  </w:rPr>
                                  <w:t>[Business Analyst]</w:t>
                                </w:r>
                              </w:p>
                              <w:p w14:paraId="6E6CC024" w14:textId="77777777" w:rsidR="005367CB" w:rsidRPr="001925C1" w:rsidRDefault="005367CB" w:rsidP="003D7EA6">
                                <w:pPr>
                                  <w:pStyle w:val="NoSpacing"/>
                                  <w:spacing w:line="360" w:lineRule="auto"/>
                                  <w:rPr>
                                    <w:color w:val="002060"/>
                                    <w:sz w:val="32"/>
                                    <w:szCs w:val="32"/>
                                  </w:rPr>
                                </w:pPr>
                                <w:r w:rsidRPr="001925C1">
                                  <w:rPr>
                                    <w:color w:val="002060"/>
                                    <w:sz w:val="32"/>
                                    <w:szCs w:val="32"/>
                                  </w:rPr>
                                  <w:t>Shubham Kiritkumar Thanki</w:t>
                                </w:r>
                                <w:r>
                                  <w:rPr>
                                    <w:color w:val="002060"/>
                                    <w:sz w:val="32"/>
                                    <w:szCs w:val="32"/>
                                  </w:rPr>
                                  <w:t xml:space="preserve"> </w:t>
                                </w:r>
                                <w:r w:rsidRPr="0037067B">
                                  <w:rPr>
                                    <w:color w:val="4C94D8" w:themeColor="text2" w:themeTint="80"/>
                                    <w:sz w:val="32"/>
                                    <w:szCs w:val="32"/>
                                  </w:rPr>
                                  <w:t>[Data Analyst]</w:t>
                                </w:r>
                              </w:p>
                              <w:p w14:paraId="5D141F49" w14:textId="77777777" w:rsidR="005367CB" w:rsidRPr="001925C1" w:rsidRDefault="005367CB" w:rsidP="003D7EA6">
                                <w:pPr>
                                  <w:pStyle w:val="NoSpacing"/>
                                  <w:spacing w:line="360" w:lineRule="auto"/>
                                  <w:rPr>
                                    <w:color w:val="002060"/>
                                    <w:sz w:val="32"/>
                                    <w:szCs w:val="32"/>
                                  </w:rPr>
                                </w:pPr>
                                <w:r w:rsidRPr="001925C1">
                                  <w:rPr>
                                    <w:color w:val="002060"/>
                                    <w:sz w:val="32"/>
                                    <w:szCs w:val="32"/>
                                  </w:rPr>
                                  <w:t>Neha Lingampally</w:t>
                                </w:r>
                                <w:r>
                                  <w:rPr>
                                    <w:color w:val="002060"/>
                                    <w:sz w:val="32"/>
                                    <w:szCs w:val="32"/>
                                  </w:rPr>
                                  <w:t xml:space="preserve"> </w:t>
                                </w:r>
                                <w:r w:rsidRPr="0037067B">
                                  <w:rPr>
                                    <w:color w:val="4C94D8" w:themeColor="text2" w:themeTint="80"/>
                                    <w:sz w:val="32"/>
                                    <w:szCs w:val="32"/>
                                  </w:rPr>
                                  <w:t>[Financial Representative]</w:t>
                                </w:r>
                              </w:p>
                              <w:p w14:paraId="6801173F" w14:textId="77777777" w:rsidR="005367CB" w:rsidRPr="001925C1" w:rsidRDefault="005367CB" w:rsidP="003D7EA6">
                                <w:pPr>
                                  <w:pStyle w:val="NoSpacing"/>
                                  <w:spacing w:line="360" w:lineRule="auto"/>
                                  <w:rPr>
                                    <w:color w:val="002060"/>
                                    <w:sz w:val="32"/>
                                    <w:szCs w:val="32"/>
                                  </w:rPr>
                                </w:pPr>
                                <w:r w:rsidRPr="001925C1">
                                  <w:rPr>
                                    <w:color w:val="002060"/>
                                    <w:sz w:val="32"/>
                                    <w:szCs w:val="32"/>
                                  </w:rPr>
                                  <w:t>Shravani Soujanya Kodam</w:t>
                                </w:r>
                                <w:r>
                                  <w:rPr>
                                    <w:color w:val="002060"/>
                                    <w:sz w:val="32"/>
                                    <w:szCs w:val="32"/>
                                  </w:rPr>
                                  <w:t xml:space="preserve"> </w:t>
                                </w:r>
                                <w:r w:rsidRPr="0093160E">
                                  <w:rPr>
                                    <w:color w:val="4C94D8" w:themeColor="text2" w:themeTint="80"/>
                                    <w:sz w:val="32"/>
                                    <w:szCs w:val="32"/>
                                  </w:rPr>
                                  <w:t>[Documentation Expert]</w:t>
                                </w:r>
                              </w:p>
                              <w:p w14:paraId="0CE5C307" w14:textId="77777777" w:rsidR="005367CB" w:rsidRPr="001925C1" w:rsidRDefault="005367CB" w:rsidP="003D7EA6">
                                <w:pPr>
                                  <w:pStyle w:val="NoSpacing"/>
                                  <w:spacing w:line="360" w:lineRule="auto"/>
                                  <w:rPr>
                                    <w:color w:val="002060"/>
                                    <w:sz w:val="32"/>
                                    <w:szCs w:val="32"/>
                                  </w:rPr>
                                </w:pPr>
                                <w:r w:rsidRPr="001925C1">
                                  <w:rPr>
                                    <w:color w:val="002060"/>
                                    <w:sz w:val="32"/>
                                    <w:szCs w:val="32"/>
                                  </w:rPr>
                                  <w:t>Shourya Sahni</w:t>
                                </w:r>
                                <w:r>
                                  <w:rPr>
                                    <w:color w:val="002060"/>
                                    <w:sz w:val="32"/>
                                    <w:szCs w:val="32"/>
                                  </w:rPr>
                                  <w:t xml:space="preserve"> </w:t>
                                </w:r>
                                <w:r w:rsidRPr="0093160E">
                                  <w:rPr>
                                    <w:color w:val="4C94D8" w:themeColor="text2" w:themeTint="80"/>
                                    <w:sz w:val="32"/>
                                    <w:szCs w:val="32"/>
                                  </w:rPr>
                                  <w:t>[Quality Analyst]</w:t>
                                </w:r>
                              </w:p>
                              <w:p w14:paraId="65778FAC" w14:textId="77777777" w:rsidR="005367CB" w:rsidRPr="00B93226" w:rsidRDefault="005367CB" w:rsidP="003D7EA6">
                                <w:pPr>
                                  <w:pStyle w:val="NoSpacing"/>
                                  <w:rPr>
                                    <w:caps/>
                                    <w:color w:val="262626" w:themeColor="text1" w:themeTint="D9"/>
                                    <w:sz w:val="32"/>
                                    <w:szCs w:val="32"/>
                                  </w:rPr>
                                </w:pPr>
                              </w:p>
                              <w:p w14:paraId="36CFB92A" w14:textId="77777777" w:rsidR="005367CB" w:rsidRDefault="005367CB" w:rsidP="003D7EA6">
                                <w:pPr>
                                  <w:pStyle w:val="NoSpacing"/>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2DC489A" id="_x0000_t202" coordsize="21600,21600" o:spt="202" path="m,l,21600r21600,l21600,xe">
                    <v:stroke joinstyle="miter"/>
                    <v:path gradientshapeok="t" o:connecttype="rect"/>
                  </v:shapetype>
                  <v:shape id="Text Box 22" o:spid="_x0000_s1026" type="#_x0000_t202" style="position:absolute;margin-left:108.35pt;margin-top:347.85pt;width:458.15pt;height:33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" filled="f" stroked="f" strokeweight=".5pt">
                    <v:textbox inset="0,0,0,0">
                      <w:txbxContent>
                        <w:p w14:paraId="25BB92D3" w14:textId="77777777" w:rsidR="005367CB" w:rsidRDefault="005367CB" w:rsidP="003D7EA6">
                          <w:pPr>
                            <w:pStyle w:val="NoSpacing"/>
                            <w:rPr>
                              <w:b/>
                              <w:bCs/>
                              <w:caps/>
                              <w:color w:val="262626" w:themeColor="text1" w:themeTint="D9"/>
                              <w:sz w:val="32"/>
                              <w:szCs w:val="32"/>
                            </w:rPr>
                          </w:pPr>
                          <w:r w:rsidRPr="005F2294">
                            <w:rPr>
                              <w:b/>
                              <w:bCs/>
                              <w:caps/>
                              <w:color w:val="262626" w:themeColor="text1" w:themeTint="D9"/>
                              <w:sz w:val="32"/>
                              <w:szCs w:val="32"/>
                            </w:rPr>
                            <w:t>Team #6</w:t>
                          </w:r>
                        </w:p>
                        <w:p w14:paraId="27FC7EE6" w14:textId="77777777" w:rsidR="005367CB" w:rsidRDefault="005367CB" w:rsidP="003D7EA6">
                          <w:pPr>
                            <w:pStyle w:val="NoSpacing"/>
                            <w:rPr>
                              <w:b/>
                              <w:bCs/>
                              <w:caps/>
                              <w:color w:val="262626" w:themeColor="text1" w:themeTint="D9"/>
                              <w:sz w:val="32"/>
                              <w:szCs w:val="32"/>
                            </w:rPr>
                          </w:pPr>
                        </w:p>
                        <w:p w14:paraId="1C9CF3A8" w14:textId="77777777" w:rsidR="005367CB" w:rsidRDefault="005367CB" w:rsidP="003D7EA6">
                          <w:pPr>
                            <w:pStyle w:val="NoSpacing"/>
                            <w:spacing w:line="360" w:lineRule="auto"/>
                            <w:rPr>
                              <w:caps/>
                              <w:color w:val="002060"/>
                              <w:sz w:val="32"/>
                              <w:szCs w:val="32"/>
                            </w:rPr>
                          </w:pPr>
                        </w:p>
                        <w:p w14:paraId="4C3C2D0D" w14:textId="77777777" w:rsidR="005367CB" w:rsidRDefault="005367CB" w:rsidP="003D7EA6">
                          <w:pPr>
                            <w:pStyle w:val="NoSpacing"/>
                            <w:spacing w:line="360" w:lineRule="auto"/>
                            <w:rPr>
                              <w:color w:val="002060"/>
                              <w:sz w:val="32"/>
                              <w:szCs w:val="32"/>
                            </w:rPr>
                          </w:pPr>
                          <w:r>
                            <w:rPr>
                              <w:color w:val="002060"/>
                              <w:sz w:val="32"/>
                              <w:szCs w:val="32"/>
                            </w:rPr>
                            <w:t xml:space="preserve">Elsie Umukoro </w:t>
                          </w:r>
                          <w:r w:rsidRPr="0057003D">
                            <w:rPr>
                              <w:color w:val="4C94D8" w:themeColor="text2" w:themeTint="80"/>
                              <w:sz w:val="32"/>
                              <w:szCs w:val="32"/>
                            </w:rPr>
                            <w:t>[Project Sponsor]</w:t>
                          </w:r>
                        </w:p>
                        <w:p w14:paraId="3B992E54" w14:textId="77777777" w:rsidR="005367CB" w:rsidRPr="001925C1" w:rsidRDefault="005367CB" w:rsidP="003D7EA6">
                          <w:pPr>
                            <w:pStyle w:val="NoSpacing"/>
                            <w:spacing w:line="360" w:lineRule="auto"/>
                            <w:rPr>
                              <w:b/>
                              <w:bCs/>
                              <w:color w:val="002060"/>
                              <w:sz w:val="32"/>
                              <w:szCs w:val="32"/>
                            </w:rPr>
                          </w:pPr>
                          <w:r w:rsidRPr="001925C1">
                            <w:rPr>
                              <w:color w:val="002060"/>
                              <w:sz w:val="32"/>
                              <w:szCs w:val="32"/>
                            </w:rPr>
                            <w:t>Ramya Krishnasamy</w:t>
                          </w:r>
                          <w:r w:rsidRPr="001925C1">
                            <w:rPr>
                              <w:b/>
                              <w:bCs/>
                              <w:color w:val="002060"/>
                              <w:sz w:val="32"/>
                              <w:szCs w:val="32"/>
                            </w:rPr>
                            <w:t xml:space="preserve"> </w:t>
                          </w:r>
                          <w:r w:rsidRPr="00A36163">
                            <w:rPr>
                              <w:color w:val="4C94D8" w:themeColor="text2" w:themeTint="80"/>
                              <w:sz w:val="32"/>
                              <w:szCs w:val="32"/>
                            </w:rPr>
                            <w:t>[Project Manager]</w:t>
                          </w:r>
                        </w:p>
                        <w:p w14:paraId="7E9327DA" w14:textId="77777777" w:rsidR="005367CB" w:rsidRPr="001925C1" w:rsidRDefault="005367CB" w:rsidP="003D7EA6">
                          <w:pPr>
                            <w:pStyle w:val="NoSpacing"/>
                            <w:spacing w:line="360" w:lineRule="auto"/>
                            <w:rPr>
                              <w:color w:val="002060"/>
                              <w:sz w:val="32"/>
                              <w:szCs w:val="32"/>
                            </w:rPr>
                          </w:pPr>
                          <w:r w:rsidRPr="001925C1">
                            <w:rPr>
                              <w:color w:val="002060"/>
                              <w:sz w:val="32"/>
                              <w:szCs w:val="32"/>
                            </w:rPr>
                            <w:t>Kunj Shah</w:t>
                          </w:r>
                          <w:r>
                            <w:rPr>
                              <w:color w:val="002060"/>
                              <w:sz w:val="32"/>
                              <w:szCs w:val="32"/>
                            </w:rPr>
                            <w:t xml:space="preserve"> </w:t>
                          </w:r>
                          <w:r w:rsidRPr="0037067B">
                            <w:rPr>
                              <w:color w:val="4C94D8" w:themeColor="text2" w:themeTint="80"/>
                              <w:sz w:val="32"/>
                              <w:szCs w:val="32"/>
                            </w:rPr>
                            <w:t>[Business Analyst]</w:t>
                          </w:r>
                        </w:p>
                        <w:p w14:paraId="6E6CC024" w14:textId="77777777" w:rsidR="005367CB" w:rsidRPr="001925C1" w:rsidRDefault="005367CB" w:rsidP="003D7EA6">
                          <w:pPr>
                            <w:pStyle w:val="NoSpacing"/>
                            <w:spacing w:line="360" w:lineRule="auto"/>
                            <w:rPr>
                              <w:color w:val="002060"/>
                              <w:sz w:val="32"/>
                              <w:szCs w:val="32"/>
                            </w:rPr>
                          </w:pPr>
                          <w:r w:rsidRPr="001925C1">
                            <w:rPr>
                              <w:color w:val="002060"/>
                              <w:sz w:val="32"/>
                              <w:szCs w:val="32"/>
                            </w:rPr>
                            <w:t>Shubham Kiritkumar Thanki</w:t>
                          </w:r>
                          <w:r>
                            <w:rPr>
                              <w:color w:val="002060"/>
                              <w:sz w:val="32"/>
                              <w:szCs w:val="32"/>
                            </w:rPr>
                            <w:t xml:space="preserve"> </w:t>
                          </w:r>
                          <w:r w:rsidRPr="0037067B">
                            <w:rPr>
                              <w:color w:val="4C94D8" w:themeColor="text2" w:themeTint="80"/>
                              <w:sz w:val="32"/>
                              <w:szCs w:val="32"/>
                            </w:rPr>
                            <w:t>[Data Analyst]</w:t>
                          </w:r>
                        </w:p>
                        <w:p w14:paraId="5D141F49" w14:textId="77777777" w:rsidR="005367CB" w:rsidRPr="001925C1" w:rsidRDefault="005367CB" w:rsidP="003D7EA6">
                          <w:pPr>
                            <w:pStyle w:val="NoSpacing"/>
                            <w:spacing w:line="360" w:lineRule="auto"/>
                            <w:rPr>
                              <w:color w:val="002060"/>
                              <w:sz w:val="32"/>
                              <w:szCs w:val="32"/>
                            </w:rPr>
                          </w:pPr>
                          <w:r w:rsidRPr="001925C1">
                            <w:rPr>
                              <w:color w:val="002060"/>
                              <w:sz w:val="32"/>
                              <w:szCs w:val="32"/>
                            </w:rPr>
                            <w:t>Neha Lingampally</w:t>
                          </w:r>
                          <w:r>
                            <w:rPr>
                              <w:color w:val="002060"/>
                              <w:sz w:val="32"/>
                              <w:szCs w:val="32"/>
                            </w:rPr>
                            <w:t xml:space="preserve"> </w:t>
                          </w:r>
                          <w:r w:rsidRPr="0037067B">
                            <w:rPr>
                              <w:color w:val="4C94D8" w:themeColor="text2" w:themeTint="80"/>
                              <w:sz w:val="32"/>
                              <w:szCs w:val="32"/>
                            </w:rPr>
                            <w:t>[Financial Representative]</w:t>
                          </w:r>
                        </w:p>
                        <w:p w14:paraId="6801173F" w14:textId="77777777" w:rsidR="005367CB" w:rsidRPr="001925C1" w:rsidRDefault="005367CB" w:rsidP="003D7EA6">
                          <w:pPr>
                            <w:pStyle w:val="NoSpacing"/>
                            <w:spacing w:line="360" w:lineRule="auto"/>
                            <w:rPr>
                              <w:color w:val="002060"/>
                              <w:sz w:val="32"/>
                              <w:szCs w:val="32"/>
                            </w:rPr>
                          </w:pPr>
                          <w:r w:rsidRPr="001925C1">
                            <w:rPr>
                              <w:color w:val="002060"/>
                              <w:sz w:val="32"/>
                              <w:szCs w:val="32"/>
                            </w:rPr>
                            <w:t>Shravani Soujanya Kodam</w:t>
                          </w:r>
                          <w:r>
                            <w:rPr>
                              <w:color w:val="002060"/>
                              <w:sz w:val="32"/>
                              <w:szCs w:val="32"/>
                            </w:rPr>
                            <w:t xml:space="preserve"> </w:t>
                          </w:r>
                          <w:r w:rsidRPr="0093160E">
                            <w:rPr>
                              <w:color w:val="4C94D8" w:themeColor="text2" w:themeTint="80"/>
                              <w:sz w:val="32"/>
                              <w:szCs w:val="32"/>
                            </w:rPr>
                            <w:t>[Documentation Expert]</w:t>
                          </w:r>
                        </w:p>
                        <w:p w14:paraId="0CE5C307" w14:textId="77777777" w:rsidR="005367CB" w:rsidRPr="001925C1" w:rsidRDefault="005367CB" w:rsidP="003D7EA6">
                          <w:pPr>
                            <w:pStyle w:val="NoSpacing"/>
                            <w:spacing w:line="360" w:lineRule="auto"/>
                            <w:rPr>
                              <w:color w:val="002060"/>
                              <w:sz w:val="32"/>
                              <w:szCs w:val="32"/>
                            </w:rPr>
                          </w:pPr>
                          <w:r w:rsidRPr="001925C1">
                            <w:rPr>
                              <w:color w:val="002060"/>
                              <w:sz w:val="32"/>
                              <w:szCs w:val="32"/>
                            </w:rPr>
                            <w:t>Shourya Sahni</w:t>
                          </w:r>
                          <w:r>
                            <w:rPr>
                              <w:color w:val="002060"/>
                              <w:sz w:val="32"/>
                              <w:szCs w:val="32"/>
                            </w:rPr>
                            <w:t xml:space="preserve"> </w:t>
                          </w:r>
                          <w:r w:rsidRPr="0093160E">
                            <w:rPr>
                              <w:color w:val="4C94D8" w:themeColor="text2" w:themeTint="80"/>
                              <w:sz w:val="32"/>
                              <w:szCs w:val="32"/>
                            </w:rPr>
                            <w:t>[Quality Analyst]</w:t>
                          </w:r>
                        </w:p>
                        <w:p w14:paraId="65778FAC" w14:textId="77777777" w:rsidR="005367CB" w:rsidRPr="00B93226" w:rsidRDefault="005367CB" w:rsidP="003D7EA6">
                          <w:pPr>
                            <w:pStyle w:val="NoSpacing"/>
                            <w:rPr>
                              <w:caps/>
                              <w:color w:val="262626" w:themeColor="text1" w:themeTint="D9"/>
                              <w:sz w:val="32"/>
                              <w:szCs w:val="32"/>
                            </w:rPr>
                          </w:pPr>
                        </w:p>
                        <w:p w14:paraId="36CFB92A" w14:textId="77777777" w:rsidR="005367CB" w:rsidRDefault="005367CB" w:rsidP="003D7EA6">
                          <w:pPr>
                            <w:pStyle w:val="NoSpacing"/>
                            <w:rPr>
                              <w:caps/>
                              <w:color w:val="262626" w:themeColor="text1" w:themeTint="D9"/>
                              <w:sz w:val="20"/>
                              <w:szCs w:val="20"/>
                            </w:rPr>
                          </w:pP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66472A9E" wp14:editId="717BC376">
                    <wp:simplePos x="0" y="0"/>
                    <wp:positionH relativeFrom="margin">
                      <wp:posOffset>-137718</wp:posOffset>
                    </wp:positionH>
                    <wp:positionV relativeFrom="page">
                      <wp:posOffset>3486037</wp:posOffset>
                    </wp:positionV>
                    <wp:extent cx="5942330" cy="1581150"/>
                    <wp:effectExtent l="0" t="0" r="1270" b="0"/>
                    <wp:wrapSquare wrapText="bothSides"/>
                    <wp:docPr id="113" name="Text Box 23"/>
                    <wp:cNvGraphicFramePr/>
                    <a:graphic xmlns:a="http://schemas.openxmlformats.org/drawingml/2006/main">
                      <a:graphicData uri="http://schemas.microsoft.com/office/word/2010/wordprocessingShape">
                        <wps:wsp>
                          <wps:cNvSpPr txBox="1"/>
                          <wps:spPr>
                            <a:xfrm>
                              <a:off x="0" y="0"/>
                              <a:ext cx="5942330" cy="158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AF6F1C" w14:textId="77777777" w:rsidR="005367CB" w:rsidRDefault="005367CB" w:rsidP="005367CB">
                                <w:pPr>
                                  <w:pStyle w:val="NoSpacing"/>
                                  <w:spacing w:line="360" w:lineRule="auto"/>
                                  <w:jc w:val="center"/>
                                  <w:rPr>
                                    <w:caps/>
                                    <w:color w:val="0A1D30" w:themeColor="text2" w:themeShade="BF"/>
                                    <w:sz w:val="52"/>
                                    <w:szCs w:val="52"/>
                                  </w:rPr>
                                </w:pPr>
                                <w:r w:rsidRPr="005D78C5">
                                  <w:rPr>
                                    <w:caps/>
                                    <w:color w:val="0A1D30" w:themeColor="text2" w:themeShade="BF"/>
                                    <w:sz w:val="52"/>
                                    <w:szCs w:val="52"/>
                                  </w:rPr>
                                  <w:t>CROWN BANK OF CANADA</w:t>
                                </w:r>
                              </w:p>
                              <w:p w14:paraId="6D4654D1" w14:textId="77777777" w:rsidR="005367CB" w:rsidRDefault="005367CB" w:rsidP="005367CB">
                                <w:pPr>
                                  <w:pStyle w:val="NoSpacing"/>
                                  <w:spacing w:line="360" w:lineRule="auto"/>
                                  <w:jc w:val="center"/>
                                  <w:rPr>
                                    <w:caps/>
                                    <w:color w:val="0A1D30" w:themeColor="text2" w:themeShade="BF"/>
                                    <w:sz w:val="36"/>
                                    <w:szCs w:val="36"/>
                                  </w:rPr>
                                </w:pPr>
                                <w:r w:rsidRPr="006B3A76">
                                  <w:rPr>
                                    <w:caps/>
                                    <w:color w:val="0A1D30" w:themeColor="text2" w:themeShade="BF"/>
                                    <w:sz w:val="36"/>
                                    <w:szCs w:val="36"/>
                                  </w:rPr>
                                  <w:t>Assignment 4 -As- Is Flow chart</w:t>
                                </w:r>
                              </w:p>
                              <w:p w14:paraId="3E30D95A" w14:textId="77777777" w:rsidR="005367CB" w:rsidRPr="006B3A76" w:rsidRDefault="005367CB" w:rsidP="005367CB">
                                <w:pPr>
                                  <w:pStyle w:val="NoSpacing"/>
                                  <w:spacing w:line="360" w:lineRule="auto"/>
                                  <w:jc w:val="center"/>
                                  <w:rPr>
                                    <w:caps/>
                                    <w:color w:val="0A1D30" w:themeColor="text2" w:themeShade="BF"/>
                                    <w:sz w:val="36"/>
                                    <w:szCs w:val="36"/>
                                  </w:rPr>
                                </w:pPr>
                                <w:r>
                                  <w:rPr>
                                    <w:caps/>
                                    <w:color w:val="0A1D30" w:themeColor="text2" w:themeShade="BF"/>
                                    <w:sz w:val="36"/>
                                    <w:szCs w:val="36"/>
                                  </w:rPr>
                                  <w:t>02-15-2024</w:t>
                                </w:r>
                              </w:p>
                              <w:p w14:paraId="730F1C3F" w14:textId="77777777" w:rsidR="005367CB" w:rsidRPr="005D78C5" w:rsidRDefault="005367CB" w:rsidP="005367CB">
                                <w:pPr>
                                  <w:pStyle w:val="NoSpacing"/>
                                  <w:jc w:val="center"/>
                                  <w:rPr>
                                    <w:caps/>
                                    <w:color w:val="0A1D30" w:themeColor="text2" w:themeShade="BF"/>
                                    <w:sz w:val="52"/>
                                    <w:szCs w:val="5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6472A9E" id="Text Box 23" o:spid="_x0000_s1027" type="#_x0000_t202" style="position:absolute;margin-left:-10.85pt;margin-top:274.5pt;width:467.9pt;height:124.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" filled="f" stroked="f" strokeweight=".5pt">
                    <v:textbox inset="0,0,0,0">
                      <w:txbxContent>
                        <w:p w14:paraId="28AF6F1C" w14:textId="77777777" w:rsidR="005367CB" w:rsidRDefault="005367CB" w:rsidP="005367CB">
                          <w:pPr>
                            <w:pStyle w:val="NoSpacing"/>
                            <w:spacing w:line="360" w:lineRule="auto"/>
                            <w:jc w:val="center"/>
                            <w:rPr>
                              <w:caps/>
                              <w:color w:val="0A1D30" w:themeColor="text2" w:themeShade="BF"/>
                              <w:sz w:val="52"/>
                              <w:szCs w:val="52"/>
                            </w:rPr>
                          </w:pPr>
                          <w:r w:rsidRPr="005D78C5">
                            <w:rPr>
                              <w:caps/>
                              <w:color w:val="0A1D30" w:themeColor="text2" w:themeShade="BF"/>
                              <w:sz w:val="52"/>
                              <w:szCs w:val="52"/>
                            </w:rPr>
                            <w:t>CROWN BANK OF CANADA</w:t>
                          </w:r>
                        </w:p>
                        <w:p w14:paraId="6D4654D1" w14:textId="77777777" w:rsidR="005367CB" w:rsidRDefault="005367CB" w:rsidP="005367CB">
                          <w:pPr>
                            <w:pStyle w:val="NoSpacing"/>
                            <w:spacing w:line="360" w:lineRule="auto"/>
                            <w:jc w:val="center"/>
                            <w:rPr>
                              <w:caps/>
                              <w:color w:val="0A1D30" w:themeColor="text2" w:themeShade="BF"/>
                              <w:sz w:val="36"/>
                              <w:szCs w:val="36"/>
                            </w:rPr>
                          </w:pPr>
                          <w:r w:rsidRPr="006B3A76">
                            <w:rPr>
                              <w:caps/>
                              <w:color w:val="0A1D30" w:themeColor="text2" w:themeShade="BF"/>
                              <w:sz w:val="36"/>
                              <w:szCs w:val="36"/>
                            </w:rPr>
                            <w:t>Assignment 4 -As- Is Flow chart</w:t>
                          </w:r>
                        </w:p>
                        <w:p w14:paraId="3E30D95A" w14:textId="77777777" w:rsidR="005367CB" w:rsidRPr="006B3A76" w:rsidRDefault="005367CB" w:rsidP="005367CB">
                          <w:pPr>
                            <w:pStyle w:val="NoSpacing"/>
                            <w:spacing w:line="360" w:lineRule="auto"/>
                            <w:jc w:val="center"/>
                            <w:rPr>
                              <w:caps/>
                              <w:color w:val="0A1D30" w:themeColor="text2" w:themeShade="BF"/>
                              <w:sz w:val="36"/>
                              <w:szCs w:val="36"/>
                            </w:rPr>
                          </w:pPr>
                          <w:r>
                            <w:rPr>
                              <w:caps/>
                              <w:color w:val="0A1D30" w:themeColor="text2" w:themeShade="BF"/>
                              <w:sz w:val="36"/>
                              <w:szCs w:val="36"/>
                            </w:rPr>
                            <w:t>02-15-2024</w:t>
                          </w:r>
                        </w:p>
                        <w:p w14:paraId="730F1C3F" w14:textId="77777777" w:rsidR="005367CB" w:rsidRPr="005D78C5" w:rsidRDefault="005367CB" w:rsidP="005367CB">
                          <w:pPr>
                            <w:pStyle w:val="NoSpacing"/>
                            <w:jc w:val="center"/>
                            <w:rPr>
                              <w:caps/>
                              <w:color w:val="0A1D30" w:themeColor="text2" w:themeShade="BF"/>
                              <w:sz w:val="52"/>
                              <w:szCs w:val="52"/>
                            </w:rPr>
                          </w:pPr>
                        </w:p>
                      </w:txbxContent>
                    </v:textbox>
                    <w10:wrap type="square" anchorx="margin" anchory="page"/>
                  </v:shape>
                </w:pict>
              </mc:Fallback>
            </mc:AlternateContent>
          </w:r>
          <w:r w:rsidR="005367CB">
            <w:rPr>
              <w:b/>
              <w:bCs/>
              <w:noProof/>
              <w:sz w:val="28"/>
              <w:szCs w:val="28"/>
            </w:rPr>
            <mc:AlternateContent>
              <mc:Choice Requires="wpg">
                <w:drawing>
                  <wp:anchor distT="0" distB="0" distL="114300" distR="114300" simplePos="0" relativeHeight="251670528" behindDoc="0" locked="0" layoutInCell="1" allowOverlap="1" wp14:anchorId="37FC3729" wp14:editId="3BFE5E87">
                    <wp:simplePos x="0" y="0"/>
                    <wp:positionH relativeFrom="column">
                      <wp:posOffset>4226298</wp:posOffset>
                    </wp:positionH>
                    <wp:positionV relativeFrom="paragraph">
                      <wp:posOffset>5458902</wp:posOffset>
                    </wp:positionV>
                    <wp:extent cx="2633902" cy="3374136"/>
                    <wp:effectExtent l="0" t="0" r="0" b="0"/>
                    <wp:wrapNone/>
                    <wp:docPr id="455" name="Group 3" title="Crop mark graphic"/>
                    <wp:cNvGraphicFramePr/>
                    <a:graphic xmlns:a="http://schemas.openxmlformats.org/drawingml/2006/main">
                      <a:graphicData uri="http://schemas.microsoft.com/office/word/2010/wordprocessingGroup">
                        <wpg:wgp>
                          <wpg:cNvGrpSpPr/>
                          <wpg:grpSpPr>
                            <a:xfrm>
                              <a:off x="0" y="0"/>
                              <a:ext cx="263390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8D06E43" id="Group 3" o:spid="_x0000_s1026" alt="Title: Crop mark graphic" style="position:absolute;margin-left:332.8pt;margin-top:429.85pt;width:207.4pt;height:265.7pt;z-index:251670528" coordsize="26289,3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">
                    <v:shape id="Freeform 456" o:spid="_x0000_s1027"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" path="m1344,1806l,1806,,1641r1176,l1176,r168,l1344,1806xe" fillcolor="#0e2841 [3215]" stroked="f">
                      <v:path arrowok="t" o:connecttype="custom" o:connectlocs="2133600,2867025;0,2867025;0,2605088;1866900,2605088;1866900,0;2133600,0;2133600,2867025" o:connectangles="0,0,0,0,0,0,0"/>
                    </v:shape>
                    <v:rect id="Rectangle 457" o:spid="_x0000_s1028"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" filled="f" stroked="f" strokeweight="1pt"/>
                  </v:group>
                </w:pict>
              </mc:Fallback>
            </mc:AlternateContent>
          </w:r>
          <w:r w:rsidR="005367CB">
            <w:rPr>
              <w:b/>
              <w:bCs/>
              <w:noProof/>
              <w:sz w:val="28"/>
              <w:szCs w:val="28"/>
            </w:rPr>
            <w:drawing>
              <wp:anchor distT="0" distB="0" distL="114300" distR="114300" simplePos="0" relativeHeight="251674624" behindDoc="0" locked="0" layoutInCell="1" allowOverlap="1" wp14:anchorId="6DD9FE61" wp14:editId="315D25E1">
                <wp:simplePos x="0" y="0"/>
                <wp:positionH relativeFrom="margin">
                  <wp:posOffset>2195195</wp:posOffset>
                </wp:positionH>
                <wp:positionV relativeFrom="paragraph">
                  <wp:posOffset>64770</wp:posOffset>
                </wp:positionV>
                <wp:extent cx="1650365" cy="1650365"/>
                <wp:effectExtent l="0" t="0" r="6985" b="6985"/>
                <wp:wrapSquare wrapText="bothSides"/>
                <wp:docPr id="1174018602" name="Picture 2" descr="A logo of a ba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018602" name="Picture 2" descr="A logo of a ban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0365" cy="1650365"/>
                        </a:xfrm>
                        <a:prstGeom prst="rect">
                          <a:avLst/>
                        </a:prstGeom>
                      </pic:spPr>
                    </pic:pic>
                  </a:graphicData>
                </a:graphic>
                <wp14:sizeRelH relativeFrom="margin">
                  <wp14:pctWidth>0</wp14:pctWidth>
                </wp14:sizeRelH>
                <wp14:sizeRelV relativeFrom="margin">
                  <wp14:pctHeight>0</wp14:pctHeight>
                </wp14:sizeRelV>
              </wp:anchor>
            </w:drawing>
          </w:r>
          <w:r w:rsidR="005367CB">
            <w:rPr>
              <w:rFonts w:eastAsiaTheme="minorEastAsia"/>
              <w:caps/>
              <w:color w:val="0A1D30" w:themeColor="text2" w:themeShade="BF"/>
              <w:kern w:val="0"/>
              <w:sz w:val="52"/>
              <w:szCs w:val="52"/>
              <w14:ligatures w14:val="none"/>
            </w:rPr>
            <w:br w:type="page"/>
          </w:r>
        </w:p>
      </w:sdtContent>
    </w:sdt>
    <w:sdt>
      <w:sdtPr>
        <w:id w:val="1677381136"/>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2A7E4480" w14:textId="157B306D" w:rsidR="00CC3FD9" w:rsidRDefault="00CC3FD9">
          <w:pPr>
            <w:pStyle w:val="TOCHeading"/>
          </w:pPr>
          <w:r>
            <w:t>Table of Contents</w:t>
          </w:r>
        </w:p>
        <w:p w14:paraId="547EAA67" w14:textId="590BE21D" w:rsidR="008801F1" w:rsidRDefault="00CC3FD9">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58927441" w:history="1">
            <w:r w:rsidR="008801F1" w:rsidRPr="00500A0D">
              <w:rPr>
                <w:rStyle w:val="Hyperlink"/>
                <w:noProof/>
              </w:rPr>
              <w:t>Current Process Flow</w:t>
            </w:r>
            <w:r w:rsidR="008801F1">
              <w:rPr>
                <w:noProof/>
                <w:webHidden/>
              </w:rPr>
              <w:tab/>
            </w:r>
            <w:r w:rsidR="008801F1">
              <w:rPr>
                <w:noProof/>
                <w:webHidden/>
              </w:rPr>
              <w:fldChar w:fldCharType="begin"/>
            </w:r>
            <w:r w:rsidR="008801F1">
              <w:rPr>
                <w:noProof/>
                <w:webHidden/>
              </w:rPr>
              <w:instrText xml:space="preserve"> PAGEREF _Toc158927441 \h </w:instrText>
            </w:r>
            <w:r w:rsidR="008801F1">
              <w:rPr>
                <w:noProof/>
                <w:webHidden/>
              </w:rPr>
            </w:r>
            <w:r w:rsidR="008801F1">
              <w:rPr>
                <w:noProof/>
                <w:webHidden/>
              </w:rPr>
              <w:fldChar w:fldCharType="separate"/>
            </w:r>
            <w:r w:rsidR="008801F1">
              <w:rPr>
                <w:noProof/>
                <w:webHidden/>
              </w:rPr>
              <w:t>3</w:t>
            </w:r>
            <w:r w:rsidR="008801F1">
              <w:rPr>
                <w:noProof/>
                <w:webHidden/>
              </w:rPr>
              <w:fldChar w:fldCharType="end"/>
            </w:r>
          </w:hyperlink>
        </w:p>
        <w:p w14:paraId="1A5C19A5" w14:textId="28FB36CF" w:rsidR="008801F1" w:rsidRDefault="008801F1">
          <w:pPr>
            <w:pStyle w:val="TOC2"/>
            <w:tabs>
              <w:tab w:val="right" w:leader="dot" w:pos="9350"/>
            </w:tabs>
            <w:rPr>
              <w:rFonts w:eastAsiaTheme="minorEastAsia"/>
              <w:noProof/>
            </w:rPr>
          </w:pPr>
          <w:hyperlink w:anchor="_Toc158927442" w:history="1">
            <w:r w:rsidRPr="00500A0D">
              <w:rPr>
                <w:rStyle w:val="Hyperlink"/>
                <w:noProof/>
              </w:rPr>
              <w:t>Proposed Process Flow</w:t>
            </w:r>
            <w:r>
              <w:rPr>
                <w:noProof/>
                <w:webHidden/>
              </w:rPr>
              <w:tab/>
            </w:r>
            <w:r>
              <w:rPr>
                <w:noProof/>
                <w:webHidden/>
              </w:rPr>
              <w:fldChar w:fldCharType="begin"/>
            </w:r>
            <w:r>
              <w:rPr>
                <w:noProof/>
                <w:webHidden/>
              </w:rPr>
              <w:instrText xml:space="preserve"> PAGEREF _Toc158927442 \h </w:instrText>
            </w:r>
            <w:r>
              <w:rPr>
                <w:noProof/>
                <w:webHidden/>
              </w:rPr>
            </w:r>
            <w:r>
              <w:rPr>
                <w:noProof/>
                <w:webHidden/>
              </w:rPr>
              <w:fldChar w:fldCharType="separate"/>
            </w:r>
            <w:r>
              <w:rPr>
                <w:noProof/>
                <w:webHidden/>
              </w:rPr>
              <w:t>6</w:t>
            </w:r>
            <w:r>
              <w:rPr>
                <w:noProof/>
                <w:webHidden/>
              </w:rPr>
              <w:fldChar w:fldCharType="end"/>
            </w:r>
          </w:hyperlink>
        </w:p>
        <w:p w14:paraId="5A509BD1" w14:textId="6A92C365" w:rsidR="008801F1" w:rsidRDefault="008801F1">
          <w:pPr>
            <w:pStyle w:val="TOC2"/>
            <w:tabs>
              <w:tab w:val="right" w:leader="dot" w:pos="9350"/>
            </w:tabs>
            <w:rPr>
              <w:rFonts w:eastAsiaTheme="minorEastAsia"/>
              <w:noProof/>
            </w:rPr>
          </w:pPr>
          <w:hyperlink w:anchor="_Toc158927443" w:history="1">
            <w:r w:rsidRPr="00500A0D">
              <w:rPr>
                <w:rStyle w:val="Hyperlink"/>
                <w:noProof/>
              </w:rPr>
              <w:t>RACI Matrix</w:t>
            </w:r>
            <w:r>
              <w:rPr>
                <w:noProof/>
                <w:webHidden/>
              </w:rPr>
              <w:tab/>
            </w:r>
            <w:r>
              <w:rPr>
                <w:noProof/>
                <w:webHidden/>
              </w:rPr>
              <w:fldChar w:fldCharType="begin"/>
            </w:r>
            <w:r>
              <w:rPr>
                <w:noProof/>
                <w:webHidden/>
              </w:rPr>
              <w:instrText xml:space="preserve"> PAGEREF _Toc158927443 \h </w:instrText>
            </w:r>
            <w:r>
              <w:rPr>
                <w:noProof/>
                <w:webHidden/>
              </w:rPr>
            </w:r>
            <w:r>
              <w:rPr>
                <w:noProof/>
                <w:webHidden/>
              </w:rPr>
              <w:fldChar w:fldCharType="separate"/>
            </w:r>
            <w:r>
              <w:rPr>
                <w:noProof/>
                <w:webHidden/>
              </w:rPr>
              <w:t>9</w:t>
            </w:r>
            <w:r>
              <w:rPr>
                <w:noProof/>
                <w:webHidden/>
              </w:rPr>
              <w:fldChar w:fldCharType="end"/>
            </w:r>
          </w:hyperlink>
        </w:p>
        <w:p w14:paraId="617688B3" w14:textId="3BCF1C0E" w:rsidR="008801F1" w:rsidRDefault="008801F1">
          <w:pPr>
            <w:pStyle w:val="TOC2"/>
            <w:tabs>
              <w:tab w:val="right" w:leader="dot" w:pos="9350"/>
            </w:tabs>
            <w:rPr>
              <w:rFonts w:eastAsiaTheme="minorEastAsia"/>
              <w:noProof/>
            </w:rPr>
          </w:pPr>
          <w:hyperlink w:anchor="_Toc158927444" w:history="1">
            <w:r w:rsidRPr="00500A0D">
              <w:rPr>
                <w:rStyle w:val="Hyperlink"/>
                <w:noProof/>
              </w:rPr>
              <w:t>References</w:t>
            </w:r>
            <w:r>
              <w:rPr>
                <w:noProof/>
                <w:webHidden/>
              </w:rPr>
              <w:tab/>
            </w:r>
            <w:r>
              <w:rPr>
                <w:noProof/>
                <w:webHidden/>
              </w:rPr>
              <w:fldChar w:fldCharType="begin"/>
            </w:r>
            <w:r>
              <w:rPr>
                <w:noProof/>
                <w:webHidden/>
              </w:rPr>
              <w:instrText xml:space="preserve"> PAGEREF _Toc158927444 \h </w:instrText>
            </w:r>
            <w:r>
              <w:rPr>
                <w:noProof/>
                <w:webHidden/>
              </w:rPr>
            </w:r>
            <w:r>
              <w:rPr>
                <w:noProof/>
                <w:webHidden/>
              </w:rPr>
              <w:fldChar w:fldCharType="separate"/>
            </w:r>
            <w:r>
              <w:rPr>
                <w:noProof/>
                <w:webHidden/>
              </w:rPr>
              <w:t>9</w:t>
            </w:r>
            <w:r>
              <w:rPr>
                <w:noProof/>
                <w:webHidden/>
              </w:rPr>
              <w:fldChar w:fldCharType="end"/>
            </w:r>
          </w:hyperlink>
        </w:p>
        <w:p w14:paraId="4916AF00" w14:textId="1B672AD3" w:rsidR="00CC3FD9" w:rsidRDefault="00CC3FD9">
          <w:r>
            <w:rPr>
              <w:b/>
              <w:bCs/>
              <w:noProof/>
            </w:rPr>
            <w:fldChar w:fldCharType="end"/>
          </w:r>
        </w:p>
      </w:sdtContent>
    </w:sdt>
    <w:p w14:paraId="092A77E4" w14:textId="77777777" w:rsidR="004B5947" w:rsidRDefault="004B5947" w:rsidP="000A4EAF">
      <w:pPr>
        <w:ind w:left="-1080"/>
      </w:pPr>
    </w:p>
    <w:p w14:paraId="47DAB943" w14:textId="77777777" w:rsidR="004B5947" w:rsidRDefault="004B5947">
      <w:r>
        <w:br w:type="page"/>
      </w:r>
    </w:p>
    <w:p w14:paraId="74D9F733" w14:textId="4CD5C46B" w:rsidR="003D7EA6" w:rsidRDefault="00A6317F" w:rsidP="001971DC">
      <w:pPr>
        <w:pStyle w:val="Heading2"/>
        <w:ind w:hanging="1080"/>
      </w:pPr>
      <w:bookmarkStart w:id="0" w:name="_Toc158927441"/>
      <w:r w:rsidRPr="00A6317F">
        <w:rPr>
          <w:rStyle w:val="Heading2Char"/>
        </w:rPr>
        <w:lastRenderedPageBreak/>
        <w:t>C</w:t>
      </w:r>
      <w:r w:rsidR="006A4A40" w:rsidRPr="00A6317F">
        <w:rPr>
          <w:rStyle w:val="Heading2Char"/>
        </w:rPr>
        <w:t>urrent Process Flow</w:t>
      </w:r>
      <w:r w:rsidR="006A4A40">
        <w:rPr>
          <w:noProof/>
        </w:rPr>
        <w:drawing>
          <wp:anchor distT="0" distB="0" distL="114300" distR="114300" simplePos="0" relativeHeight="251676672" behindDoc="0" locked="0" layoutInCell="1" allowOverlap="1" wp14:anchorId="77D0F3F2" wp14:editId="4B81E8C4">
            <wp:simplePos x="0" y="0"/>
            <wp:positionH relativeFrom="margin">
              <wp:align>center</wp:align>
            </wp:positionH>
            <wp:positionV relativeFrom="paragraph">
              <wp:posOffset>530860</wp:posOffset>
            </wp:positionV>
            <wp:extent cx="7560310" cy="6525895"/>
            <wp:effectExtent l="0" t="0" r="0" b="8255"/>
            <wp:wrapSquare wrapText="bothSides"/>
            <wp:docPr id="20475723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572372" name="Picture 2047572372"/>
                    <pic:cNvPicPr/>
                  </pic:nvPicPr>
                  <pic:blipFill rotWithShape="1">
                    <a:blip r:embed="rId9">
                      <a:extLst>
                        <a:ext uri="{28A0092B-C50C-407E-A947-70E740481C1C}">
                          <a14:useLocalDpi xmlns:a14="http://schemas.microsoft.com/office/drawing/2010/main" val="0"/>
                        </a:ext>
                      </a:extLst>
                    </a:blip>
                    <a:srcRect t="31127" r="41738" b="24743"/>
                    <a:stretch/>
                  </pic:blipFill>
                  <pic:spPr bwMode="auto">
                    <a:xfrm>
                      <a:off x="0" y="0"/>
                      <a:ext cx="7560310" cy="65258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p>
    <w:p w14:paraId="7295DC19" w14:textId="32BE1996" w:rsidR="003D7EA6" w:rsidRDefault="003D7EA6"/>
    <w:p w14:paraId="55542CFA" w14:textId="39C1731E" w:rsidR="003F297F" w:rsidRDefault="00D80F47" w:rsidP="00BE3458">
      <w:pPr>
        <w:spacing w:line="360" w:lineRule="auto"/>
        <w:jc w:val="both"/>
        <w:rPr>
          <w:b/>
          <w:bCs/>
        </w:rPr>
      </w:pPr>
      <w:r>
        <w:rPr>
          <w:b/>
          <w:bCs/>
          <w:noProof/>
        </w:rPr>
        <w:drawing>
          <wp:inline distT="0" distB="0" distL="0" distR="0" wp14:anchorId="775DCB3F" wp14:editId="751ECD93">
            <wp:extent cx="5943600" cy="739140"/>
            <wp:effectExtent l="0" t="0" r="0" b="3810"/>
            <wp:docPr id="17082875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39140"/>
                    </a:xfrm>
                    <a:prstGeom prst="rect">
                      <a:avLst/>
                    </a:prstGeom>
                    <a:noFill/>
                    <a:ln>
                      <a:noFill/>
                    </a:ln>
                  </pic:spPr>
                </pic:pic>
              </a:graphicData>
            </a:graphic>
          </wp:inline>
        </w:drawing>
      </w:r>
    </w:p>
    <w:p w14:paraId="5F43CE10" w14:textId="77777777" w:rsidR="0085552F" w:rsidRDefault="0085552F" w:rsidP="00BE3458">
      <w:pPr>
        <w:spacing w:line="360" w:lineRule="auto"/>
        <w:jc w:val="both"/>
        <w:rPr>
          <w:b/>
          <w:bCs/>
        </w:rPr>
      </w:pPr>
    </w:p>
    <w:p w14:paraId="2C0DF3EC" w14:textId="32BEDD7D" w:rsidR="00BE3458" w:rsidRPr="00C1522F" w:rsidRDefault="00BE3458" w:rsidP="00BE3458">
      <w:pPr>
        <w:spacing w:line="360" w:lineRule="auto"/>
        <w:jc w:val="both"/>
        <w:rPr>
          <w:b/>
          <w:bCs/>
        </w:rPr>
      </w:pPr>
      <w:r w:rsidRPr="00C1522F">
        <w:rPr>
          <w:b/>
          <w:bCs/>
        </w:rPr>
        <w:lastRenderedPageBreak/>
        <w:t>Overview:</w:t>
      </w:r>
    </w:p>
    <w:p w14:paraId="5425DF55" w14:textId="1E7EE70E" w:rsidR="00BE3458" w:rsidRDefault="00BE3458" w:rsidP="00BE3458">
      <w:pPr>
        <w:spacing w:line="360" w:lineRule="auto"/>
        <w:jc w:val="both"/>
      </w:pPr>
      <w:r>
        <w:t>In our loan processing system at Crown Bank of Canada, we've identified revenue loss as a significant challenge. This flowchart offers a detailed look into how revenue loss occurs across different phases of loan processing, from application to potential collection.</w:t>
      </w:r>
    </w:p>
    <w:p w14:paraId="4BF5A183" w14:textId="24121204" w:rsidR="00BE3458" w:rsidRPr="00C1522F" w:rsidRDefault="00BE3458" w:rsidP="00BE3458">
      <w:pPr>
        <w:spacing w:line="360" w:lineRule="auto"/>
        <w:jc w:val="both"/>
        <w:rPr>
          <w:b/>
          <w:bCs/>
        </w:rPr>
      </w:pPr>
      <w:r w:rsidRPr="00C1522F">
        <w:rPr>
          <w:b/>
          <w:bCs/>
        </w:rPr>
        <w:t>Revenue Loss Analysis</w:t>
      </w:r>
    </w:p>
    <w:p w14:paraId="610A1AF8" w14:textId="3393E30B" w:rsidR="00BE3458" w:rsidRDefault="00BE3458" w:rsidP="00BE3458">
      <w:pPr>
        <w:spacing w:line="360" w:lineRule="auto"/>
        <w:jc w:val="both"/>
      </w:pPr>
      <w:r>
        <w:t>Our primary concern is revenue loss, which demands a closer examination to understand its underlying causes.</w:t>
      </w:r>
    </w:p>
    <w:p w14:paraId="5BB99148" w14:textId="02161436" w:rsidR="00BE3458" w:rsidRPr="00C1522F" w:rsidRDefault="00BE3458" w:rsidP="00BE3458">
      <w:pPr>
        <w:spacing w:line="360" w:lineRule="auto"/>
        <w:jc w:val="both"/>
        <w:rPr>
          <w:b/>
          <w:bCs/>
        </w:rPr>
      </w:pPr>
      <w:r w:rsidRPr="00C1522F">
        <w:rPr>
          <w:b/>
          <w:bCs/>
        </w:rPr>
        <w:t>Loan Initiation Phase</w:t>
      </w:r>
    </w:p>
    <w:p w14:paraId="2939929F" w14:textId="77CEADE0" w:rsidR="00BE3458" w:rsidRDefault="00BE3458" w:rsidP="00BE3458">
      <w:pPr>
        <w:spacing w:line="360" w:lineRule="auto"/>
        <w:jc w:val="both"/>
      </w:pPr>
      <w:r>
        <w:t>During the initial phase, managed by the Sales Department, we collect documents and kickstart the application process. However, any delays or inaccuracies here could lead to revenue loss downstream.</w:t>
      </w:r>
    </w:p>
    <w:p w14:paraId="20BA9B6E" w14:textId="2E154C1F" w:rsidR="00BE3458" w:rsidRPr="00C1522F" w:rsidRDefault="00BE3458" w:rsidP="00BE3458">
      <w:pPr>
        <w:spacing w:line="360" w:lineRule="auto"/>
        <w:jc w:val="both"/>
        <w:rPr>
          <w:b/>
          <w:bCs/>
        </w:rPr>
      </w:pPr>
      <w:r w:rsidRPr="00C1522F">
        <w:rPr>
          <w:b/>
          <w:bCs/>
        </w:rPr>
        <w:t>Credit Approval Phase</w:t>
      </w:r>
    </w:p>
    <w:p w14:paraId="6875DFE5" w14:textId="2B47B2D0" w:rsidR="00BE3458" w:rsidRDefault="00BE3458" w:rsidP="00BE3458">
      <w:pPr>
        <w:spacing w:line="360" w:lineRule="auto"/>
        <w:jc w:val="both"/>
      </w:pPr>
      <w:r>
        <w:t>The Credit Department's role in evaluating creditworthiness is pivotal. If we approve high-risk loans with adequate measures, such as adjusting interest rates or tightening repayment terms, we avoid facing increased defaults and revenue loss.</w:t>
      </w:r>
    </w:p>
    <w:p w14:paraId="0D1B555F" w14:textId="7DA495D7" w:rsidR="00BE3458" w:rsidRPr="00C1522F" w:rsidRDefault="00BE3458" w:rsidP="00BE3458">
      <w:pPr>
        <w:spacing w:line="360" w:lineRule="auto"/>
        <w:jc w:val="both"/>
        <w:rPr>
          <w:b/>
          <w:bCs/>
        </w:rPr>
      </w:pPr>
      <w:r w:rsidRPr="00C1522F">
        <w:rPr>
          <w:b/>
          <w:bCs/>
        </w:rPr>
        <w:t>Account Setup Phase</w:t>
      </w:r>
    </w:p>
    <w:p w14:paraId="5786C1C1" w14:textId="05536E15" w:rsidR="00BE3458" w:rsidRDefault="00BE3458" w:rsidP="00BE3458">
      <w:pPr>
        <w:spacing w:line="360" w:lineRule="auto"/>
        <w:jc w:val="both"/>
      </w:pPr>
      <w:r>
        <w:t>As the Operations Department sets up accounts and disburses funds, errors in this phase, like misallocating funds or setting up incorrect repayment structures, can contribute to revenue loss. It's crucial to assess risks accurately during this stage to prevent unforeseen losses.</w:t>
      </w:r>
    </w:p>
    <w:p w14:paraId="67C3DC5B" w14:textId="346ABB6A" w:rsidR="00BE3458" w:rsidRPr="00C1522F" w:rsidRDefault="00BE3458" w:rsidP="00BE3458">
      <w:pPr>
        <w:spacing w:line="360" w:lineRule="auto"/>
        <w:jc w:val="both"/>
        <w:rPr>
          <w:b/>
          <w:bCs/>
        </w:rPr>
      </w:pPr>
      <w:r w:rsidRPr="00C1522F">
        <w:rPr>
          <w:b/>
          <w:bCs/>
        </w:rPr>
        <w:t>Collection Phase</w:t>
      </w:r>
    </w:p>
    <w:p w14:paraId="1D077C13" w14:textId="3AEF2CE8" w:rsidR="00BE3458" w:rsidRDefault="00BE3458" w:rsidP="00BE3458">
      <w:pPr>
        <w:spacing w:line="360" w:lineRule="auto"/>
        <w:jc w:val="both"/>
      </w:pPr>
      <w:r>
        <w:t>Efficiency in the Collection Phase is crucial for mitigating revenue loss. Delays or inefficiencies in follow-up services can prolong recovery or lead to write-offs, amplifying revenue loss.</w:t>
      </w:r>
    </w:p>
    <w:p w14:paraId="1F9F4277" w14:textId="77777777" w:rsidR="0085552F" w:rsidRDefault="0085552F" w:rsidP="00BE3458">
      <w:pPr>
        <w:spacing w:line="360" w:lineRule="auto"/>
        <w:jc w:val="both"/>
        <w:rPr>
          <w:b/>
          <w:bCs/>
        </w:rPr>
      </w:pPr>
    </w:p>
    <w:p w14:paraId="432FB886" w14:textId="0572C940" w:rsidR="00BE3458" w:rsidRPr="00C1522F" w:rsidRDefault="00BE3458" w:rsidP="00BE3458">
      <w:pPr>
        <w:spacing w:line="360" w:lineRule="auto"/>
        <w:jc w:val="both"/>
        <w:rPr>
          <w:b/>
          <w:bCs/>
        </w:rPr>
      </w:pPr>
      <w:r w:rsidRPr="00C1522F">
        <w:rPr>
          <w:b/>
          <w:bCs/>
        </w:rPr>
        <w:lastRenderedPageBreak/>
        <w:t>Addressing Revenue Loss</w:t>
      </w:r>
    </w:p>
    <w:p w14:paraId="1B114122" w14:textId="6CC3908B" w:rsidR="00BE3458" w:rsidRDefault="00BE3458" w:rsidP="00BE3458">
      <w:pPr>
        <w:spacing w:line="360" w:lineRule="auto"/>
        <w:jc w:val="both"/>
      </w:pPr>
      <w:r>
        <w:t>To address revenue loss effectively, we must optimize processes across all loan lifecycle stages. This could involve tightening documentation requirements, enhancing risk assessment protocols, improving account setup procedures, and streamlining collection processes.</w:t>
      </w:r>
    </w:p>
    <w:p w14:paraId="7FFC647A" w14:textId="0112BA9A" w:rsidR="00BE3458" w:rsidRPr="00C1522F" w:rsidRDefault="00BE3458" w:rsidP="00BE3458">
      <w:pPr>
        <w:spacing w:line="360" w:lineRule="auto"/>
        <w:jc w:val="both"/>
        <w:rPr>
          <w:b/>
          <w:bCs/>
        </w:rPr>
      </w:pPr>
      <w:r w:rsidRPr="00C1522F">
        <w:rPr>
          <w:b/>
          <w:bCs/>
        </w:rPr>
        <w:t>Conclusion</w:t>
      </w:r>
    </w:p>
    <w:p w14:paraId="10A7A631" w14:textId="77777777" w:rsidR="00BE3458" w:rsidRDefault="00BE3458" w:rsidP="00BE3458">
      <w:pPr>
        <w:spacing w:line="360" w:lineRule="auto"/>
        <w:jc w:val="both"/>
      </w:pPr>
      <w:r>
        <w:t>While revenue loss poses a significant challenge, a systematic approach to process optimization and risk management can help mitigate this issue. By identifying and addressing potential sources of revenue loss, we can enhance our financial performance and ensure sustainable growth.</w:t>
      </w:r>
    </w:p>
    <w:p w14:paraId="5E50747E" w14:textId="18C92FC0" w:rsidR="00340776" w:rsidRDefault="009E4E88" w:rsidP="00847A59">
      <w:pPr>
        <w:pStyle w:val="Heading2"/>
        <w:ind w:left="-1080"/>
      </w:pPr>
      <w:bookmarkStart w:id="1" w:name="_Toc158927442"/>
      <w:r>
        <w:rPr>
          <w:noProof/>
        </w:rPr>
        <w:lastRenderedPageBreak/>
        <w:drawing>
          <wp:anchor distT="0" distB="0" distL="114300" distR="114300" simplePos="0" relativeHeight="251675648" behindDoc="0" locked="0" layoutInCell="1" allowOverlap="1" wp14:anchorId="6F0F5199" wp14:editId="33E16F69">
            <wp:simplePos x="0" y="0"/>
            <wp:positionH relativeFrom="margin">
              <wp:posOffset>-842010</wp:posOffset>
            </wp:positionH>
            <wp:positionV relativeFrom="paragraph">
              <wp:posOffset>426085</wp:posOffset>
            </wp:positionV>
            <wp:extent cx="7627620" cy="6886575"/>
            <wp:effectExtent l="0" t="0" r="0" b="9525"/>
            <wp:wrapSquare wrapText="bothSides"/>
            <wp:docPr id="6580440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044077" name="Picture 658044077"/>
                    <pic:cNvPicPr/>
                  </pic:nvPicPr>
                  <pic:blipFill rotWithShape="1">
                    <a:blip r:embed="rId11">
                      <a:extLst>
                        <a:ext uri="{28A0092B-C50C-407E-A947-70E740481C1C}">
                          <a14:useLocalDpi xmlns:a14="http://schemas.microsoft.com/office/drawing/2010/main" val="0"/>
                        </a:ext>
                      </a:extLst>
                    </a:blip>
                    <a:srcRect t="30933" r="43908" b="24625"/>
                    <a:stretch/>
                  </pic:blipFill>
                  <pic:spPr bwMode="auto">
                    <a:xfrm>
                      <a:off x="0" y="0"/>
                      <a:ext cx="7627620" cy="6886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7A59">
        <w:t>Proposed Process Flow</w:t>
      </w:r>
      <w:bookmarkEnd w:id="1"/>
    </w:p>
    <w:p w14:paraId="546C66C6" w14:textId="7939A7A5" w:rsidR="00E3159F" w:rsidRDefault="00A156A5" w:rsidP="009E4E88">
      <w:pPr>
        <w:tabs>
          <w:tab w:val="left" w:pos="1560"/>
        </w:tabs>
        <w:ind w:hanging="1080"/>
      </w:pPr>
      <w:r>
        <w:rPr>
          <w:noProof/>
        </w:rPr>
        <w:drawing>
          <wp:anchor distT="0" distB="0" distL="114300" distR="114300" simplePos="0" relativeHeight="251677696" behindDoc="0" locked="0" layoutInCell="1" allowOverlap="1" wp14:anchorId="61B775E5" wp14:editId="4CF4D636">
            <wp:simplePos x="0" y="0"/>
            <wp:positionH relativeFrom="margin">
              <wp:align>center</wp:align>
            </wp:positionH>
            <wp:positionV relativeFrom="paragraph">
              <wp:posOffset>6996633</wp:posOffset>
            </wp:positionV>
            <wp:extent cx="5252720" cy="564515"/>
            <wp:effectExtent l="0" t="0" r="5080" b="6985"/>
            <wp:wrapSquare wrapText="bothSides"/>
            <wp:docPr id="13172234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2720" cy="564515"/>
                    </a:xfrm>
                    <a:prstGeom prst="rect">
                      <a:avLst/>
                    </a:prstGeom>
                    <a:noFill/>
                    <a:ln>
                      <a:noFill/>
                    </a:ln>
                  </pic:spPr>
                </pic:pic>
              </a:graphicData>
            </a:graphic>
          </wp:anchor>
        </w:drawing>
      </w:r>
    </w:p>
    <w:p w14:paraId="5842DAB0" w14:textId="77777777" w:rsidR="00C0163B" w:rsidRDefault="00C0163B" w:rsidP="00437217">
      <w:pPr>
        <w:tabs>
          <w:tab w:val="left" w:pos="1560"/>
        </w:tabs>
        <w:spacing w:line="360" w:lineRule="auto"/>
        <w:jc w:val="both"/>
        <w:rPr>
          <w:b/>
          <w:bCs/>
        </w:rPr>
      </w:pPr>
    </w:p>
    <w:p w14:paraId="09148B16" w14:textId="77777777" w:rsidR="00C0163B" w:rsidRDefault="00C0163B" w:rsidP="00437217">
      <w:pPr>
        <w:tabs>
          <w:tab w:val="left" w:pos="1560"/>
        </w:tabs>
        <w:spacing w:line="360" w:lineRule="auto"/>
        <w:jc w:val="both"/>
        <w:rPr>
          <w:b/>
          <w:bCs/>
        </w:rPr>
      </w:pPr>
    </w:p>
    <w:p w14:paraId="7A9814E3" w14:textId="0AE833B6" w:rsidR="00437217" w:rsidRPr="00437217" w:rsidRDefault="00437217" w:rsidP="00437217">
      <w:pPr>
        <w:tabs>
          <w:tab w:val="left" w:pos="1560"/>
        </w:tabs>
        <w:spacing w:line="360" w:lineRule="auto"/>
        <w:jc w:val="both"/>
        <w:rPr>
          <w:b/>
          <w:bCs/>
        </w:rPr>
      </w:pPr>
      <w:r w:rsidRPr="00437217">
        <w:rPr>
          <w:b/>
          <w:bCs/>
        </w:rPr>
        <w:lastRenderedPageBreak/>
        <w:t>Overview:</w:t>
      </w:r>
    </w:p>
    <w:p w14:paraId="67F09175" w14:textId="0FCD410A" w:rsidR="00437217" w:rsidRDefault="00437217" w:rsidP="00437217">
      <w:pPr>
        <w:tabs>
          <w:tab w:val="left" w:pos="1560"/>
        </w:tabs>
        <w:spacing w:line="360" w:lineRule="auto"/>
        <w:jc w:val="both"/>
      </w:pPr>
      <w:r>
        <w:t>Our vision for enhancing Crown Bank of Canada's loan processing system focuses on streamlining operations and improving the customer experience. Our proposed changes introduce automation and personalized services across the four main phases: Loan Initiation, Credit Approval, Account Setup, and Collection.</w:t>
      </w:r>
    </w:p>
    <w:p w14:paraId="13092826" w14:textId="0B5BCDD7" w:rsidR="00437217" w:rsidRPr="00BC006D" w:rsidRDefault="00437217" w:rsidP="00437217">
      <w:pPr>
        <w:tabs>
          <w:tab w:val="left" w:pos="1560"/>
        </w:tabs>
        <w:spacing w:line="360" w:lineRule="auto"/>
        <w:jc w:val="both"/>
        <w:rPr>
          <w:b/>
          <w:bCs/>
        </w:rPr>
      </w:pPr>
      <w:r w:rsidRPr="00BC006D">
        <w:rPr>
          <w:b/>
          <w:bCs/>
        </w:rPr>
        <w:t>Loan Initiation Phase</w:t>
      </w:r>
    </w:p>
    <w:p w14:paraId="37F87AC7" w14:textId="4CB44FAE" w:rsidR="00437217" w:rsidRDefault="00437217" w:rsidP="00437217">
      <w:pPr>
        <w:tabs>
          <w:tab w:val="left" w:pos="1560"/>
        </w:tabs>
        <w:spacing w:line="360" w:lineRule="auto"/>
        <w:jc w:val="both"/>
      </w:pPr>
      <w:r>
        <w:t>We're introducing semi-automated sales using bots to speed up customer interactions and document collection, ensuring a smoother start to the loan application process.</w:t>
      </w:r>
    </w:p>
    <w:p w14:paraId="528AFB6F" w14:textId="5BF4785D" w:rsidR="00437217" w:rsidRPr="00BC006D" w:rsidRDefault="00437217" w:rsidP="00437217">
      <w:pPr>
        <w:tabs>
          <w:tab w:val="left" w:pos="1560"/>
        </w:tabs>
        <w:spacing w:line="360" w:lineRule="auto"/>
        <w:jc w:val="both"/>
        <w:rPr>
          <w:b/>
          <w:bCs/>
        </w:rPr>
      </w:pPr>
      <w:r w:rsidRPr="00BC006D">
        <w:rPr>
          <w:b/>
          <w:bCs/>
        </w:rPr>
        <w:t>Credit Approval Phase</w:t>
      </w:r>
    </w:p>
    <w:p w14:paraId="060C4B82" w14:textId="27E300FC" w:rsidR="00437217" w:rsidRDefault="00437217" w:rsidP="00437217">
      <w:pPr>
        <w:tabs>
          <w:tab w:val="left" w:pos="1560"/>
        </w:tabs>
        <w:spacing w:line="360" w:lineRule="auto"/>
        <w:jc w:val="both"/>
      </w:pPr>
      <w:r>
        <w:t xml:space="preserve">Automation is critical in this phase, where we aim for quicker credit decisions. Our personalized Credit Profiling will offer tailored borrowing costs based on thorough market analysis, promising more competitive interest </w:t>
      </w:r>
      <w:proofErr w:type="gramStart"/>
      <w:r>
        <w:t>rates</w:t>
      </w:r>
      <w:proofErr w:type="gramEnd"/>
      <w:r>
        <w:t xml:space="preserve"> and potentially increasing our market share.</w:t>
      </w:r>
    </w:p>
    <w:p w14:paraId="20B97AF8" w14:textId="19139FE7" w:rsidR="00437217" w:rsidRPr="00AD5E97" w:rsidRDefault="00437217" w:rsidP="00437217">
      <w:pPr>
        <w:tabs>
          <w:tab w:val="left" w:pos="1560"/>
        </w:tabs>
        <w:spacing w:line="360" w:lineRule="auto"/>
        <w:jc w:val="both"/>
        <w:rPr>
          <w:b/>
          <w:bCs/>
        </w:rPr>
      </w:pPr>
      <w:r w:rsidRPr="00AD5E97">
        <w:rPr>
          <w:b/>
          <w:bCs/>
        </w:rPr>
        <w:t>Accounts Setup Phase</w:t>
      </w:r>
    </w:p>
    <w:p w14:paraId="0964C9DA" w14:textId="2BF9D615" w:rsidR="00437217" w:rsidRDefault="00437217" w:rsidP="00437217">
      <w:pPr>
        <w:tabs>
          <w:tab w:val="left" w:pos="1560"/>
        </w:tabs>
        <w:spacing w:line="360" w:lineRule="auto"/>
        <w:jc w:val="both"/>
      </w:pPr>
      <w:r>
        <w:t>We're streamlining operations by semi-automating account setup, reducing manual workload, and enabling faster processing. Direct disbursement into user accounts will make the process more user-friendly and efficient.</w:t>
      </w:r>
    </w:p>
    <w:p w14:paraId="7AA07401" w14:textId="20EA0D94" w:rsidR="00437217" w:rsidRPr="00AD5E97" w:rsidRDefault="00437217" w:rsidP="00437217">
      <w:pPr>
        <w:tabs>
          <w:tab w:val="left" w:pos="1560"/>
        </w:tabs>
        <w:spacing w:line="360" w:lineRule="auto"/>
        <w:jc w:val="both"/>
        <w:rPr>
          <w:b/>
          <w:bCs/>
        </w:rPr>
      </w:pPr>
      <w:r w:rsidRPr="00AD5E97">
        <w:rPr>
          <w:b/>
          <w:bCs/>
        </w:rPr>
        <w:t>Collection Phase</w:t>
      </w:r>
    </w:p>
    <w:p w14:paraId="28A2F716" w14:textId="432E7875" w:rsidR="00437217" w:rsidRDefault="00437217" w:rsidP="00437217">
      <w:pPr>
        <w:tabs>
          <w:tab w:val="left" w:pos="1560"/>
        </w:tabs>
        <w:spacing w:line="360" w:lineRule="auto"/>
        <w:jc w:val="both"/>
      </w:pPr>
      <w:r>
        <w:t>Flexibility is the name of the game here. We're introducing flexible payment terms to accommodate varying customer repayment abilities, which will reduce default rates. Automation will also significantly improve follow-up services and payment recording, providing advance notifications on EMIs to enhance customer service and streamline collections.</w:t>
      </w:r>
    </w:p>
    <w:p w14:paraId="59FB0014" w14:textId="77777777" w:rsidR="00C426E3" w:rsidRDefault="00C426E3" w:rsidP="00437217">
      <w:pPr>
        <w:tabs>
          <w:tab w:val="left" w:pos="1560"/>
        </w:tabs>
        <w:spacing w:line="360" w:lineRule="auto"/>
        <w:jc w:val="both"/>
        <w:rPr>
          <w:b/>
          <w:bCs/>
        </w:rPr>
      </w:pPr>
    </w:p>
    <w:p w14:paraId="3F2FD193" w14:textId="77777777" w:rsidR="00C426E3" w:rsidRDefault="00C426E3" w:rsidP="00437217">
      <w:pPr>
        <w:tabs>
          <w:tab w:val="left" w:pos="1560"/>
        </w:tabs>
        <w:spacing w:line="360" w:lineRule="auto"/>
        <w:jc w:val="both"/>
        <w:rPr>
          <w:b/>
          <w:bCs/>
        </w:rPr>
      </w:pPr>
    </w:p>
    <w:p w14:paraId="0EEDDA3E" w14:textId="0D3ED9A2" w:rsidR="00437217" w:rsidRPr="00AD5E97" w:rsidRDefault="00437217" w:rsidP="00437217">
      <w:pPr>
        <w:tabs>
          <w:tab w:val="left" w:pos="1560"/>
        </w:tabs>
        <w:spacing w:line="360" w:lineRule="auto"/>
        <w:jc w:val="both"/>
        <w:rPr>
          <w:b/>
          <w:bCs/>
        </w:rPr>
      </w:pPr>
      <w:r w:rsidRPr="00AD5E97">
        <w:rPr>
          <w:b/>
          <w:bCs/>
        </w:rPr>
        <w:lastRenderedPageBreak/>
        <w:t>Reducing Revenue Loss</w:t>
      </w:r>
    </w:p>
    <w:p w14:paraId="2D4DEEBC" w14:textId="49736635" w:rsidR="00437217" w:rsidRDefault="00437217" w:rsidP="00437217">
      <w:pPr>
        <w:tabs>
          <w:tab w:val="left" w:pos="1560"/>
        </w:tabs>
        <w:spacing w:line="360" w:lineRule="auto"/>
        <w:jc w:val="both"/>
      </w:pPr>
      <w:r>
        <w:t>Our future state plan incorporates advanced automation and personalized services across the loan processing system, aimed at reducing revenue loss by enhancing operational efficiency, mitigating default risks, and improving customer engagement.</w:t>
      </w:r>
    </w:p>
    <w:p w14:paraId="21CC75EB" w14:textId="2F83F894" w:rsidR="00437217" w:rsidRPr="00977051" w:rsidRDefault="00437217" w:rsidP="00437217">
      <w:pPr>
        <w:tabs>
          <w:tab w:val="left" w:pos="1560"/>
        </w:tabs>
        <w:spacing w:line="360" w:lineRule="auto"/>
        <w:jc w:val="both"/>
        <w:rPr>
          <w:b/>
          <w:bCs/>
        </w:rPr>
      </w:pPr>
      <w:r w:rsidRPr="00977051">
        <w:rPr>
          <w:b/>
          <w:bCs/>
        </w:rPr>
        <w:t>Purpose and Presentation</w:t>
      </w:r>
    </w:p>
    <w:p w14:paraId="7C46F5A5" w14:textId="3BD4871F" w:rsidR="00605B69" w:rsidRDefault="00437217" w:rsidP="00437217">
      <w:pPr>
        <w:tabs>
          <w:tab w:val="left" w:pos="1560"/>
        </w:tabs>
        <w:spacing w:line="360" w:lineRule="auto"/>
        <w:jc w:val="both"/>
      </w:pPr>
      <w:r>
        <w:t>Designed for executive review, our strategic shift towards a more automated and customer-focused loan processing system aims to secure administrative support for our proposed changes. By showcasing anticipated improvements in operational efficiency, risk management, and customer service, this roadmap guides the technological upgrades and process re-engineering initiatives we plan to undertake.</w:t>
      </w:r>
    </w:p>
    <w:p w14:paraId="092ECB2C" w14:textId="77777777" w:rsidR="0019494F" w:rsidRDefault="0019494F" w:rsidP="00437217">
      <w:pPr>
        <w:tabs>
          <w:tab w:val="left" w:pos="1560"/>
        </w:tabs>
        <w:spacing w:line="360" w:lineRule="auto"/>
        <w:jc w:val="both"/>
      </w:pPr>
    </w:p>
    <w:p w14:paraId="03C84F16" w14:textId="77777777" w:rsidR="0019494F" w:rsidRDefault="0019494F" w:rsidP="00437217">
      <w:pPr>
        <w:tabs>
          <w:tab w:val="left" w:pos="1560"/>
        </w:tabs>
        <w:spacing w:line="360" w:lineRule="auto"/>
        <w:jc w:val="both"/>
      </w:pPr>
    </w:p>
    <w:p w14:paraId="217FFF6D" w14:textId="63350331" w:rsidR="00362C4A" w:rsidRDefault="00D9214B" w:rsidP="00437217">
      <w:pPr>
        <w:tabs>
          <w:tab w:val="left" w:pos="1560"/>
        </w:tabs>
        <w:spacing w:line="360" w:lineRule="auto"/>
        <w:jc w:val="both"/>
      </w:pPr>
      <w:r>
        <w:t xml:space="preserve">(I have also </w:t>
      </w:r>
      <w:r w:rsidR="00C40040">
        <w:t>published a Visio flow chart here</w:t>
      </w:r>
      <w:r w:rsidR="000B434D">
        <w:t>.</w:t>
      </w:r>
      <w:hyperlink r:id="rId13" w:history="1">
        <w:r w:rsidR="000B434D" w:rsidRPr="00927A12">
          <w:rPr>
            <w:rStyle w:val="Hyperlink"/>
          </w:rPr>
          <w:t>https://stuconestogacon-my.sharepoint.com/:u:/g/personal/rkrishnasamy5844_conestogac_on_ca/EY_aJ03L3MZDu4iVDEKZkR4B69SmthKpAUpaLKhJYrPv2g?e=c1cTgo</w:t>
        </w:r>
      </w:hyperlink>
      <w:r w:rsidR="000B434D">
        <w:t xml:space="preserve"> )</w:t>
      </w:r>
    </w:p>
    <w:p w14:paraId="17F1572D" w14:textId="77777777" w:rsidR="0019494F" w:rsidRDefault="0019494F" w:rsidP="00437217">
      <w:pPr>
        <w:tabs>
          <w:tab w:val="left" w:pos="1560"/>
        </w:tabs>
        <w:spacing w:line="360" w:lineRule="auto"/>
        <w:jc w:val="both"/>
      </w:pPr>
    </w:p>
    <w:p w14:paraId="471EDA36" w14:textId="77777777" w:rsidR="0019494F" w:rsidRDefault="0019494F" w:rsidP="00437217">
      <w:pPr>
        <w:tabs>
          <w:tab w:val="left" w:pos="1560"/>
        </w:tabs>
        <w:spacing w:line="360" w:lineRule="auto"/>
        <w:jc w:val="both"/>
      </w:pPr>
    </w:p>
    <w:p w14:paraId="754157B6" w14:textId="77777777" w:rsidR="0019494F" w:rsidRDefault="0019494F" w:rsidP="00437217">
      <w:pPr>
        <w:tabs>
          <w:tab w:val="left" w:pos="1560"/>
        </w:tabs>
        <w:spacing w:line="360" w:lineRule="auto"/>
        <w:jc w:val="both"/>
      </w:pPr>
    </w:p>
    <w:p w14:paraId="73DF9C12" w14:textId="77777777" w:rsidR="0019494F" w:rsidRDefault="0019494F" w:rsidP="00437217">
      <w:pPr>
        <w:tabs>
          <w:tab w:val="left" w:pos="1560"/>
        </w:tabs>
        <w:spacing w:line="360" w:lineRule="auto"/>
        <w:jc w:val="both"/>
      </w:pPr>
    </w:p>
    <w:p w14:paraId="4B63C2C4" w14:textId="77777777" w:rsidR="0019494F" w:rsidRDefault="0019494F" w:rsidP="00437217">
      <w:pPr>
        <w:tabs>
          <w:tab w:val="left" w:pos="1560"/>
        </w:tabs>
        <w:spacing w:line="360" w:lineRule="auto"/>
        <w:jc w:val="both"/>
      </w:pPr>
    </w:p>
    <w:p w14:paraId="0134B655" w14:textId="77777777" w:rsidR="0019494F" w:rsidRDefault="0019494F" w:rsidP="00437217">
      <w:pPr>
        <w:tabs>
          <w:tab w:val="left" w:pos="1560"/>
        </w:tabs>
        <w:spacing w:line="360" w:lineRule="auto"/>
        <w:jc w:val="both"/>
      </w:pPr>
    </w:p>
    <w:p w14:paraId="64AFC328" w14:textId="77777777" w:rsidR="0019494F" w:rsidRDefault="0019494F" w:rsidP="00437217">
      <w:pPr>
        <w:tabs>
          <w:tab w:val="left" w:pos="1560"/>
        </w:tabs>
        <w:spacing w:line="360" w:lineRule="auto"/>
        <w:jc w:val="both"/>
      </w:pPr>
    </w:p>
    <w:p w14:paraId="191B9C14" w14:textId="77777777" w:rsidR="0019494F" w:rsidRDefault="0019494F" w:rsidP="00437217">
      <w:pPr>
        <w:tabs>
          <w:tab w:val="left" w:pos="1560"/>
        </w:tabs>
        <w:spacing w:line="360" w:lineRule="auto"/>
        <w:jc w:val="both"/>
      </w:pPr>
    </w:p>
    <w:p w14:paraId="60191A4F" w14:textId="77777777" w:rsidR="0019494F" w:rsidRDefault="0019494F" w:rsidP="00437217">
      <w:pPr>
        <w:tabs>
          <w:tab w:val="left" w:pos="1560"/>
        </w:tabs>
        <w:spacing w:line="360" w:lineRule="auto"/>
        <w:jc w:val="both"/>
      </w:pPr>
    </w:p>
    <w:p w14:paraId="00567F0C" w14:textId="5CFA5C04" w:rsidR="00862F13" w:rsidRDefault="00862F13" w:rsidP="00E4383D">
      <w:pPr>
        <w:pStyle w:val="Heading2"/>
        <w:ind w:hanging="990"/>
      </w:pPr>
      <w:bookmarkStart w:id="2" w:name="_Toc158927443"/>
      <w:r>
        <w:lastRenderedPageBreak/>
        <w:t>RACI Matrix</w:t>
      </w:r>
      <w:bookmarkEnd w:id="2"/>
    </w:p>
    <w:p w14:paraId="11BC3FDE" w14:textId="306CE9FD" w:rsidR="006D3FFB" w:rsidRDefault="006C46B9" w:rsidP="00404E75">
      <w:pPr>
        <w:tabs>
          <w:tab w:val="left" w:pos="1560"/>
        </w:tabs>
        <w:spacing w:line="360" w:lineRule="auto"/>
        <w:ind w:left="-810"/>
        <w:jc w:val="both"/>
      </w:pPr>
      <w:r w:rsidRPr="006C46B9">
        <w:t>We have added a RACI (Responsible, Accountable, Consulted, and Informed) matrix</w:t>
      </w:r>
      <w:r w:rsidR="005404A3">
        <w:t xml:space="preserve"> </w:t>
      </w:r>
      <w:r w:rsidRPr="006C46B9">
        <w:t>to provide clarity on roles and responsibilities.</w:t>
      </w:r>
    </w:p>
    <w:p w14:paraId="11232B73" w14:textId="207A6C0C" w:rsidR="001E328F" w:rsidRDefault="002B28D3" w:rsidP="002B28D3">
      <w:pPr>
        <w:tabs>
          <w:tab w:val="left" w:pos="1560"/>
        </w:tabs>
        <w:spacing w:line="360" w:lineRule="auto"/>
        <w:ind w:left="-720" w:hanging="270"/>
        <w:jc w:val="both"/>
      </w:pPr>
      <w:r>
        <w:rPr>
          <w:noProof/>
        </w:rPr>
        <w:drawing>
          <wp:inline distT="0" distB="0" distL="0" distR="0" wp14:anchorId="2DE65510" wp14:editId="6C36098E">
            <wp:extent cx="6724650" cy="3448538"/>
            <wp:effectExtent l="0" t="0" r="0" b="0"/>
            <wp:docPr id="1308360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59548" cy="3466435"/>
                    </a:xfrm>
                    <a:prstGeom prst="rect">
                      <a:avLst/>
                    </a:prstGeom>
                    <a:noFill/>
                    <a:ln>
                      <a:noFill/>
                    </a:ln>
                  </pic:spPr>
                </pic:pic>
              </a:graphicData>
            </a:graphic>
          </wp:inline>
        </w:drawing>
      </w:r>
    </w:p>
    <w:p w14:paraId="74F2ECC3" w14:textId="77777777" w:rsidR="003509F5" w:rsidRDefault="003509F5" w:rsidP="002B28D3">
      <w:pPr>
        <w:tabs>
          <w:tab w:val="left" w:pos="1560"/>
        </w:tabs>
        <w:spacing w:line="360" w:lineRule="auto"/>
        <w:ind w:left="-720" w:hanging="270"/>
        <w:jc w:val="both"/>
      </w:pPr>
    </w:p>
    <w:p w14:paraId="68399F90" w14:textId="1F89C51C" w:rsidR="00005CA4" w:rsidRDefault="005C70BD" w:rsidP="005C70BD">
      <w:pPr>
        <w:pStyle w:val="Heading2"/>
        <w:ind w:hanging="990"/>
      </w:pPr>
      <w:bookmarkStart w:id="3" w:name="_Toc158927444"/>
      <w:r>
        <w:t>References</w:t>
      </w:r>
      <w:bookmarkEnd w:id="3"/>
    </w:p>
    <w:p w14:paraId="4527B692" w14:textId="1C3EC040" w:rsidR="005C70BD" w:rsidRDefault="005C70BD" w:rsidP="001E678D">
      <w:pPr>
        <w:pStyle w:val="ListParagraph"/>
        <w:numPr>
          <w:ilvl w:val="0"/>
          <w:numId w:val="1"/>
        </w:numPr>
        <w:spacing w:line="360" w:lineRule="auto"/>
        <w:jc w:val="both"/>
      </w:pPr>
      <w:r w:rsidRPr="005C70BD">
        <w:t xml:space="preserve">Shields, P. (2024). A complete guide to as is and to be process mapping. Retrieved from </w:t>
      </w:r>
      <w:hyperlink r:id="rId15" w:history="1">
        <w:r w:rsidRPr="00D91F7B">
          <w:rPr>
            <w:rStyle w:val="Hyperlink"/>
          </w:rPr>
          <w:t>https://www.agilitysystem.net/insight/as-is-to-be-process-mapping/</w:t>
        </w:r>
      </w:hyperlink>
    </w:p>
    <w:p w14:paraId="689731AC" w14:textId="6B5EA61A" w:rsidR="005C70BD" w:rsidRDefault="001E678D" w:rsidP="001E678D">
      <w:pPr>
        <w:pStyle w:val="ListParagraph"/>
        <w:numPr>
          <w:ilvl w:val="0"/>
          <w:numId w:val="1"/>
        </w:numPr>
        <w:spacing w:line="360" w:lineRule="auto"/>
        <w:jc w:val="both"/>
      </w:pPr>
      <w:r w:rsidRPr="001E678D">
        <w:t xml:space="preserve">Retrieved from </w:t>
      </w:r>
      <w:hyperlink r:id="rId16" w:history="1">
        <w:r w:rsidRPr="00D91F7B">
          <w:rPr>
            <w:rStyle w:val="Hyperlink"/>
          </w:rPr>
          <w:t>https://stuconestogacon-my.sharepoint.com.mcas.ms/:u:/g/personal/rkrishnasamy5844_conestogac_on_ca/EY_aJ03L3MZDu4iVDEKZkR4B69SmthKpAUpaLKhJYrPv2g?e=c1cTgo</w:t>
        </w:r>
      </w:hyperlink>
    </w:p>
    <w:p w14:paraId="45AD333B" w14:textId="77777777" w:rsidR="001E678D" w:rsidRPr="005C70BD" w:rsidRDefault="001E678D" w:rsidP="001E678D">
      <w:pPr>
        <w:pStyle w:val="ListParagraph"/>
      </w:pPr>
    </w:p>
    <w:sectPr w:rsidR="001E678D" w:rsidRPr="005C70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83684" w14:textId="77777777" w:rsidR="009A31A5" w:rsidRDefault="009A31A5" w:rsidP="00340776">
      <w:pPr>
        <w:spacing w:after="0" w:line="240" w:lineRule="auto"/>
      </w:pPr>
      <w:r>
        <w:separator/>
      </w:r>
    </w:p>
  </w:endnote>
  <w:endnote w:type="continuationSeparator" w:id="0">
    <w:p w14:paraId="7AFC60BB" w14:textId="77777777" w:rsidR="009A31A5" w:rsidRDefault="009A31A5" w:rsidP="00340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39AD8" w14:textId="77777777" w:rsidR="009A31A5" w:rsidRDefault="009A31A5" w:rsidP="00340776">
      <w:pPr>
        <w:spacing w:after="0" w:line="240" w:lineRule="auto"/>
      </w:pPr>
      <w:r>
        <w:separator/>
      </w:r>
    </w:p>
  </w:footnote>
  <w:footnote w:type="continuationSeparator" w:id="0">
    <w:p w14:paraId="6BD97653" w14:textId="77777777" w:rsidR="009A31A5" w:rsidRDefault="009A31A5" w:rsidP="003407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105DD"/>
    <w:multiLevelType w:val="hybridMultilevel"/>
    <w:tmpl w:val="9CCA9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5338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55"/>
    <w:rsid w:val="00005CA4"/>
    <w:rsid w:val="000662B9"/>
    <w:rsid w:val="000A4EAF"/>
    <w:rsid w:val="000B434D"/>
    <w:rsid w:val="000E7565"/>
    <w:rsid w:val="000F08DC"/>
    <w:rsid w:val="00100B4E"/>
    <w:rsid w:val="00116FB7"/>
    <w:rsid w:val="001324BE"/>
    <w:rsid w:val="0019494F"/>
    <w:rsid w:val="001971DC"/>
    <w:rsid w:val="001E328F"/>
    <w:rsid w:val="001E678D"/>
    <w:rsid w:val="002B28D3"/>
    <w:rsid w:val="00340776"/>
    <w:rsid w:val="003509F5"/>
    <w:rsid w:val="00356D6E"/>
    <w:rsid w:val="00362C4A"/>
    <w:rsid w:val="003D3313"/>
    <w:rsid w:val="003D672F"/>
    <w:rsid w:val="003D7EA6"/>
    <w:rsid w:val="003E5634"/>
    <w:rsid w:val="003F297F"/>
    <w:rsid w:val="00404E75"/>
    <w:rsid w:val="00437217"/>
    <w:rsid w:val="00444554"/>
    <w:rsid w:val="00481014"/>
    <w:rsid w:val="004B5947"/>
    <w:rsid w:val="00524735"/>
    <w:rsid w:val="005367CB"/>
    <w:rsid w:val="005404A3"/>
    <w:rsid w:val="0055783B"/>
    <w:rsid w:val="005C70BD"/>
    <w:rsid w:val="005D78C5"/>
    <w:rsid w:val="00605B69"/>
    <w:rsid w:val="00653917"/>
    <w:rsid w:val="006A4A40"/>
    <w:rsid w:val="006B0C7C"/>
    <w:rsid w:val="006B3A76"/>
    <w:rsid w:val="006C46B9"/>
    <w:rsid w:val="006D3FFB"/>
    <w:rsid w:val="0077510C"/>
    <w:rsid w:val="008239B5"/>
    <w:rsid w:val="00847A59"/>
    <w:rsid w:val="0085552F"/>
    <w:rsid w:val="00862F13"/>
    <w:rsid w:val="008801F1"/>
    <w:rsid w:val="008C11B9"/>
    <w:rsid w:val="008E5C6D"/>
    <w:rsid w:val="008F04FE"/>
    <w:rsid w:val="00952A4F"/>
    <w:rsid w:val="00974592"/>
    <w:rsid w:val="00977051"/>
    <w:rsid w:val="00986CAD"/>
    <w:rsid w:val="009A31A5"/>
    <w:rsid w:val="009E4E88"/>
    <w:rsid w:val="00A156A5"/>
    <w:rsid w:val="00A37655"/>
    <w:rsid w:val="00A6317F"/>
    <w:rsid w:val="00A639B2"/>
    <w:rsid w:val="00AC0B6D"/>
    <w:rsid w:val="00AD5E97"/>
    <w:rsid w:val="00B07CF5"/>
    <w:rsid w:val="00B158E8"/>
    <w:rsid w:val="00B2633B"/>
    <w:rsid w:val="00BC006D"/>
    <w:rsid w:val="00BE3458"/>
    <w:rsid w:val="00C0163B"/>
    <w:rsid w:val="00C1522F"/>
    <w:rsid w:val="00C21203"/>
    <w:rsid w:val="00C40040"/>
    <w:rsid w:val="00C426E3"/>
    <w:rsid w:val="00C5555F"/>
    <w:rsid w:val="00C62A4C"/>
    <w:rsid w:val="00CC3FD9"/>
    <w:rsid w:val="00CF3880"/>
    <w:rsid w:val="00D07DA6"/>
    <w:rsid w:val="00D34A81"/>
    <w:rsid w:val="00D6556C"/>
    <w:rsid w:val="00D80F47"/>
    <w:rsid w:val="00D9214B"/>
    <w:rsid w:val="00E3159F"/>
    <w:rsid w:val="00E4383D"/>
    <w:rsid w:val="00E512DA"/>
    <w:rsid w:val="00ED2AB5"/>
    <w:rsid w:val="00F60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C15583"/>
  <w15:chartTrackingRefBased/>
  <w15:docId w15:val="{30C2EC81-EAC7-492D-8A55-C80C1E521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6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76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6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6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6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6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76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6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6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6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655"/>
    <w:rPr>
      <w:rFonts w:eastAsiaTheme="majorEastAsia" w:cstheme="majorBidi"/>
      <w:color w:val="272727" w:themeColor="text1" w:themeTint="D8"/>
    </w:rPr>
  </w:style>
  <w:style w:type="paragraph" w:styleId="Title">
    <w:name w:val="Title"/>
    <w:basedOn w:val="Normal"/>
    <w:next w:val="Normal"/>
    <w:link w:val="TitleChar"/>
    <w:uiPriority w:val="10"/>
    <w:qFormat/>
    <w:rsid w:val="00A37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655"/>
    <w:pPr>
      <w:spacing w:before="160"/>
      <w:jc w:val="center"/>
    </w:pPr>
    <w:rPr>
      <w:i/>
      <w:iCs/>
      <w:color w:val="404040" w:themeColor="text1" w:themeTint="BF"/>
    </w:rPr>
  </w:style>
  <w:style w:type="character" w:customStyle="1" w:styleId="QuoteChar">
    <w:name w:val="Quote Char"/>
    <w:basedOn w:val="DefaultParagraphFont"/>
    <w:link w:val="Quote"/>
    <w:uiPriority w:val="29"/>
    <w:rsid w:val="00A37655"/>
    <w:rPr>
      <w:i/>
      <w:iCs/>
      <w:color w:val="404040" w:themeColor="text1" w:themeTint="BF"/>
    </w:rPr>
  </w:style>
  <w:style w:type="paragraph" w:styleId="ListParagraph">
    <w:name w:val="List Paragraph"/>
    <w:basedOn w:val="Normal"/>
    <w:uiPriority w:val="34"/>
    <w:qFormat/>
    <w:rsid w:val="00A37655"/>
    <w:pPr>
      <w:ind w:left="720"/>
      <w:contextualSpacing/>
    </w:pPr>
  </w:style>
  <w:style w:type="character" w:styleId="IntenseEmphasis">
    <w:name w:val="Intense Emphasis"/>
    <w:basedOn w:val="DefaultParagraphFont"/>
    <w:uiPriority w:val="21"/>
    <w:qFormat/>
    <w:rsid w:val="00A37655"/>
    <w:rPr>
      <w:i/>
      <w:iCs/>
      <w:color w:val="0F4761" w:themeColor="accent1" w:themeShade="BF"/>
    </w:rPr>
  </w:style>
  <w:style w:type="paragraph" w:styleId="IntenseQuote">
    <w:name w:val="Intense Quote"/>
    <w:basedOn w:val="Normal"/>
    <w:next w:val="Normal"/>
    <w:link w:val="IntenseQuoteChar"/>
    <w:uiPriority w:val="30"/>
    <w:qFormat/>
    <w:rsid w:val="00A376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655"/>
    <w:rPr>
      <w:i/>
      <w:iCs/>
      <w:color w:val="0F4761" w:themeColor="accent1" w:themeShade="BF"/>
    </w:rPr>
  </w:style>
  <w:style w:type="character" w:styleId="IntenseReference">
    <w:name w:val="Intense Reference"/>
    <w:basedOn w:val="DefaultParagraphFont"/>
    <w:uiPriority w:val="32"/>
    <w:qFormat/>
    <w:rsid w:val="00A37655"/>
    <w:rPr>
      <w:b/>
      <w:bCs/>
      <w:smallCaps/>
      <w:color w:val="0F4761" w:themeColor="accent1" w:themeShade="BF"/>
      <w:spacing w:val="5"/>
    </w:rPr>
  </w:style>
  <w:style w:type="paragraph" w:styleId="NoSpacing">
    <w:name w:val="No Spacing"/>
    <w:link w:val="NoSpacingChar"/>
    <w:uiPriority w:val="1"/>
    <w:qFormat/>
    <w:rsid w:val="00A37655"/>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A37655"/>
    <w:rPr>
      <w:rFonts w:eastAsiaTheme="minorEastAsia"/>
      <w:kern w:val="0"/>
      <w:sz w:val="22"/>
      <w:szCs w:val="22"/>
      <w14:ligatures w14:val="none"/>
    </w:rPr>
  </w:style>
  <w:style w:type="paragraph" w:styleId="Header">
    <w:name w:val="header"/>
    <w:basedOn w:val="Normal"/>
    <w:link w:val="HeaderChar"/>
    <w:uiPriority w:val="99"/>
    <w:unhideWhenUsed/>
    <w:rsid w:val="003407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0776"/>
  </w:style>
  <w:style w:type="paragraph" w:styleId="Footer">
    <w:name w:val="footer"/>
    <w:basedOn w:val="Normal"/>
    <w:link w:val="FooterChar"/>
    <w:uiPriority w:val="99"/>
    <w:unhideWhenUsed/>
    <w:rsid w:val="003407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0776"/>
  </w:style>
  <w:style w:type="character" w:styleId="Hyperlink">
    <w:name w:val="Hyperlink"/>
    <w:basedOn w:val="DefaultParagraphFont"/>
    <w:uiPriority w:val="99"/>
    <w:unhideWhenUsed/>
    <w:rsid w:val="000B434D"/>
    <w:rPr>
      <w:color w:val="467886" w:themeColor="hyperlink"/>
      <w:u w:val="single"/>
    </w:rPr>
  </w:style>
  <w:style w:type="character" w:styleId="UnresolvedMention">
    <w:name w:val="Unresolved Mention"/>
    <w:basedOn w:val="DefaultParagraphFont"/>
    <w:uiPriority w:val="99"/>
    <w:semiHidden/>
    <w:unhideWhenUsed/>
    <w:rsid w:val="000B434D"/>
    <w:rPr>
      <w:color w:val="605E5C"/>
      <w:shd w:val="clear" w:color="auto" w:fill="E1DFDD"/>
    </w:rPr>
  </w:style>
  <w:style w:type="paragraph" w:styleId="TOCHeading">
    <w:name w:val="TOC Heading"/>
    <w:basedOn w:val="Heading1"/>
    <w:next w:val="Normal"/>
    <w:uiPriority w:val="39"/>
    <w:unhideWhenUsed/>
    <w:qFormat/>
    <w:rsid w:val="00C62A4C"/>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CF388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uconestogacon-my.sharepoint.com/:u:/g/personal/rkrishnasamy5844_conestogac_on_ca/EY_aJ03L3MZDu4iVDEKZkR4B69SmthKpAUpaLKhJYrPv2g?e=c1cTg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uconestogacon-my.sharepoint.com.mcas.ms/:u:/g/personal/rkrishnasamy5844_conestogac_on_ca/EY_aJ03L3MZDu4iVDEKZkR4B69SmthKpAUpaLKhJYrPv2g?e=c1cTg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www.agilitysystem.net/insight/as-is-to-be-process-mappin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89B4E-4166-47EE-A6EC-2E29D392D198}">
  <ds:schemaRefs>
    <ds:schemaRef ds:uri="http://schemas.openxmlformats.org/officeDocument/2006/bibliography"/>
  </ds:schemaRefs>
</ds:datastoreItem>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Template>
  <TotalTime>119</TotalTime>
  <Pages>9</Pages>
  <Words>628</Words>
  <Characters>4270</Characters>
  <Application>Microsoft Office Word</Application>
  <DocSecurity>0</DocSecurity>
  <Lines>113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dc:creator>
  <cp:keywords/>
  <dc:description/>
  <cp:lastModifiedBy>Ramya Krishnasamy</cp:lastModifiedBy>
  <cp:revision>106</cp:revision>
  <dcterms:created xsi:type="dcterms:W3CDTF">2024-02-15T23:48:00Z</dcterms:created>
  <dcterms:modified xsi:type="dcterms:W3CDTF">2024-02-16T03:10:00Z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a7557eac-510f-4ba0-81d1-18d79615da56</vt:lpwstr>
  </property>
</Properties>
</file>