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LAB-1: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137" w:after="0"/>
        <w:ind w:left="524" w:right="0" w:hanging="425"/>
        <w:jc w:val="left"/>
        <w:rPr>
          <w:sz w:val="24"/>
        </w:rPr>
      </w:pPr>
      <w:r>
        <w:rPr>
          <w:sz w:val="24"/>
        </w:rPr>
        <w:t>WAP to subtract a number from another number and display the</w:t>
      </w:r>
      <w:r>
        <w:rPr>
          <w:spacing w:val="-4"/>
          <w:sz w:val="24"/>
        </w:rPr>
        <w:t> </w:t>
      </w:r>
      <w:r>
        <w:rPr>
          <w:sz w:val="24"/>
        </w:rPr>
        <w:t>result.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136" w:after="0"/>
        <w:ind w:left="524" w:right="0" w:hanging="425"/>
        <w:jc w:val="left"/>
        <w:rPr>
          <w:sz w:val="24"/>
        </w:rPr>
      </w:pPr>
      <w:r>
        <w:rPr>
          <w:sz w:val="24"/>
        </w:rPr>
        <w:t>WAP to convert temperature from centigrade to Fahrenheit</w:t>
      </w:r>
      <w:r>
        <w:rPr>
          <w:spacing w:val="-1"/>
          <w:sz w:val="24"/>
        </w:rPr>
        <w:t> </w:t>
      </w:r>
      <w:r>
        <w:rPr>
          <w:sz w:val="24"/>
        </w:rPr>
        <w:t>scale.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140" w:after="0"/>
        <w:ind w:left="524" w:right="0" w:hanging="425"/>
        <w:jc w:val="left"/>
        <w:rPr>
          <w:sz w:val="24"/>
        </w:rPr>
      </w:pPr>
      <w:r>
        <w:rPr>
          <w:sz w:val="24"/>
        </w:rPr>
        <w:t>WAP to calculate perimeter of a</w:t>
      </w:r>
      <w:r>
        <w:rPr>
          <w:spacing w:val="-3"/>
          <w:sz w:val="24"/>
        </w:rPr>
        <w:t> </w:t>
      </w:r>
      <w:r>
        <w:rPr>
          <w:sz w:val="24"/>
        </w:rPr>
        <w:t>circle.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137" w:after="0"/>
        <w:ind w:left="524" w:right="0" w:hanging="425"/>
        <w:jc w:val="left"/>
        <w:rPr>
          <w:sz w:val="24"/>
        </w:rPr>
      </w:pPr>
      <w:r>
        <w:rPr>
          <w:sz w:val="24"/>
        </w:rPr>
        <w:t>WAP to calculate area of a triangle whose three sides are</w:t>
      </w:r>
      <w:r>
        <w:rPr>
          <w:spacing w:val="-15"/>
          <w:sz w:val="24"/>
        </w:rPr>
        <w:t> </w:t>
      </w:r>
      <w:r>
        <w:rPr>
          <w:sz w:val="24"/>
        </w:rPr>
        <w:t>given.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139" w:after="0"/>
        <w:ind w:left="524" w:right="0" w:hanging="425"/>
        <w:jc w:val="left"/>
        <w:rPr>
          <w:sz w:val="24"/>
        </w:rPr>
      </w:pPr>
      <w:r>
        <w:rPr>
          <w:sz w:val="24"/>
        </w:rPr>
        <w:t>WAP to swap two integer numbers without using third</w:t>
      </w:r>
      <w:r>
        <w:rPr>
          <w:spacing w:val="-16"/>
          <w:sz w:val="24"/>
        </w:rPr>
        <w:t> </w:t>
      </w:r>
      <w:r>
        <w:rPr>
          <w:sz w:val="24"/>
        </w:rPr>
        <w:t>variable.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  <w:tab w:pos="5031" w:val="left" w:leader="none"/>
        </w:tabs>
        <w:spacing w:line="360" w:lineRule="auto" w:before="137" w:after="0"/>
        <w:ind w:left="524" w:right="119" w:hanging="425"/>
        <w:jc w:val="left"/>
        <w:rPr>
          <w:sz w:val="24"/>
        </w:rPr>
      </w:pPr>
      <w:r>
        <w:rPr>
          <w:sz w:val="24"/>
        </w:rPr>
        <w:t>WAP to convert a quantity in</w:t>
      </w:r>
      <w:r>
        <w:rPr>
          <w:spacing w:val="41"/>
          <w:sz w:val="24"/>
        </w:rPr>
        <w:t> </w:t>
      </w:r>
      <w:r>
        <w:rPr>
          <w:sz w:val="24"/>
        </w:rPr>
        <w:t>meter</w:t>
      </w:r>
      <w:r>
        <w:rPr>
          <w:spacing w:val="7"/>
          <w:sz w:val="24"/>
        </w:rPr>
        <w:t> </w:t>
      </w:r>
      <w:r>
        <w:rPr>
          <w:sz w:val="24"/>
        </w:rPr>
        <w:t>entered</w:t>
        <w:tab/>
        <w:t>through keyboard into its equivalent kilometer and meter as per the following format. Example. 2430 meter = 2 Km and 430</w:t>
      </w:r>
      <w:r>
        <w:rPr>
          <w:spacing w:val="-4"/>
          <w:sz w:val="24"/>
        </w:rPr>
        <w:t> </w:t>
      </w:r>
      <w:r>
        <w:rPr>
          <w:sz w:val="24"/>
        </w:rPr>
        <w:t>meter.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360" w:lineRule="auto" w:before="0" w:after="0"/>
        <w:ind w:left="524" w:right="119" w:hanging="425"/>
        <w:jc w:val="left"/>
        <w:rPr>
          <w:sz w:val="24"/>
        </w:rPr>
      </w:pPr>
      <w:r>
        <w:rPr>
          <w:sz w:val="24"/>
        </w:rPr>
        <w:t>WAP to find the average mark of 5 subjects of a student and find the percentage. Assume full mark of each subject is</w:t>
      </w:r>
      <w:r>
        <w:rPr>
          <w:spacing w:val="-1"/>
          <w:sz w:val="24"/>
        </w:rPr>
        <w:t> </w:t>
      </w:r>
      <w:r>
        <w:rPr>
          <w:sz w:val="24"/>
        </w:rPr>
        <w:t>100.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0" w:after="0"/>
        <w:ind w:left="524" w:right="0" w:hanging="425"/>
        <w:jc w:val="left"/>
        <w:rPr>
          <w:sz w:val="24"/>
        </w:rPr>
      </w:pPr>
      <w:r>
        <w:rPr>
          <w:sz w:val="24"/>
        </w:rPr>
        <w:t>WAP swap the contents of two variables by using a single statement for swap in</w:t>
      </w:r>
      <w:r>
        <w:rPr>
          <w:spacing w:val="-7"/>
          <w:sz w:val="24"/>
        </w:rPr>
        <w:t> </w:t>
      </w:r>
      <w:r>
        <w:rPr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  <w:tab w:pos="1551" w:val="left" w:leader="none"/>
          <w:tab w:pos="3395" w:val="left" w:leader="none"/>
        </w:tabs>
        <w:spacing w:line="360" w:lineRule="auto" w:before="139" w:after="0"/>
        <w:ind w:left="524" w:right="120" w:hanging="425"/>
        <w:jc w:val="left"/>
        <w:rPr>
          <w:sz w:val="24"/>
        </w:rPr>
      </w:pPr>
      <w:r>
        <w:rPr>
          <w:sz w:val="24"/>
        </w:rPr>
        <w:t>WAP to</w:t>
        <w:tab/>
        <w:t>add two</w:t>
      </w:r>
      <w:r>
        <w:rPr>
          <w:spacing w:val="2"/>
          <w:sz w:val="24"/>
        </w:rPr>
        <w:t> </w:t>
      </w:r>
      <w:r>
        <w:rPr>
          <w:sz w:val="24"/>
        </w:rPr>
        <w:t>times</w:t>
      </w:r>
      <w:r>
        <w:rPr>
          <w:spacing w:val="2"/>
          <w:sz w:val="24"/>
        </w:rPr>
        <w:t> </w:t>
      </w:r>
      <w:r>
        <w:rPr>
          <w:sz w:val="24"/>
        </w:rPr>
        <w:t>in</w:t>
        <w:tab/>
        <w:t>hour, minitue &amp; second format entered through the keyboard in the format hh:mm:ss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4" w:right="0" w:hanging="425"/>
        <w:jc w:val="left"/>
        <w:rPr>
          <w:sz w:val="24"/>
        </w:rPr>
      </w:pPr>
      <w:r>
        <w:rPr>
          <w:sz w:val="24"/>
        </w:rPr>
        <w:t>WAP to input any two integers distinct and display the greater of two</w:t>
      </w:r>
      <w:r>
        <w:rPr>
          <w:spacing w:val="-7"/>
          <w:sz w:val="24"/>
        </w:rPr>
        <w:t> </w:t>
      </w:r>
      <w:r>
        <w:rPr>
          <w:sz w:val="24"/>
        </w:rPr>
        <w:t>integers.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137" w:after="0"/>
        <w:ind w:left="524" w:right="0" w:hanging="425"/>
        <w:jc w:val="left"/>
        <w:rPr>
          <w:sz w:val="24"/>
        </w:rPr>
      </w:pPr>
      <w:r>
        <w:rPr>
          <w:sz w:val="24"/>
        </w:rPr>
        <w:t>WAP to input any three integers distinct and display the greater of three</w:t>
      </w:r>
      <w:r>
        <w:rPr>
          <w:spacing w:val="-6"/>
          <w:sz w:val="24"/>
        </w:rPr>
        <w:t> </w:t>
      </w:r>
      <w:r>
        <w:rPr>
          <w:sz w:val="24"/>
        </w:rPr>
        <w:t>integers.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139" w:after="0"/>
        <w:ind w:left="524" w:right="0" w:hanging="425"/>
        <w:jc w:val="left"/>
        <w:rPr>
          <w:sz w:val="24"/>
        </w:rPr>
      </w:pPr>
      <w:r>
        <w:rPr>
          <w:sz w:val="24"/>
        </w:rPr>
        <w:t>WAP to test whether a number entered through keyboard is ODD or</w:t>
      </w:r>
      <w:r>
        <w:rPr>
          <w:spacing w:val="-3"/>
          <w:sz w:val="24"/>
        </w:rPr>
        <w:t> </w:t>
      </w:r>
      <w:r>
        <w:rPr>
          <w:sz w:val="24"/>
        </w:rPr>
        <w:t>EVEN.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  <w:tab w:pos="3755" w:val="left" w:leader="none"/>
          <w:tab w:pos="8175" w:val="left" w:leader="none"/>
        </w:tabs>
        <w:spacing w:line="360" w:lineRule="auto" w:before="137" w:after="0"/>
        <w:ind w:left="524" w:right="117" w:hanging="425"/>
        <w:jc w:val="left"/>
        <w:rPr>
          <w:sz w:val="24"/>
        </w:rPr>
      </w:pPr>
      <w:r>
        <w:rPr>
          <w:sz w:val="24"/>
        </w:rPr>
        <w:t>WAP to read an</w:t>
      </w:r>
      <w:r>
        <w:rPr>
          <w:spacing w:val="24"/>
          <w:sz w:val="24"/>
        </w:rPr>
        <w:t> </w:t>
      </w:r>
      <w:r>
        <w:rPr>
          <w:sz w:val="24"/>
        </w:rPr>
        <w:t>alphabet</w:t>
      </w:r>
      <w:r>
        <w:rPr>
          <w:spacing w:val="9"/>
          <w:sz w:val="24"/>
        </w:rPr>
        <w:t> </w:t>
      </w:r>
      <w:r>
        <w:rPr>
          <w:sz w:val="24"/>
        </w:rPr>
        <w:t>from</w:t>
        <w:tab/>
        <w:t>from the user and convert it</w:t>
      </w:r>
      <w:r>
        <w:rPr>
          <w:spacing w:val="41"/>
          <w:sz w:val="24"/>
        </w:rPr>
        <w:t> </w:t>
      </w:r>
      <w:r>
        <w:rPr>
          <w:sz w:val="24"/>
        </w:rPr>
        <w:t>into</w:t>
      </w:r>
      <w:r>
        <w:rPr>
          <w:spacing w:val="6"/>
          <w:sz w:val="24"/>
        </w:rPr>
        <w:t> </w:t>
      </w:r>
      <w:r>
        <w:rPr>
          <w:sz w:val="24"/>
        </w:rPr>
        <w:t>lowercase</w:t>
        <w:tab/>
        <w:t>if the entered alphabet </w:t>
      </w:r>
      <w:r>
        <w:rPr>
          <w:spacing w:val="-6"/>
          <w:sz w:val="24"/>
        </w:rPr>
        <w:t>is </w:t>
      </w:r>
      <w:r>
        <w:rPr>
          <w:sz w:val="24"/>
        </w:rPr>
        <w:t>in uppercase, otherwise display an appropriate</w:t>
      </w:r>
      <w:r>
        <w:rPr>
          <w:spacing w:val="1"/>
          <w:sz w:val="24"/>
        </w:rPr>
        <w:t> </w:t>
      </w:r>
      <w:r>
        <w:rPr>
          <w:sz w:val="24"/>
        </w:rPr>
        <w:t>message.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360" w:lineRule="auto" w:before="0" w:after="0"/>
        <w:ind w:left="524" w:right="120" w:hanging="425"/>
        <w:jc w:val="left"/>
        <w:rPr>
          <w:sz w:val="24"/>
        </w:rPr>
      </w:pPr>
      <w:r>
        <w:rPr>
          <w:sz w:val="24"/>
        </w:rPr>
        <w:t>WAP to input any two integers, and provide a menu to the user to select any of the options as add, subtract, multiply, divide and display the result</w:t>
      </w:r>
      <w:r>
        <w:rPr>
          <w:spacing w:val="1"/>
          <w:sz w:val="24"/>
        </w:rPr>
        <w:t> </w:t>
      </w:r>
      <w:r>
        <w:rPr>
          <w:sz w:val="24"/>
        </w:rPr>
        <w:t>accordingly.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  <w:tab w:pos="5912" w:val="left" w:leader="none"/>
          <w:tab w:pos="10206" w:val="left" w:leader="none"/>
        </w:tabs>
        <w:spacing w:line="360" w:lineRule="auto" w:before="0" w:after="0"/>
        <w:ind w:left="524" w:right="119" w:hanging="425"/>
        <w:jc w:val="left"/>
        <w:rPr>
          <w:sz w:val="24"/>
        </w:rPr>
      </w:pPr>
      <w:r>
        <w:rPr>
          <w:sz w:val="24"/>
        </w:rPr>
        <w:t>WAP to display the grade system of</w:t>
      </w:r>
      <w:r>
        <w:rPr>
          <w:spacing w:val="34"/>
          <w:sz w:val="24"/>
        </w:rPr>
        <w:t> </w:t>
      </w:r>
      <w:r>
        <w:rPr>
          <w:sz w:val="24"/>
        </w:rPr>
        <w:t>KIIT</w:t>
      </w:r>
      <w:r>
        <w:rPr>
          <w:spacing w:val="9"/>
          <w:sz w:val="24"/>
        </w:rPr>
        <w:t> </w:t>
      </w:r>
      <w:r>
        <w:rPr>
          <w:sz w:val="24"/>
        </w:rPr>
        <w:t>University</w:t>
        <w:tab/>
        <w:t>based on total marks secured by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student</w:t>
        <w:tab/>
        <w:t>in </w:t>
      </w:r>
      <w:r>
        <w:rPr>
          <w:spacing w:val="-17"/>
          <w:sz w:val="24"/>
        </w:rPr>
        <w:t>a </w:t>
      </w:r>
      <w:r>
        <w:rPr>
          <w:sz w:val="24"/>
        </w:rPr>
        <w:t>semester. Use else..if ladder</w:t>
      </w:r>
      <w:r>
        <w:rPr>
          <w:spacing w:val="2"/>
          <w:sz w:val="24"/>
        </w:rPr>
        <w:t> </w:t>
      </w:r>
      <w:r>
        <w:rPr>
          <w:sz w:val="24"/>
        </w:rPr>
        <w:t>statement.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360" w:lineRule="auto" w:before="0" w:after="0"/>
        <w:ind w:left="524" w:right="119" w:hanging="425"/>
        <w:jc w:val="left"/>
        <w:rPr>
          <w:sz w:val="24"/>
        </w:rPr>
      </w:pPr>
      <w:r>
        <w:rPr>
          <w:sz w:val="24"/>
        </w:rPr>
        <w:t>WAP to check whether a character entered through keyboard is a digit, letter, special character etc or not.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  <w:tab w:pos="1338" w:val="left" w:leader="none"/>
          <w:tab w:pos="6123" w:val="left" w:leader="none"/>
        </w:tabs>
        <w:spacing w:line="360" w:lineRule="auto" w:before="0" w:after="0"/>
        <w:ind w:left="524" w:right="120" w:hanging="425"/>
        <w:jc w:val="left"/>
        <w:rPr>
          <w:sz w:val="24"/>
        </w:rPr>
      </w:pPr>
      <w:r>
        <w:rPr>
          <w:sz w:val="24"/>
        </w:rPr>
        <w:t>WAP</w:t>
        <w:tab/>
        <w:t>which takes two integer operands and one operator form the user, performs the operation and then prints the result. (Consider the operators +,-,*,</w:t>
      </w:r>
      <w:r>
        <w:rPr>
          <w:spacing w:val="-7"/>
          <w:sz w:val="24"/>
        </w:rPr>
        <w:t> </w:t>
      </w:r>
      <w:r>
        <w:rPr>
          <w:sz w:val="24"/>
        </w:rPr>
        <w:t>/,</w:t>
      </w:r>
      <w:r>
        <w:rPr>
          <w:spacing w:val="-3"/>
          <w:sz w:val="24"/>
        </w:rPr>
        <w:t> </w:t>
      </w:r>
      <w:r>
        <w:rPr>
          <w:sz w:val="24"/>
        </w:rPr>
        <w:t>%</w:t>
        <w:tab/>
        <w:t>etc). Use switch</w:t>
      </w:r>
      <w:r>
        <w:rPr>
          <w:spacing w:val="2"/>
          <w:sz w:val="24"/>
        </w:rPr>
        <w:t> </w:t>
      </w:r>
      <w:r>
        <w:rPr>
          <w:sz w:val="24"/>
        </w:rPr>
        <w:t>cse.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4" w:right="0" w:hanging="425"/>
        <w:jc w:val="left"/>
        <w:rPr>
          <w:sz w:val="24"/>
        </w:rPr>
      </w:pPr>
      <w:r>
        <w:rPr>
          <w:sz w:val="24"/>
        </w:rPr>
        <w:t>WAP to find the roots of a quadratic equation ax2+bx+c=0 using switch-case</w:t>
      </w:r>
      <w:r>
        <w:rPr>
          <w:spacing w:val="-5"/>
          <w:sz w:val="24"/>
        </w:rPr>
        <w:t> </w:t>
      </w:r>
      <w:r>
        <w:rPr>
          <w:sz w:val="24"/>
        </w:rPr>
        <w:t>statement.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139" w:after="0"/>
        <w:ind w:left="524" w:right="0" w:hanging="425"/>
        <w:jc w:val="left"/>
        <w:rPr>
          <w:sz w:val="24"/>
        </w:rPr>
      </w:pPr>
      <w:r>
        <w:rPr>
          <w:sz w:val="24"/>
        </w:rPr>
        <w:t>WAP to findout the distance between two coordinates (x1, y1) &amp; (x2,</w:t>
      </w:r>
      <w:r>
        <w:rPr>
          <w:spacing w:val="-5"/>
          <w:sz w:val="24"/>
        </w:rPr>
        <w:t> </w:t>
      </w:r>
      <w:r>
        <w:rPr>
          <w:sz w:val="24"/>
        </w:rPr>
        <w:t>y2).</w:t>
      </w:r>
    </w:p>
    <w:sectPr>
      <w:type w:val="continuous"/>
      <w:pgSz w:w="11910" w:h="16840"/>
      <w:pgMar w:top="6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4" w:hanging="42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36" w:hanging="4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3" w:hanging="4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9" w:hanging="4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6" w:hanging="4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3" w:hanging="4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19" w:hanging="4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6" w:hanging="4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524" w:hanging="425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24" w:hanging="425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google1596985572</dc:creator>
  <dcterms:created xsi:type="dcterms:W3CDTF">2023-01-17T04:45:29Z</dcterms:created>
  <dcterms:modified xsi:type="dcterms:W3CDTF">2023-01-17T04:45:29Z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2023-01-17T00:00:00Z</vt:filetime>
  </property>
</Properties>
</file>