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8D355" w14:textId="0D04A052" w:rsidR="00437AFD" w:rsidRDefault="00437AFD">
      <w:r>
        <w:t>Configuring and installing LDAP:</w:t>
      </w:r>
    </w:p>
    <w:p w14:paraId="3857DB29" w14:textId="77777777" w:rsidR="00DD53EB" w:rsidRPr="00DD53EB" w:rsidRDefault="00DD53EB" w:rsidP="00DD53EB">
      <w:pPr>
        <w:spacing w:before="100" w:beforeAutospacing="1" w:after="100" w:afterAutospacing="1" w:line="240" w:lineRule="auto"/>
      </w:pPr>
      <w:r w:rsidRPr="00DD53EB">
        <w:t>LDAP stands for Lightweight Directory Access Protocol.</w:t>
      </w:r>
    </w:p>
    <w:p w14:paraId="1D7F875E" w14:textId="77777777" w:rsidR="00DD53EB" w:rsidRPr="00DD53EB" w:rsidRDefault="00DD53EB" w:rsidP="00DD53EB">
      <w:pPr>
        <w:spacing w:before="100" w:beforeAutospacing="1" w:after="100" w:afterAutospacing="1" w:line="240" w:lineRule="auto"/>
      </w:pPr>
      <w:r w:rsidRPr="00DD53EB">
        <w:t>LDAP is a solution to access centrally stored information over network. This centrally stored information is organized in a directory that follows X.500 standard.</w:t>
      </w:r>
    </w:p>
    <w:p w14:paraId="4078E1F6" w14:textId="77777777" w:rsidR="00DD53EB" w:rsidRPr="00DD53EB" w:rsidRDefault="00DD53EB" w:rsidP="00DD53EB">
      <w:pPr>
        <w:spacing w:before="100" w:beforeAutospacing="1" w:after="100" w:afterAutospacing="1" w:line="240" w:lineRule="auto"/>
      </w:pPr>
      <w:r w:rsidRPr="00DD53EB">
        <w:t>The information is stored and organized in a hierarchical manner and the advantage of this approach is that the information can be grouped into containers and clients can access these containers whenever needed.</w:t>
      </w:r>
    </w:p>
    <w:p w14:paraId="788178C6" w14:textId="77777777" w:rsidR="00DD53EB" w:rsidRPr="00DD53EB" w:rsidRDefault="00DD53EB" w:rsidP="00DD53EB">
      <w:pPr>
        <w:spacing w:before="100" w:beforeAutospacing="1" w:after="100" w:afterAutospacing="1" w:line="240" w:lineRule="auto"/>
      </w:pPr>
      <w:r w:rsidRPr="00DD53EB">
        <w:t xml:space="preserve">The </w:t>
      </w:r>
      <w:proofErr w:type="spellStart"/>
      <w:r w:rsidRPr="00DD53EB">
        <w:t>OpenLDAP</w:t>
      </w:r>
      <w:proofErr w:type="spellEnd"/>
      <w:r w:rsidRPr="00DD53EB">
        <w:t xml:space="preserve"> hierarchy is almost similar to the DNS hierarchy.</w:t>
      </w:r>
      <w:r w:rsidRPr="00DD53EB">
        <w:br/>
      </w:r>
      <w:r w:rsidRPr="00DD53EB">
        <w:br/>
        <w:t xml:space="preserve">The following are the two most commonly used objects in </w:t>
      </w:r>
      <w:proofErr w:type="spellStart"/>
      <w:r w:rsidRPr="00DD53EB">
        <w:t>OpenLDAP</w:t>
      </w:r>
      <w:proofErr w:type="spellEnd"/>
      <w:r w:rsidRPr="00DD53EB">
        <w:t>:</w:t>
      </w:r>
    </w:p>
    <w:p w14:paraId="1A033F0A" w14:textId="77777777" w:rsidR="00DD53EB" w:rsidRPr="00DD53EB" w:rsidRDefault="00DD53EB" w:rsidP="00DD53EB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DD53EB">
        <w:t>cn</w:t>
      </w:r>
      <w:proofErr w:type="spellEnd"/>
      <w:r w:rsidRPr="00DD53EB">
        <w:t xml:space="preserve"> (common name) – This refers to the leaf entries, which are end objects (for example: users and groups)</w:t>
      </w:r>
    </w:p>
    <w:p w14:paraId="099626E5" w14:textId="77777777" w:rsidR="00DD53EB" w:rsidRPr="00DD53EB" w:rsidRDefault="00DD53EB" w:rsidP="00DD53EB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DD53EB">
        <w:t>dc (domain component) – This refers to one of the container entries in the LDAP hierarchy. If in a setup the LDAP hierarchy is mapped to a DNS hierarchy, typically all DNS domains are referred to as DC objects.</w:t>
      </w:r>
    </w:p>
    <w:p w14:paraId="605EE4E0" w14:textId="77777777" w:rsidR="00DD53EB" w:rsidRPr="00DD53EB" w:rsidRDefault="00DD53EB" w:rsidP="00DD53EB">
      <w:pPr>
        <w:spacing w:before="100" w:beforeAutospacing="1" w:after="100" w:afterAutospacing="1" w:line="240" w:lineRule="auto"/>
      </w:pPr>
      <w:r w:rsidRPr="00DD53EB">
        <w:t xml:space="preserve">For example, if there is user in the hierarchy sam.thegeekstuff.com, the fully distinguished name of this user is referred as </w:t>
      </w:r>
      <w:proofErr w:type="spellStart"/>
      <w:r w:rsidRPr="00DD53EB">
        <w:t>cn</w:t>
      </w:r>
      <w:proofErr w:type="spellEnd"/>
      <w:r w:rsidRPr="00DD53EB">
        <w:t>=</w:t>
      </w:r>
      <w:proofErr w:type="spellStart"/>
      <w:r w:rsidRPr="00DD53EB">
        <w:t>sam</w:t>
      </w:r>
      <w:proofErr w:type="spellEnd"/>
      <w:r w:rsidRPr="00DD53EB">
        <w:t>, dc=</w:t>
      </w:r>
      <w:proofErr w:type="spellStart"/>
      <w:r w:rsidRPr="00DD53EB">
        <w:t>thegeekstuff</w:t>
      </w:r>
      <w:proofErr w:type="spellEnd"/>
      <w:r w:rsidRPr="00DD53EB">
        <w:t>, dc=com. If you noticed in the FDN (fully distinguished name), a comma is used a separator and not a dot, which is common in DNS.</w:t>
      </w:r>
    </w:p>
    <w:p w14:paraId="337F3C5E" w14:textId="77777777" w:rsidR="00DD53EB" w:rsidRPr="00DD53EB" w:rsidRDefault="00DD53EB" w:rsidP="00DD53EB">
      <w:pPr>
        <w:spacing w:before="100" w:beforeAutospacing="1" w:after="100" w:afterAutospacing="1" w:line="240" w:lineRule="auto"/>
      </w:pPr>
      <w:r w:rsidRPr="00DD53EB">
        <w:t xml:space="preserve">By using the different LDAP entry types, you can setup a hierarchical directory structure. This is the reason why </w:t>
      </w:r>
      <w:proofErr w:type="spellStart"/>
      <w:r w:rsidRPr="00DD53EB">
        <w:t>openLDAP</w:t>
      </w:r>
      <w:proofErr w:type="spellEnd"/>
      <w:r w:rsidRPr="00DD53EB">
        <w:t xml:space="preserve"> is so widely used. You can easily build an </w:t>
      </w:r>
      <w:proofErr w:type="spellStart"/>
      <w:r w:rsidRPr="00DD53EB">
        <w:t>openLDAP</w:t>
      </w:r>
      <w:proofErr w:type="spellEnd"/>
      <w:r w:rsidRPr="00DD53EB">
        <w:t xml:space="preserve"> hierarchy where objects in the other locations are easily referred to without storing them on local servers. This makes </w:t>
      </w:r>
      <w:proofErr w:type="spellStart"/>
      <w:r w:rsidRPr="00DD53EB">
        <w:t>OpenLDAP</w:t>
      </w:r>
      <w:proofErr w:type="spellEnd"/>
      <w:r w:rsidRPr="00DD53EB">
        <w:t xml:space="preserve"> a lightweight directory, especially when compared to other directory servers such as Microsoft’s Active directory.</w:t>
      </w:r>
    </w:p>
    <w:p w14:paraId="333BB791" w14:textId="77777777" w:rsidR="00DD53EB" w:rsidRPr="00DD53EB" w:rsidRDefault="00DD53EB" w:rsidP="00DD53EB">
      <w:pPr>
        <w:spacing w:before="100" w:beforeAutospacing="1" w:after="100" w:afterAutospacing="1" w:line="240" w:lineRule="auto"/>
      </w:pPr>
      <w:r w:rsidRPr="00DD53EB">
        <w:t xml:space="preserve">Now </w:t>
      </w:r>
      <w:proofErr w:type="spellStart"/>
      <w:proofErr w:type="gramStart"/>
      <w:r w:rsidRPr="00DD53EB">
        <w:t>lets</w:t>
      </w:r>
      <w:proofErr w:type="spellEnd"/>
      <w:proofErr w:type="gramEnd"/>
      <w:r w:rsidRPr="00DD53EB">
        <w:t xml:space="preserve"> see how to setup a single instance of an LDAP server that can be used by multiple clients in your network for authentication</w:t>
      </w:r>
    </w:p>
    <w:p w14:paraId="05871387" w14:textId="77777777" w:rsidR="00437AFD" w:rsidRDefault="00437AFD"/>
    <w:sectPr w:rsidR="00437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6722B"/>
    <w:multiLevelType w:val="multilevel"/>
    <w:tmpl w:val="7B8AE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FD"/>
    <w:rsid w:val="00262732"/>
    <w:rsid w:val="00437AFD"/>
    <w:rsid w:val="00493108"/>
    <w:rsid w:val="00DD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5512"/>
  <w15:chartTrackingRefBased/>
  <w15:docId w15:val="{921A09EA-9423-4653-B7D2-07206053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5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Choudhari</dc:creator>
  <cp:keywords/>
  <dc:description/>
  <cp:lastModifiedBy>Komal Choudhari</cp:lastModifiedBy>
  <cp:revision>1</cp:revision>
  <dcterms:created xsi:type="dcterms:W3CDTF">2021-11-05T14:29:00Z</dcterms:created>
  <dcterms:modified xsi:type="dcterms:W3CDTF">2021-11-05T15:32:00Z</dcterms:modified>
</cp:coreProperties>
</file>