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8AE" w:rsidRDefault="00000000">
      <w:pPr>
        <w:pStyle w:val="Title"/>
      </w:pPr>
      <w:r>
        <w:t>VocalEdge – Conversational Intelligence Assistant</w:t>
      </w:r>
    </w:p>
    <w:p w:rsidR="00B678AE" w:rsidRDefault="00000000">
      <w:pPr>
        <w:pStyle w:val="Heading1"/>
      </w:pPr>
      <w:r>
        <w:t>1. Executive Summary</w:t>
      </w:r>
    </w:p>
    <w:p w:rsidR="00B678AE" w:rsidRDefault="00000000">
      <w:r>
        <w:t>Introducing VocalEdge — a human-centric voice-to-text AI assistant designed to simulate the fluency, empathy, and intelligence of a sales representative. VocalEdge empowers users to speak naturally while exploring domain-specific products and services. It listens, understands, and responds using a human-like tone, driven by state-of-the-art speech recognition and large language models.</w:t>
      </w:r>
    </w:p>
    <w:p w:rsidR="00B678AE" w:rsidRDefault="00000000">
      <w:r>
        <w:t>What makes VocalEdge powerful is its ability to break down vague or multi-intent queries, fetch information from live product data, and generate dynamic responses that feel organic and helpful. It is designed to scale across industries, continuously learn from conversations, and ensure a seamless user experience for everyone — especially non-technical or underserved users.</w:t>
      </w:r>
    </w:p>
    <w:p w:rsidR="00B678AE" w:rsidRDefault="00000000">
      <w:pPr>
        <w:pStyle w:val="Heading1"/>
      </w:pPr>
      <w:r>
        <w:t>2. Problem Understanding and Scope</w:t>
      </w:r>
    </w:p>
    <w:p w:rsidR="00B678AE" w:rsidRDefault="00000000">
      <w:r>
        <w:t>Most voice-based systems today are rigid, limited to predefined commands, and unable to handle layered or conversational input. Users often need to rephrase their queries or use unnatural language to get a response. This creates a barrier to adoption, especially for users more comfortable speaking than typing.</w:t>
      </w:r>
    </w:p>
    <w:p w:rsidR="00B678AE" w:rsidRDefault="00000000">
      <w:r>
        <w:t>VocalEdge aims to address this gap. It is not just a chatbot — it’s a learning assistant that adapts to how users ask questions. Whether it’s a customer wanting to understand a product’s compatibility, pricing, or features, VocalEdge listens, interprets intent, and replies with clarity. The assistant is particularly useful in sales, e-commerce, healthcare, or customer support settings.</w:t>
      </w:r>
    </w:p>
    <w:p w:rsidR="00B678AE" w:rsidRDefault="00000000">
      <w:pPr>
        <w:pStyle w:val="Heading1"/>
      </w:pPr>
      <w:r>
        <w:t>3. Knowledge Strategy</w:t>
      </w:r>
    </w:p>
    <w:p w:rsidR="00B678AE" w:rsidRDefault="00000000">
      <w:r>
        <w:t>VocalEdge learns from three primary sources:</w:t>
      </w:r>
    </w:p>
    <w:p w:rsidR="00B678AE" w:rsidRDefault="00000000">
      <w:pPr>
        <w:pStyle w:val="ListBullet"/>
      </w:pPr>
      <w:r>
        <w:t>📁 Voice transcripts: To mimic natural conversation patterns.</w:t>
      </w:r>
    </w:p>
    <w:p w:rsidR="00B678AE" w:rsidRDefault="00000000">
      <w:pPr>
        <w:pStyle w:val="ListBullet"/>
      </w:pPr>
      <w:r>
        <w:t>📚 FAQs: To answer frequently asked questions quickly and accurately.</w:t>
      </w:r>
    </w:p>
    <w:p w:rsidR="00B678AE" w:rsidRDefault="00000000">
      <w:pPr>
        <w:pStyle w:val="ListBullet"/>
      </w:pPr>
      <w:r>
        <w:t>🌐 Web content: To retrieve updated product and service information.</w:t>
      </w:r>
    </w:p>
    <w:p w:rsidR="00B678AE" w:rsidRDefault="00000000">
      <w:r>
        <w:t>All content is indexed using FAISS, then passed to a Retrieval-Augmented Generation (RAG) pipeline to ensure responses remain factual and contextual.</w:t>
      </w:r>
    </w:p>
    <w:p w:rsidR="00B678AE" w:rsidRDefault="00000000">
      <w:pPr>
        <w:pStyle w:val="Heading1"/>
      </w:pPr>
      <w:r>
        <w:lastRenderedPageBreak/>
        <w:t>4. Conversation Design</w:t>
      </w:r>
    </w:p>
    <w:p w:rsidR="00B678AE" w:rsidRDefault="00000000">
      <w:r>
        <w:t>Key features of the conversational system include:</w:t>
      </w:r>
    </w:p>
    <w:p w:rsidR="00B678AE" w:rsidRDefault="00000000">
      <w:pPr>
        <w:pStyle w:val="ListBullet"/>
      </w:pPr>
      <w:r>
        <w:t>🎙️ Voice Input via Whisper ASR</w:t>
      </w:r>
    </w:p>
    <w:p w:rsidR="00B678AE" w:rsidRDefault="00000000">
      <w:pPr>
        <w:pStyle w:val="ListBullet"/>
      </w:pPr>
      <w:r>
        <w:t>🧠 Intent Recognition using a custom NLU layer</w:t>
      </w:r>
    </w:p>
    <w:p w:rsidR="00B678AE" w:rsidRDefault="00000000">
      <w:pPr>
        <w:pStyle w:val="ListBullet"/>
      </w:pPr>
      <w:r>
        <w:t>💬 Response Generation with GPT-style LLMs</w:t>
      </w:r>
    </w:p>
    <w:p w:rsidR="00B678AE" w:rsidRDefault="00000000">
      <w:pPr>
        <w:pStyle w:val="ListBullet"/>
      </w:pPr>
      <w:r>
        <w:t>🔁 Clarification if the question is vague</w:t>
      </w:r>
    </w:p>
    <w:p w:rsidR="00B678AE" w:rsidRDefault="00000000">
      <w:pPr>
        <w:pStyle w:val="ListBullet"/>
      </w:pPr>
      <w:r>
        <w:t>🎯 Tone adaptation based on intent or emotion</w:t>
      </w:r>
    </w:p>
    <w:p w:rsidR="00B678AE" w:rsidRDefault="00000000">
      <w:r>
        <w:t>Sample Conversation Flow:</w:t>
      </w:r>
    </w:p>
    <w:p w:rsidR="00B678AE" w:rsidRDefault="00000000">
      <w:pPr>
        <w:pStyle w:val="ListBullet"/>
      </w:pPr>
      <w:r>
        <w:t>User: “Does this laptop support design tools and last long on battery?”</w:t>
      </w:r>
    </w:p>
    <w:p w:rsidR="00B678AE" w:rsidRDefault="00000000">
      <w:pPr>
        <w:pStyle w:val="ListBullet"/>
      </w:pPr>
      <w:r>
        <w:t>Assistant: “Absolutely! This model supports Adobe Creative Suite, Figma, and runs for up to 10 hours on battery with moderate usage.”</w:t>
      </w:r>
    </w:p>
    <w:p w:rsidR="00B678AE" w:rsidRDefault="00000000">
      <w:pPr>
        <w:pStyle w:val="Heading1"/>
      </w:pPr>
      <w:r>
        <w:t>5. Technical Architecture</w:t>
      </w:r>
    </w:p>
    <w:p w:rsidR="00B678AE" w:rsidRDefault="00000000">
      <w:r>
        <w:t>Architecture Overview:</w:t>
      </w:r>
    </w:p>
    <w:p w:rsidR="00B678AE" w:rsidRDefault="00000000">
      <w:pPr>
        <w:pStyle w:val="ListBullet"/>
      </w:pPr>
      <w:r>
        <w:t>Voice Input (Whisper ASR)</w:t>
      </w:r>
    </w:p>
    <w:p w:rsidR="00B678AE" w:rsidRDefault="00000000">
      <w:pPr>
        <w:pStyle w:val="ListBullet"/>
      </w:pPr>
      <w:r>
        <w:t>Text Analysis (Intent Extraction + NER)</w:t>
      </w:r>
    </w:p>
    <w:p w:rsidR="00B678AE" w:rsidRDefault="00000000">
      <w:pPr>
        <w:pStyle w:val="ListBullet"/>
      </w:pPr>
      <w:r>
        <w:t>Knowledge Retrieval (FAISS + RAG)</w:t>
      </w:r>
    </w:p>
    <w:p w:rsidR="00B678AE" w:rsidRDefault="00000000">
      <w:pPr>
        <w:pStyle w:val="ListBullet"/>
      </w:pPr>
      <w:r>
        <w:t>Response Generation (LLM e.g., GPT-3.5 or Mistral)</w:t>
      </w:r>
    </w:p>
    <w:p w:rsidR="00B678AE" w:rsidRDefault="00000000">
      <w:pPr>
        <w:pStyle w:val="ListBullet"/>
      </w:pPr>
      <w:r>
        <w:t>Frontend (Streamlit/React)</w:t>
      </w:r>
    </w:p>
    <w:p w:rsidR="00B678AE" w:rsidRDefault="00000000">
      <w:pPr>
        <w:pStyle w:val="Heading1"/>
      </w:pPr>
      <w:r>
        <w:t>6. Implementation Plan</w:t>
      </w:r>
    </w:p>
    <w:p w:rsidR="00B678AE" w:rsidRDefault="00000000">
      <w:pPr>
        <w:pStyle w:val="ListBullet"/>
      </w:pPr>
      <w:r>
        <w:t>Week 1 – Core speech-to-text pipeline and basic LLM output</w:t>
      </w:r>
    </w:p>
    <w:p w:rsidR="00B678AE" w:rsidRDefault="00000000">
      <w:pPr>
        <w:pStyle w:val="ListBullet"/>
      </w:pPr>
      <w:r>
        <w:t>Week 2 – Build vector database with FAQs, add retrieval pipeline</w:t>
      </w:r>
    </w:p>
    <w:p w:rsidR="00B678AE" w:rsidRDefault="00000000">
      <w:pPr>
        <w:pStyle w:val="ListBullet"/>
      </w:pPr>
      <w:r>
        <w:t>Week 3 – Clarification handling, tone modulation, and fallback logic</w:t>
      </w:r>
    </w:p>
    <w:p w:rsidR="00B678AE" w:rsidRDefault="00000000">
      <w:pPr>
        <w:pStyle w:val="ListBullet"/>
      </w:pPr>
      <w:r>
        <w:t>Week 4 – Polish UI, test scalability, finalize video and documentation</w:t>
      </w:r>
    </w:p>
    <w:p w:rsidR="00B678AE" w:rsidRDefault="00000000">
      <w:pPr>
        <w:pStyle w:val="Heading1"/>
      </w:pPr>
      <w:r>
        <w:t>7. Innovation Highlights</w:t>
      </w:r>
    </w:p>
    <w:p w:rsidR="00B678AE" w:rsidRDefault="00000000">
      <w:pPr>
        <w:pStyle w:val="ListBullet"/>
      </w:pPr>
      <w:r>
        <w:t>🔀 Dual-intent parsing and response blending</w:t>
      </w:r>
    </w:p>
    <w:p w:rsidR="00B678AE" w:rsidRDefault="00000000">
      <w:pPr>
        <w:pStyle w:val="ListBullet"/>
      </w:pPr>
      <w:r>
        <w:t>🧠 Learning loop from new data and FAQs</w:t>
      </w:r>
    </w:p>
    <w:p w:rsidR="00B678AE" w:rsidRDefault="00000000">
      <w:pPr>
        <w:pStyle w:val="ListBullet"/>
      </w:pPr>
      <w:r>
        <w:t>👂 Emotion-aware clarification prompts</w:t>
      </w:r>
    </w:p>
    <w:p w:rsidR="00B678AE" w:rsidRDefault="00000000">
      <w:pPr>
        <w:pStyle w:val="ListBullet"/>
      </w:pPr>
      <w:r>
        <w:t>🛠️ Scalable architecture, future-ready for multilingual support</w:t>
      </w:r>
    </w:p>
    <w:p w:rsidR="00B678AE" w:rsidRDefault="00000000">
      <w:pPr>
        <w:pStyle w:val="Heading1"/>
      </w:pPr>
      <w:r>
        <w:t>8. Team Information</w:t>
      </w:r>
    </w:p>
    <w:p w:rsidR="00B678AE" w:rsidRDefault="00000000">
      <w:r>
        <w:t xml:space="preserve">Team Lead: </w:t>
      </w:r>
    </w:p>
    <w:sectPr w:rsidR="00B67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257273">
    <w:abstractNumId w:val="8"/>
  </w:num>
  <w:num w:numId="2" w16cid:durableId="688796112">
    <w:abstractNumId w:val="6"/>
  </w:num>
  <w:num w:numId="3" w16cid:durableId="1863396279">
    <w:abstractNumId w:val="5"/>
  </w:num>
  <w:num w:numId="4" w16cid:durableId="912352185">
    <w:abstractNumId w:val="4"/>
  </w:num>
  <w:num w:numId="5" w16cid:durableId="1227764685">
    <w:abstractNumId w:val="7"/>
  </w:num>
  <w:num w:numId="6" w16cid:durableId="1116363003">
    <w:abstractNumId w:val="3"/>
  </w:num>
  <w:num w:numId="7" w16cid:durableId="1473870024">
    <w:abstractNumId w:val="2"/>
  </w:num>
  <w:num w:numId="8" w16cid:durableId="1719235419">
    <w:abstractNumId w:val="1"/>
  </w:num>
  <w:num w:numId="9" w16cid:durableId="163305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B58"/>
    <w:rsid w:val="00AA1D8D"/>
    <w:rsid w:val="00B47730"/>
    <w:rsid w:val="00B678AE"/>
    <w:rsid w:val="00CB0664"/>
    <w:rsid w:val="00CC7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E4D44"/>
  <w14:defaultImageDpi w14:val="300"/>
  <w15:docId w15:val="{781E7257-C7E0-4E0C-8512-BECA23D9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Jeet Nakrani</cp:lastModifiedBy>
  <cp:revision>2</cp:revision>
  <dcterms:created xsi:type="dcterms:W3CDTF">2013-12-23T23:15:00Z</dcterms:created>
  <dcterms:modified xsi:type="dcterms:W3CDTF">2025-05-27T14:48:00Z</dcterms:modified>
  <cp:category/>
</cp:coreProperties>
</file>