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6C322" w14:textId="4ACEDCD9" w:rsidR="00173D72" w:rsidRDefault="37EEAC0B" w:rsidP="37EEAC0B">
      <w:pPr>
        <w:pStyle w:val="NoSpacing"/>
        <w:numPr>
          <w:ilvl w:val="0"/>
          <w:numId w:val="1"/>
        </w:numPr>
        <w:rPr>
          <w:b/>
          <w:bCs/>
          <w:sz w:val="32"/>
          <w:szCs w:val="32"/>
        </w:rPr>
      </w:pPr>
      <w:r w:rsidRPr="37EEAC0B">
        <w:rPr>
          <w:b/>
          <w:bCs/>
          <w:sz w:val="32"/>
          <w:szCs w:val="32"/>
        </w:rPr>
        <w:t>REPORT based on online retail data set</w:t>
      </w:r>
    </w:p>
    <w:p w14:paraId="1903FD83" w14:textId="076352B0" w:rsidR="00173D72" w:rsidRDefault="00173D72" w:rsidP="37EEAC0B"/>
    <w:p w14:paraId="2C078E63" w14:textId="0D45A40F" w:rsidR="00173D72" w:rsidRDefault="37EEAC0B" w:rsidP="37EEAC0B">
      <w:pPr>
        <w:pStyle w:val="ListParagraph"/>
        <w:numPr>
          <w:ilvl w:val="0"/>
          <w:numId w:val="6"/>
        </w:numPr>
        <w:rPr>
          <w:rFonts w:ascii="system-ui" w:eastAsia="system-ui" w:hAnsi="system-ui" w:cs="system-ui"/>
        </w:rPr>
      </w:pPr>
      <w:r w:rsidRPr="37EEAC0B">
        <w:t>Write questions that you think will be important and relevant to the CEO and CMO with their appropriate solutions based on online retail data?</w:t>
      </w:r>
    </w:p>
    <w:p w14:paraId="4CEF24D1" w14:textId="45DC3725" w:rsidR="37EEAC0B" w:rsidRDefault="37EEAC0B" w:rsidP="37EEAC0B">
      <w:pPr>
        <w:rPr>
          <w:rFonts w:ascii="system-ui" w:eastAsia="system-ui" w:hAnsi="system-ui" w:cs="system-ui"/>
          <w:color w:val="0D0D0D" w:themeColor="text1" w:themeTint="F2"/>
        </w:rPr>
      </w:pPr>
      <w:r w:rsidRPr="37EEAC0B">
        <w:t xml:space="preserve">Answers:- </w:t>
      </w:r>
    </w:p>
    <w:p w14:paraId="3D57FE9F" w14:textId="0D03A40E" w:rsidR="37EEAC0B" w:rsidRDefault="37EEAC0B" w:rsidP="37EEAC0B">
      <w:pPr>
        <w:pStyle w:val="ListParagraph"/>
        <w:numPr>
          <w:ilvl w:val="0"/>
          <w:numId w:val="5"/>
        </w:numPr>
        <w:rPr>
          <w:rFonts w:ascii="system-ui" w:eastAsia="system-ui" w:hAnsi="system-ui" w:cs="system-ui"/>
          <w:b/>
          <w:bCs/>
        </w:rPr>
      </w:pPr>
      <w:r w:rsidRPr="37EEAC0B">
        <w:rPr>
          <w:b/>
          <w:bCs/>
        </w:rPr>
        <w:t>Customer Acquisition and Retention:</w:t>
      </w:r>
    </w:p>
    <w:p w14:paraId="6726B2BB" w14:textId="6DC5ED7B"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What strategies can we implement to enhance customer acquisition and retention in our online retail business?</w:t>
      </w:r>
    </w:p>
    <w:p w14:paraId="13D31344" w14:textId="166AA11A"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Utilize data-driven customer segmentation to tailor marketing efforts, implement personalized promotions, and enhance customer engagement through targeted communication.</w:t>
      </w:r>
    </w:p>
    <w:p w14:paraId="074D455A" w14:textId="3DE08321" w:rsidR="37EEAC0B" w:rsidRDefault="37EEAC0B" w:rsidP="37EEAC0B">
      <w:pPr>
        <w:pStyle w:val="ListParagraph"/>
        <w:numPr>
          <w:ilvl w:val="0"/>
          <w:numId w:val="5"/>
        </w:numPr>
        <w:rPr>
          <w:rFonts w:ascii="system-ui" w:eastAsia="system-ui" w:hAnsi="system-ui" w:cs="system-ui"/>
          <w:b/>
          <w:bCs/>
        </w:rPr>
      </w:pPr>
      <w:r w:rsidRPr="37EEAC0B">
        <w:rPr>
          <w:b/>
          <w:bCs/>
        </w:rPr>
        <w:t>Marketing ROI:</w:t>
      </w:r>
    </w:p>
    <w:p w14:paraId="0214D2C8" w14:textId="0006967E"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How can we measure and optimize the return on investment (ROI) for our digital marketing campaigns?</w:t>
      </w:r>
    </w:p>
    <w:p w14:paraId="0D6C025D" w14:textId="45B91F55"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Implement advanced analytics tools to track the performance of each marketing channel, attribute sales accurately, and optimize the marketing budget based on the channels driving the highest ROI.</w:t>
      </w:r>
    </w:p>
    <w:p w14:paraId="152171B7" w14:textId="612343E3" w:rsidR="37EEAC0B" w:rsidRDefault="37EEAC0B" w:rsidP="37EEAC0B">
      <w:pPr>
        <w:pStyle w:val="ListParagraph"/>
        <w:numPr>
          <w:ilvl w:val="0"/>
          <w:numId w:val="5"/>
        </w:numPr>
        <w:rPr>
          <w:rFonts w:ascii="system-ui" w:eastAsia="system-ui" w:hAnsi="system-ui" w:cs="system-ui"/>
          <w:b/>
          <w:bCs/>
        </w:rPr>
      </w:pPr>
      <w:r w:rsidRPr="37EEAC0B">
        <w:rPr>
          <w:b/>
          <w:bCs/>
        </w:rPr>
        <w:t>User Experience Optimization:</w:t>
      </w:r>
    </w:p>
    <w:p w14:paraId="1E4FB669" w14:textId="41F053EA"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What improvements can be made to our website and mobile app to enhance the overall user experience and increase conversion rates?</w:t>
      </w:r>
    </w:p>
    <w:p w14:paraId="2D82A5BC" w14:textId="49C6FC6E"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Conduct user behavior analysis, A/B testing, and implement feedback mechanisms to identify and address pain points, ensuring a seamless and user-friendly online shopping experience.</w:t>
      </w:r>
    </w:p>
    <w:p w14:paraId="5C91AF2F" w14:textId="350D8D93" w:rsidR="37EEAC0B" w:rsidRDefault="37EEAC0B" w:rsidP="37EEAC0B">
      <w:pPr>
        <w:pStyle w:val="ListParagraph"/>
        <w:numPr>
          <w:ilvl w:val="0"/>
          <w:numId w:val="5"/>
        </w:numPr>
        <w:rPr>
          <w:rFonts w:ascii="system-ui" w:eastAsia="system-ui" w:hAnsi="system-ui" w:cs="system-ui"/>
          <w:b/>
          <w:bCs/>
        </w:rPr>
      </w:pPr>
      <w:r w:rsidRPr="37EEAC0B">
        <w:rPr>
          <w:b/>
          <w:bCs/>
        </w:rPr>
        <w:t>Competitor Analysis:</w:t>
      </w:r>
    </w:p>
    <w:p w14:paraId="20A25CBA" w14:textId="2268D583"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How can we stay ahead of competitors in the online retail space, and what market trends should we be aware of?</w:t>
      </w:r>
    </w:p>
    <w:p w14:paraId="64E1D28D" w14:textId="7953F18F"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Regularly analyze competitor strategies, leverage competitive intelligence tools, and stay abreast of industry trends to identify opportunities for differentiation and innovation.</w:t>
      </w:r>
    </w:p>
    <w:p w14:paraId="660060DA" w14:textId="36C1C9EA" w:rsidR="37EEAC0B" w:rsidRDefault="37EEAC0B" w:rsidP="37EEAC0B">
      <w:pPr>
        <w:pStyle w:val="ListParagraph"/>
        <w:numPr>
          <w:ilvl w:val="0"/>
          <w:numId w:val="5"/>
        </w:numPr>
        <w:rPr>
          <w:rFonts w:ascii="system-ui" w:eastAsia="system-ui" w:hAnsi="system-ui" w:cs="system-ui"/>
          <w:b/>
          <w:bCs/>
        </w:rPr>
      </w:pPr>
      <w:r w:rsidRPr="37EEAC0B">
        <w:rPr>
          <w:b/>
          <w:bCs/>
        </w:rPr>
        <w:t>Supply Chain Efficiency:</w:t>
      </w:r>
    </w:p>
    <w:p w14:paraId="14115E0A" w14:textId="6B78F3DB"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How can we optimize our supply chain processes to ensure timely and cost-effective delivery of products to customers?</w:t>
      </w:r>
    </w:p>
    <w:p w14:paraId="1BBFBB65" w14:textId="00C2E177"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Implement data-driven inventory management, utilize predictive analytics to forecast demand, and explore technology solutions like RFID or </w:t>
      </w:r>
      <w:proofErr w:type="spellStart"/>
      <w:r w:rsidRPr="37EEAC0B">
        <w:t>IoT</w:t>
      </w:r>
      <w:proofErr w:type="spellEnd"/>
      <w:r w:rsidRPr="37EEAC0B">
        <w:t xml:space="preserve"> to improve supply chain visibility and efficiency.</w:t>
      </w:r>
    </w:p>
    <w:p w14:paraId="66B5BB52" w14:textId="1193AB61" w:rsidR="37EEAC0B" w:rsidRDefault="37EEAC0B" w:rsidP="37EEAC0B">
      <w:pPr>
        <w:pStyle w:val="ListParagraph"/>
        <w:numPr>
          <w:ilvl w:val="0"/>
          <w:numId w:val="5"/>
        </w:numPr>
        <w:rPr>
          <w:rFonts w:ascii="system-ui" w:eastAsia="system-ui" w:hAnsi="system-ui" w:cs="system-ui"/>
          <w:b/>
          <w:bCs/>
        </w:rPr>
      </w:pPr>
      <w:r w:rsidRPr="37EEAC0B">
        <w:rPr>
          <w:b/>
          <w:bCs/>
        </w:rPr>
        <w:t>Customer Feedback and Reviews:</w:t>
      </w:r>
    </w:p>
    <w:p w14:paraId="76FA6E68" w14:textId="29E868CD" w:rsidR="37EEAC0B" w:rsidRDefault="37EEAC0B" w:rsidP="37EEAC0B">
      <w:pPr>
        <w:pStyle w:val="ListParagraph"/>
        <w:numPr>
          <w:ilvl w:val="1"/>
          <w:numId w:val="5"/>
        </w:numPr>
        <w:rPr>
          <w:rFonts w:ascii="system-ui" w:eastAsia="system-ui" w:hAnsi="system-ui" w:cs="system-ui"/>
        </w:rPr>
      </w:pPr>
      <w:r w:rsidRPr="37EEAC0B">
        <w:rPr>
          <w:i/>
          <w:iCs/>
        </w:rPr>
        <w:lastRenderedPageBreak/>
        <w:t>Question:</w:t>
      </w:r>
      <w:r w:rsidRPr="37EEAC0B">
        <w:t xml:space="preserve"> How can we leverage customer feedback and online reviews to improve product offerings and customer satisfaction?</w:t>
      </w:r>
    </w:p>
    <w:p w14:paraId="5B600AB2" w14:textId="5479B027"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Implement sentiment analysis tools to gather insights from customer reviews, actively respond to feedback, and use the data to refine product features, enhance quality, and address customer concerns.</w:t>
      </w:r>
    </w:p>
    <w:p w14:paraId="6628978D" w14:textId="697338DE" w:rsidR="37EEAC0B" w:rsidRDefault="37EEAC0B" w:rsidP="37EEAC0B">
      <w:pPr>
        <w:pStyle w:val="ListParagraph"/>
        <w:numPr>
          <w:ilvl w:val="0"/>
          <w:numId w:val="5"/>
        </w:numPr>
        <w:rPr>
          <w:rFonts w:ascii="system-ui" w:eastAsia="system-ui" w:hAnsi="system-ui" w:cs="system-ui"/>
          <w:b/>
          <w:bCs/>
        </w:rPr>
      </w:pPr>
      <w:r w:rsidRPr="37EEAC0B">
        <w:rPr>
          <w:b/>
          <w:bCs/>
        </w:rPr>
        <w:t>Data Security and Privacy:</w:t>
      </w:r>
    </w:p>
    <w:p w14:paraId="17B8E224" w14:textId="50801500"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How are we ensuring the security and privacy of customer data in compliance with evolving regulations?</w:t>
      </w:r>
    </w:p>
    <w:p w14:paraId="118B5FF7" w14:textId="27D61142"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Regularly update and audit data security protocols, educate employees on data protection practices, and stay informed about and adhere to data privacy regulations in the regions where we operate.</w:t>
      </w:r>
    </w:p>
    <w:p w14:paraId="73920DE2" w14:textId="05886640" w:rsidR="37EEAC0B" w:rsidRDefault="37EEAC0B" w:rsidP="37EEAC0B">
      <w:pPr>
        <w:pStyle w:val="ListParagraph"/>
        <w:numPr>
          <w:ilvl w:val="0"/>
          <w:numId w:val="5"/>
        </w:numPr>
        <w:rPr>
          <w:rFonts w:ascii="system-ui" w:eastAsia="system-ui" w:hAnsi="system-ui" w:cs="system-ui"/>
          <w:b/>
          <w:bCs/>
        </w:rPr>
      </w:pPr>
      <w:r w:rsidRPr="37EEAC0B">
        <w:rPr>
          <w:b/>
          <w:bCs/>
        </w:rPr>
        <w:t>Mobile Commerce Strategy:</w:t>
      </w:r>
    </w:p>
    <w:p w14:paraId="0739749F" w14:textId="16C850B4"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How can we optimize our mobile commerce strategy to capitalize on the growing trend of mobile shopping?</w:t>
      </w:r>
    </w:p>
    <w:p w14:paraId="4494B0C1" w14:textId="33B11ABE"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Invest in a responsive design, prioritize mobile app development, and utilize mobile analytics to understand user behavior on mobile devices, tailoring marketing and user experience accordingly.</w:t>
      </w:r>
    </w:p>
    <w:p w14:paraId="59BCEDED" w14:textId="1C71517A" w:rsidR="37EEAC0B" w:rsidRDefault="37EEAC0B" w:rsidP="37EEAC0B">
      <w:pPr>
        <w:pStyle w:val="ListParagraph"/>
        <w:numPr>
          <w:ilvl w:val="0"/>
          <w:numId w:val="5"/>
        </w:numPr>
        <w:rPr>
          <w:rFonts w:ascii="system-ui" w:eastAsia="system-ui" w:hAnsi="system-ui" w:cs="system-ui"/>
          <w:b/>
          <w:bCs/>
        </w:rPr>
      </w:pPr>
      <w:r w:rsidRPr="37EEAC0B">
        <w:rPr>
          <w:b/>
          <w:bCs/>
        </w:rPr>
        <w:t>Social Media Engagement:</w:t>
      </w:r>
    </w:p>
    <w:p w14:paraId="71EED0B7" w14:textId="6B7B908A" w:rsidR="37EEAC0B" w:rsidRDefault="37EEAC0B" w:rsidP="37EEAC0B">
      <w:pPr>
        <w:pStyle w:val="ListParagraph"/>
        <w:numPr>
          <w:ilvl w:val="1"/>
          <w:numId w:val="5"/>
        </w:numPr>
        <w:rPr>
          <w:rFonts w:ascii="system-ui" w:eastAsia="system-ui" w:hAnsi="system-ui" w:cs="system-ui"/>
        </w:rPr>
      </w:pPr>
      <w:r w:rsidRPr="37EEAC0B">
        <w:rPr>
          <w:i/>
          <w:iCs/>
        </w:rPr>
        <w:t>Question:</w:t>
      </w:r>
      <w:r w:rsidRPr="37EEAC0B">
        <w:t xml:space="preserve"> What strategies can we employ to enhance our brand presence and customer engagement on social media platforms?</w:t>
      </w:r>
    </w:p>
    <w:p w14:paraId="62A1BB56" w14:textId="3EB00763" w:rsidR="37EEAC0B" w:rsidRDefault="37EEAC0B" w:rsidP="37EEAC0B">
      <w:pPr>
        <w:pStyle w:val="ListParagraph"/>
        <w:numPr>
          <w:ilvl w:val="1"/>
          <w:numId w:val="5"/>
        </w:numPr>
        <w:rPr>
          <w:rFonts w:ascii="system-ui" w:eastAsia="system-ui" w:hAnsi="system-ui" w:cs="system-ui"/>
        </w:rPr>
      </w:pPr>
      <w:r w:rsidRPr="37EEAC0B">
        <w:rPr>
          <w:i/>
          <w:iCs/>
        </w:rPr>
        <w:t>Solution:</w:t>
      </w:r>
      <w:r w:rsidRPr="37EEAC0B">
        <w:t xml:space="preserve"> Utilize social listening tools to monitor brand mentions, implement targeted social media campaigns, collaborate with influencers, and create shareable content to increase brand visibility and engagement.</w:t>
      </w:r>
    </w:p>
    <w:p w14:paraId="6A25784F" w14:textId="49B48E9B" w:rsidR="37EEAC0B" w:rsidRDefault="37EEAC0B" w:rsidP="37EEAC0B">
      <w:pPr>
        <w:pStyle w:val="ListParagraph"/>
        <w:numPr>
          <w:ilvl w:val="0"/>
          <w:numId w:val="5"/>
        </w:numPr>
        <w:rPr>
          <w:rFonts w:ascii="system-ui" w:eastAsia="system-ui" w:hAnsi="system-ui" w:cs="system-ui"/>
          <w:b/>
          <w:bCs/>
        </w:rPr>
      </w:pPr>
      <w:r w:rsidRPr="37EEAC0B">
        <w:rPr>
          <w:b/>
          <w:bCs/>
        </w:rPr>
        <w:t>Sustainability Initiatives:</w:t>
      </w:r>
    </w:p>
    <w:p w14:paraId="72A76090" w14:textId="544D0F99" w:rsidR="37EEAC0B" w:rsidRDefault="37EEAC0B" w:rsidP="37EEAC0B">
      <w:pPr>
        <w:pStyle w:val="ListParagraph"/>
        <w:numPr>
          <w:ilvl w:val="0"/>
          <w:numId w:val="5"/>
        </w:numPr>
        <w:rPr>
          <w:rFonts w:ascii="system-ui" w:eastAsia="system-ui" w:hAnsi="system-ui" w:cs="system-ui"/>
        </w:rPr>
      </w:pPr>
      <w:r w:rsidRPr="37EEAC0B">
        <w:rPr>
          <w:i/>
          <w:iCs/>
        </w:rPr>
        <w:t>Question:</w:t>
      </w:r>
      <w:r w:rsidRPr="37EEAC0B">
        <w:t xml:space="preserve"> How can we integrate sustainable practices into our online retail operations, and how would this impact our brand image?</w:t>
      </w:r>
    </w:p>
    <w:p w14:paraId="2105510B" w14:textId="7CFEBB57" w:rsidR="37EEAC0B" w:rsidRDefault="37EEAC0B" w:rsidP="37EEAC0B">
      <w:pPr>
        <w:pStyle w:val="ListParagraph"/>
        <w:numPr>
          <w:ilvl w:val="0"/>
          <w:numId w:val="5"/>
        </w:numPr>
        <w:rPr>
          <w:rFonts w:ascii="system-ui" w:eastAsia="system-ui" w:hAnsi="system-ui" w:cs="system-ui"/>
        </w:rPr>
      </w:pPr>
      <w:r w:rsidRPr="37EEAC0B">
        <w:rPr>
          <w:i/>
          <w:iCs/>
        </w:rPr>
        <w:t>Solution:</w:t>
      </w:r>
      <w:r w:rsidRPr="37EEAC0B">
        <w:t xml:space="preserve"> Assess the environmental impact of supply chain and packaging, communicate eco-friendly initiatives transparently to customers, and explore partnerships with sustainable suppliers to align the brand with environmentally conscious consumer preferences.</w:t>
      </w:r>
    </w:p>
    <w:p w14:paraId="12890EA6" w14:textId="4E62FA1F" w:rsidR="37EEAC0B" w:rsidRDefault="37EEAC0B" w:rsidP="37EEAC0B"/>
    <w:p w14:paraId="001D0D71" w14:textId="10C1BDE0" w:rsidR="37EEAC0B" w:rsidRDefault="37EEAC0B" w:rsidP="37EEAC0B"/>
    <w:p w14:paraId="0CAAD543" w14:textId="77777777" w:rsidR="00345DD6" w:rsidRDefault="00345DD6" w:rsidP="37EEAC0B"/>
    <w:p w14:paraId="10C4263D" w14:textId="77777777" w:rsidR="00345DD6" w:rsidRDefault="00345DD6" w:rsidP="37EEAC0B"/>
    <w:p w14:paraId="3CB3D7D8" w14:textId="49815120" w:rsidR="37EEAC0B" w:rsidRDefault="37EEAC0B" w:rsidP="00345DD6">
      <w:pPr>
        <w:pStyle w:val="ListParagraph"/>
        <w:numPr>
          <w:ilvl w:val="0"/>
          <w:numId w:val="1"/>
        </w:numPr>
      </w:pPr>
      <w:r w:rsidRPr="37EEAC0B">
        <w:lastRenderedPageBreak/>
        <w:t>Certainly! To provid</w:t>
      </w:r>
      <w:bookmarkStart w:id="0" w:name="_GoBack"/>
      <w:bookmarkEnd w:id="0"/>
      <w:r w:rsidRPr="37EEAC0B">
        <w:t>e more specific and relevant questions, it would be helpful to know the industry or type of business these executives are involved in. However, here are some general questions that could be important for a CEO (Chief Executive Officer) and CMO (Chief Marketing Officer) along with potential solutions:</w:t>
      </w:r>
    </w:p>
    <w:p w14:paraId="6936C3BD" w14:textId="0FB6B2D1" w:rsidR="37EEAC0B" w:rsidRDefault="37EEAC0B" w:rsidP="37EEAC0B">
      <w:pPr>
        <w:pStyle w:val="ListParagraph"/>
        <w:numPr>
          <w:ilvl w:val="0"/>
          <w:numId w:val="4"/>
        </w:numPr>
        <w:rPr>
          <w:rFonts w:ascii="system-ui" w:eastAsia="system-ui" w:hAnsi="system-ui" w:cs="system-ui"/>
          <w:b/>
          <w:bCs/>
          <w:color w:val="0D0D0D" w:themeColor="text1" w:themeTint="F2"/>
          <w:sz w:val="28"/>
          <w:szCs w:val="28"/>
        </w:rPr>
      </w:pPr>
      <w:r w:rsidRPr="37EEAC0B">
        <w:rPr>
          <w:rFonts w:ascii="system-ui" w:eastAsia="system-ui" w:hAnsi="system-ui" w:cs="system-ui"/>
          <w:b/>
          <w:bCs/>
          <w:color w:val="0D0D0D" w:themeColor="text1" w:themeTint="F2"/>
          <w:sz w:val="28"/>
          <w:szCs w:val="28"/>
        </w:rPr>
        <w:t>For the CEO:</w:t>
      </w:r>
    </w:p>
    <w:p w14:paraId="42E5E91B" w14:textId="5F24EEE7" w:rsidR="37EEAC0B" w:rsidRDefault="37EEAC0B" w:rsidP="37EEAC0B">
      <w:pPr>
        <w:pStyle w:val="ListParagraph"/>
        <w:numPr>
          <w:ilvl w:val="0"/>
          <w:numId w:val="5"/>
        </w:numPr>
        <w:rPr>
          <w:rFonts w:ascii="system-ui" w:eastAsia="system-ui" w:hAnsi="system-ui" w:cs="system-ui"/>
          <w:b/>
          <w:bCs/>
        </w:rPr>
      </w:pPr>
      <w:r w:rsidRPr="37EEAC0B">
        <w:rPr>
          <w:b/>
          <w:bCs/>
        </w:rPr>
        <w:t>Strategic Direction:</w:t>
      </w:r>
    </w:p>
    <w:p w14:paraId="4606E450" w14:textId="3409FD15" w:rsidR="37EEAC0B" w:rsidRDefault="37EEAC0B" w:rsidP="37EEAC0B">
      <w:pPr>
        <w:pStyle w:val="ListParagraph"/>
        <w:numPr>
          <w:ilvl w:val="1"/>
          <w:numId w:val="5"/>
        </w:numPr>
        <w:rPr>
          <w:rFonts w:ascii="system-ui" w:eastAsia="system-ui" w:hAnsi="system-ui" w:cs="system-ui"/>
        </w:rPr>
      </w:pPr>
      <w:r w:rsidRPr="37EEAC0B">
        <w:t>Q: What is the long-term strategic vision for the company, and how does it align with industry trends?</w:t>
      </w:r>
    </w:p>
    <w:p w14:paraId="23C82299" w14:textId="5A9F9C7C" w:rsidR="37EEAC0B" w:rsidRDefault="37EEAC0B" w:rsidP="37EEAC0B">
      <w:pPr>
        <w:pStyle w:val="ListParagraph"/>
        <w:numPr>
          <w:ilvl w:val="1"/>
          <w:numId w:val="5"/>
        </w:numPr>
        <w:rPr>
          <w:rFonts w:ascii="system-ui" w:eastAsia="system-ui" w:hAnsi="system-ui" w:cs="system-ui"/>
        </w:rPr>
      </w:pPr>
      <w:r w:rsidRPr="37EEAC0B">
        <w:t>Solution: Regularly review and update the strategic plan, considering market shifts and emerging opportunities. Foster an agile and adaptable organizational culture.</w:t>
      </w:r>
    </w:p>
    <w:p w14:paraId="2CC050A1" w14:textId="3583D954" w:rsidR="37EEAC0B" w:rsidRDefault="37EEAC0B" w:rsidP="37EEAC0B">
      <w:pPr>
        <w:pStyle w:val="ListParagraph"/>
        <w:numPr>
          <w:ilvl w:val="0"/>
          <w:numId w:val="5"/>
        </w:numPr>
        <w:rPr>
          <w:rFonts w:ascii="system-ui" w:eastAsia="system-ui" w:hAnsi="system-ui" w:cs="system-ui"/>
          <w:b/>
          <w:bCs/>
        </w:rPr>
      </w:pPr>
      <w:r w:rsidRPr="37EEAC0B">
        <w:rPr>
          <w:b/>
          <w:bCs/>
        </w:rPr>
        <w:t>Financial Performance:</w:t>
      </w:r>
    </w:p>
    <w:p w14:paraId="689AA98A" w14:textId="27FE1CF9" w:rsidR="37EEAC0B" w:rsidRDefault="37EEAC0B" w:rsidP="37EEAC0B">
      <w:pPr>
        <w:pStyle w:val="ListParagraph"/>
        <w:numPr>
          <w:ilvl w:val="1"/>
          <w:numId w:val="5"/>
        </w:numPr>
        <w:rPr>
          <w:rFonts w:ascii="system-ui" w:eastAsia="system-ui" w:hAnsi="system-ui" w:cs="system-ui"/>
        </w:rPr>
      </w:pPr>
      <w:r w:rsidRPr="37EEAC0B">
        <w:t>Q: How is the company performing financially, and what steps are being taken to ensure sustainable growth?</w:t>
      </w:r>
    </w:p>
    <w:p w14:paraId="7F31EB89" w14:textId="37A37FD8" w:rsidR="37EEAC0B" w:rsidRDefault="37EEAC0B" w:rsidP="37EEAC0B">
      <w:pPr>
        <w:pStyle w:val="ListParagraph"/>
        <w:numPr>
          <w:ilvl w:val="1"/>
          <w:numId w:val="5"/>
        </w:numPr>
        <w:rPr>
          <w:rFonts w:ascii="system-ui" w:eastAsia="system-ui" w:hAnsi="system-ui" w:cs="system-ui"/>
        </w:rPr>
      </w:pPr>
      <w:r w:rsidRPr="37EEAC0B">
        <w:t>Solution: Regular financial reviews, cost optimization efforts, and exploring new revenue streams. Consider diversification and investment in promising areas.</w:t>
      </w:r>
    </w:p>
    <w:p w14:paraId="23E2F485" w14:textId="4642563C" w:rsidR="37EEAC0B" w:rsidRDefault="37EEAC0B" w:rsidP="37EEAC0B">
      <w:pPr>
        <w:pStyle w:val="ListParagraph"/>
        <w:numPr>
          <w:ilvl w:val="0"/>
          <w:numId w:val="5"/>
        </w:numPr>
        <w:rPr>
          <w:rFonts w:ascii="system-ui" w:eastAsia="system-ui" w:hAnsi="system-ui" w:cs="system-ui"/>
          <w:b/>
          <w:bCs/>
        </w:rPr>
      </w:pPr>
      <w:r w:rsidRPr="37EEAC0B">
        <w:rPr>
          <w:b/>
          <w:bCs/>
        </w:rPr>
        <w:t>Leadership and Team Development:</w:t>
      </w:r>
    </w:p>
    <w:p w14:paraId="6B704139" w14:textId="5BD8B1D8" w:rsidR="37EEAC0B" w:rsidRDefault="37EEAC0B" w:rsidP="37EEAC0B">
      <w:pPr>
        <w:pStyle w:val="ListParagraph"/>
        <w:numPr>
          <w:ilvl w:val="1"/>
          <w:numId w:val="5"/>
        </w:numPr>
        <w:rPr>
          <w:rFonts w:ascii="system-ui" w:eastAsia="system-ui" w:hAnsi="system-ui" w:cs="system-ui"/>
        </w:rPr>
      </w:pPr>
      <w:r w:rsidRPr="37EEAC0B">
        <w:t>Q: What initiatives are in place to develop leadership within the organization and ensure a strong, cohesive team?</w:t>
      </w:r>
    </w:p>
    <w:p w14:paraId="64D5DF5B" w14:textId="5DCE1406" w:rsidR="37EEAC0B" w:rsidRDefault="37EEAC0B" w:rsidP="37EEAC0B">
      <w:pPr>
        <w:pStyle w:val="ListParagraph"/>
        <w:numPr>
          <w:ilvl w:val="1"/>
          <w:numId w:val="5"/>
        </w:numPr>
        <w:rPr>
          <w:rFonts w:ascii="system-ui" w:eastAsia="system-ui" w:hAnsi="system-ui" w:cs="system-ui"/>
        </w:rPr>
      </w:pPr>
      <w:r w:rsidRPr="37EEAC0B">
        <w:t>Solution: Implement leadership development programs, mentorship opportunities, and foster a positive work culture to enhance employee engagement.</w:t>
      </w:r>
    </w:p>
    <w:p w14:paraId="26888582" w14:textId="4E012BBE" w:rsidR="37EEAC0B" w:rsidRDefault="37EEAC0B" w:rsidP="37EEAC0B">
      <w:pPr>
        <w:pStyle w:val="ListParagraph"/>
        <w:numPr>
          <w:ilvl w:val="0"/>
          <w:numId w:val="5"/>
        </w:numPr>
        <w:rPr>
          <w:rFonts w:ascii="system-ui" w:eastAsia="system-ui" w:hAnsi="system-ui" w:cs="system-ui"/>
          <w:b/>
          <w:bCs/>
        </w:rPr>
      </w:pPr>
      <w:r w:rsidRPr="37EEAC0B">
        <w:rPr>
          <w:b/>
          <w:bCs/>
        </w:rPr>
        <w:t>Risk Management:</w:t>
      </w:r>
    </w:p>
    <w:p w14:paraId="03BC7012" w14:textId="01D3A94D" w:rsidR="37EEAC0B" w:rsidRDefault="37EEAC0B" w:rsidP="37EEAC0B">
      <w:pPr>
        <w:pStyle w:val="ListParagraph"/>
        <w:numPr>
          <w:ilvl w:val="1"/>
          <w:numId w:val="5"/>
        </w:numPr>
        <w:rPr>
          <w:rFonts w:ascii="system-ui" w:eastAsia="system-ui" w:hAnsi="system-ui" w:cs="system-ui"/>
        </w:rPr>
      </w:pPr>
      <w:r w:rsidRPr="37EEAC0B">
        <w:t>Q: How is the company addressing potential risks, both internal and external, and ensuring resilience?</w:t>
      </w:r>
    </w:p>
    <w:p w14:paraId="2B7F1EF6" w14:textId="1650C846" w:rsidR="37EEAC0B" w:rsidRDefault="37EEAC0B" w:rsidP="37EEAC0B">
      <w:pPr>
        <w:pStyle w:val="ListParagraph"/>
        <w:numPr>
          <w:ilvl w:val="1"/>
          <w:numId w:val="5"/>
        </w:numPr>
        <w:rPr>
          <w:rFonts w:ascii="system-ui" w:eastAsia="system-ui" w:hAnsi="system-ui" w:cs="system-ui"/>
        </w:rPr>
      </w:pPr>
      <w:r w:rsidRPr="37EEAC0B">
        <w:t>Solution: Regular risk assessments, crisis management planning, and proactive measures to mitigate identified risks. Stay informed about industry regulations.</w:t>
      </w:r>
    </w:p>
    <w:p w14:paraId="53C3326D" w14:textId="5EFC3DBF" w:rsidR="37EEAC0B" w:rsidRDefault="37EEAC0B" w:rsidP="37EEAC0B">
      <w:pPr>
        <w:pStyle w:val="ListParagraph"/>
        <w:numPr>
          <w:ilvl w:val="0"/>
          <w:numId w:val="5"/>
        </w:numPr>
        <w:rPr>
          <w:rFonts w:ascii="system-ui" w:eastAsia="system-ui" w:hAnsi="system-ui" w:cs="system-ui"/>
          <w:b/>
          <w:bCs/>
        </w:rPr>
      </w:pPr>
      <w:r w:rsidRPr="37EEAC0B">
        <w:rPr>
          <w:b/>
          <w:bCs/>
        </w:rPr>
        <w:t>Technology and Innovation:</w:t>
      </w:r>
    </w:p>
    <w:p w14:paraId="16112382" w14:textId="038C2BA7" w:rsidR="37EEAC0B" w:rsidRDefault="37EEAC0B" w:rsidP="37EEAC0B">
      <w:pPr>
        <w:pStyle w:val="ListParagraph"/>
        <w:numPr>
          <w:ilvl w:val="1"/>
          <w:numId w:val="5"/>
        </w:numPr>
        <w:rPr>
          <w:rFonts w:ascii="system-ui" w:eastAsia="system-ui" w:hAnsi="system-ui" w:cs="system-ui"/>
        </w:rPr>
      </w:pPr>
      <w:r w:rsidRPr="37EEAC0B">
        <w:t>Q: How is the organization leveraging technology and fostering innovation to stay competitive?</w:t>
      </w:r>
    </w:p>
    <w:p w14:paraId="6E20426C" w14:textId="1B2DA406" w:rsidR="37EEAC0B" w:rsidRDefault="37EEAC0B" w:rsidP="37EEAC0B">
      <w:pPr>
        <w:pStyle w:val="ListParagraph"/>
        <w:numPr>
          <w:ilvl w:val="1"/>
          <w:numId w:val="5"/>
        </w:numPr>
        <w:rPr>
          <w:rFonts w:ascii="system-ui" w:eastAsia="system-ui" w:hAnsi="system-ui" w:cs="system-ui"/>
        </w:rPr>
      </w:pPr>
      <w:r w:rsidRPr="37EEAC0B">
        <w:t>Solution: Invest in cutting-edge technologies, encourage a culture of innovation, and establish partnerships or collaborations to stay at the forefront of industry advancements.</w:t>
      </w:r>
    </w:p>
    <w:p w14:paraId="4F50E0C7" w14:textId="25CA4776" w:rsidR="37EEAC0B" w:rsidRDefault="37EEAC0B" w:rsidP="37EEAC0B">
      <w:pPr>
        <w:rPr>
          <w:b/>
          <w:bCs/>
        </w:rPr>
      </w:pPr>
    </w:p>
    <w:p w14:paraId="2D86CD8A" w14:textId="0B24470F" w:rsidR="37EEAC0B" w:rsidRDefault="37EEAC0B" w:rsidP="37EEAC0B">
      <w:pPr>
        <w:pStyle w:val="Heading1"/>
        <w:numPr>
          <w:ilvl w:val="0"/>
          <w:numId w:val="3"/>
        </w:numPr>
        <w:rPr>
          <w:rFonts w:ascii="system-ui" w:eastAsia="system-ui" w:hAnsi="system-ui" w:cs="system-ui"/>
        </w:rPr>
      </w:pPr>
      <w:r w:rsidRPr="37EEAC0B">
        <w:t>For the CMO:</w:t>
      </w:r>
    </w:p>
    <w:p w14:paraId="437D20FA" w14:textId="71BB90BB" w:rsidR="37EEAC0B" w:rsidRDefault="37EEAC0B" w:rsidP="37EEAC0B">
      <w:pPr>
        <w:pStyle w:val="ListParagraph"/>
        <w:numPr>
          <w:ilvl w:val="0"/>
          <w:numId w:val="5"/>
        </w:numPr>
        <w:rPr>
          <w:rFonts w:ascii="system-ui" w:eastAsia="system-ui" w:hAnsi="system-ui" w:cs="system-ui"/>
          <w:b/>
          <w:bCs/>
        </w:rPr>
      </w:pPr>
      <w:r w:rsidRPr="37EEAC0B">
        <w:rPr>
          <w:b/>
          <w:bCs/>
        </w:rPr>
        <w:t>Marketing Strategy:</w:t>
      </w:r>
    </w:p>
    <w:p w14:paraId="5B289993" w14:textId="19ED546A" w:rsidR="37EEAC0B" w:rsidRDefault="37EEAC0B" w:rsidP="37EEAC0B">
      <w:pPr>
        <w:pStyle w:val="ListParagraph"/>
        <w:numPr>
          <w:ilvl w:val="1"/>
          <w:numId w:val="5"/>
        </w:numPr>
        <w:rPr>
          <w:rFonts w:ascii="system-ui" w:eastAsia="system-ui" w:hAnsi="system-ui" w:cs="system-ui"/>
        </w:rPr>
      </w:pPr>
      <w:r w:rsidRPr="37EEAC0B">
        <w:lastRenderedPageBreak/>
        <w:t>Q: What is the current marketing strategy, and how is it adapting to changes in consumer behavior and market dynamics?</w:t>
      </w:r>
    </w:p>
    <w:p w14:paraId="10549059" w14:textId="45332692" w:rsidR="37EEAC0B" w:rsidRDefault="37EEAC0B" w:rsidP="37EEAC0B">
      <w:pPr>
        <w:pStyle w:val="ListParagraph"/>
        <w:numPr>
          <w:ilvl w:val="1"/>
          <w:numId w:val="5"/>
        </w:numPr>
        <w:rPr>
          <w:rFonts w:ascii="system-ui" w:eastAsia="system-ui" w:hAnsi="system-ui" w:cs="system-ui"/>
        </w:rPr>
      </w:pPr>
      <w:r w:rsidRPr="37EEAC0B">
        <w:t>Solution: Regularly assess and adjust the marketing strategy based on market research, customer feedback, and performance metrics. Embrace digital transformation in marketing.</w:t>
      </w:r>
    </w:p>
    <w:p w14:paraId="55C27039" w14:textId="1CA1C567" w:rsidR="37EEAC0B" w:rsidRDefault="37EEAC0B" w:rsidP="37EEAC0B">
      <w:pPr>
        <w:pStyle w:val="ListParagraph"/>
        <w:numPr>
          <w:ilvl w:val="0"/>
          <w:numId w:val="5"/>
        </w:numPr>
        <w:rPr>
          <w:rFonts w:ascii="system-ui" w:eastAsia="system-ui" w:hAnsi="system-ui" w:cs="system-ui"/>
          <w:b/>
          <w:bCs/>
        </w:rPr>
      </w:pPr>
      <w:r w:rsidRPr="37EEAC0B">
        <w:rPr>
          <w:b/>
          <w:bCs/>
        </w:rPr>
        <w:t>Customer Acquisition and Retention:</w:t>
      </w:r>
    </w:p>
    <w:p w14:paraId="04FD98F9" w14:textId="2CF62C48" w:rsidR="37EEAC0B" w:rsidRDefault="37EEAC0B" w:rsidP="37EEAC0B">
      <w:pPr>
        <w:pStyle w:val="ListParagraph"/>
        <w:numPr>
          <w:ilvl w:val="1"/>
          <w:numId w:val="5"/>
        </w:numPr>
        <w:rPr>
          <w:rFonts w:ascii="system-ui" w:eastAsia="system-ui" w:hAnsi="system-ui" w:cs="system-ui"/>
        </w:rPr>
      </w:pPr>
      <w:r w:rsidRPr="37EEAC0B">
        <w:t>Q: How is the company acquiring and retaining customers, and what strategies are in place for customer loyalty?</w:t>
      </w:r>
    </w:p>
    <w:p w14:paraId="15001406" w14:textId="418A7362" w:rsidR="37EEAC0B" w:rsidRDefault="37EEAC0B" w:rsidP="37EEAC0B">
      <w:pPr>
        <w:pStyle w:val="ListParagraph"/>
        <w:numPr>
          <w:ilvl w:val="1"/>
          <w:numId w:val="5"/>
        </w:numPr>
        <w:rPr>
          <w:rFonts w:ascii="system-ui" w:eastAsia="system-ui" w:hAnsi="system-ui" w:cs="system-ui"/>
        </w:rPr>
      </w:pPr>
      <w:r w:rsidRPr="37EEAC0B">
        <w:t>Solution: Implement data-driven marketing, personalized customer experiences, and loyalty programs. Continuously analyze customer feedback to enhance offerings.</w:t>
      </w:r>
    </w:p>
    <w:p w14:paraId="22455CAD" w14:textId="2C7B4CC7" w:rsidR="37EEAC0B" w:rsidRDefault="37EEAC0B" w:rsidP="37EEAC0B">
      <w:pPr>
        <w:pStyle w:val="ListParagraph"/>
        <w:numPr>
          <w:ilvl w:val="0"/>
          <w:numId w:val="5"/>
        </w:numPr>
        <w:rPr>
          <w:rFonts w:ascii="system-ui" w:eastAsia="system-ui" w:hAnsi="system-ui" w:cs="system-ui"/>
          <w:b/>
          <w:bCs/>
        </w:rPr>
      </w:pPr>
      <w:r w:rsidRPr="37EEAC0B">
        <w:rPr>
          <w:b/>
          <w:bCs/>
        </w:rPr>
        <w:t>Brand Positioning:</w:t>
      </w:r>
    </w:p>
    <w:p w14:paraId="2DF40687" w14:textId="57934776" w:rsidR="37EEAC0B" w:rsidRDefault="37EEAC0B" w:rsidP="37EEAC0B">
      <w:pPr>
        <w:pStyle w:val="ListParagraph"/>
        <w:numPr>
          <w:ilvl w:val="1"/>
          <w:numId w:val="5"/>
        </w:numPr>
        <w:rPr>
          <w:rFonts w:ascii="system-ui" w:eastAsia="system-ui" w:hAnsi="system-ui" w:cs="system-ui"/>
        </w:rPr>
      </w:pPr>
      <w:r w:rsidRPr="37EEAC0B">
        <w:t>Q: How is the brand positioned in the market, and what efforts are being made to differentiate it from competitors?</w:t>
      </w:r>
    </w:p>
    <w:p w14:paraId="12523ABE" w14:textId="3CE26EC3" w:rsidR="37EEAC0B" w:rsidRDefault="37EEAC0B" w:rsidP="37EEAC0B">
      <w:pPr>
        <w:pStyle w:val="ListParagraph"/>
        <w:numPr>
          <w:ilvl w:val="1"/>
          <w:numId w:val="5"/>
        </w:numPr>
        <w:rPr>
          <w:rFonts w:ascii="system-ui" w:eastAsia="system-ui" w:hAnsi="system-ui" w:cs="system-ui"/>
        </w:rPr>
      </w:pPr>
      <w:r w:rsidRPr="37EEAC0B">
        <w:t>Solution: Conduct regular brand audits, monitor market trends, and invest in brand-building activities. Ensure consistent messaging across all channels.</w:t>
      </w:r>
    </w:p>
    <w:p w14:paraId="7F48CE06" w14:textId="52A233F4" w:rsidR="37EEAC0B" w:rsidRDefault="37EEAC0B" w:rsidP="37EEAC0B">
      <w:pPr>
        <w:pStyle w:val="ListParagraph"/>
        <w:numPr>
          <w:ilvl w:val="0"/>
          <w:numId w:val="5"/>
        </w:numPr>
        <w:rPr>
          <w:rFonts w:ascii="system-ui" w:eastAsia="system-ui" w:hAnsi="system-ui" w:cs="system-ui"/>
          <w:b/>
          <w:bCs/>
        </w:rPr>
      </w:pPr>
      <w:r w:rsidRPr="37EEAC0B">
        <w:rPr>
          <w:b/>
          <w:bCs/>
        </w:rPr>
        <w:t>Marketing ROI:</w:t>
      </w:r>
    </w:p>
    <w:p w14:paraId="6B2AD5DD" w14:textId="7FDE975D" w:rsidR="37EEAC0B" w:rsidRDefault="37EEAC0B" w:rsidP="37EEAC0B">
      <w:pPr>
        <w:pStyle w:val="ListParagraph"/>
        <w:numPr>
          <w:ilvl w:val="1"/>
          <w:numId w:val="5"/>
        </w:numPr>
        <w:rPr>
          <w:rFonts w:ascii="system-ui" w:eastAsia="system-ui" w:hAnsi="system-ui" w:cs="system-ui"/>
        </w:rPr>
      </w:pPr>
      <w:r w:rsidRPr="37EEAC0B">
        <w:t>Q: How are marketing efforts being measured, and what steps are taken to maximize return on investment (ROI)?</w:t>
      </w:r>
    </w:p>
    <w:p w14:paraId="67B0E760" w14:textId="33413CA4" w:rsidR="37EEAC0B" w:rsidRDefault="37EEAC0B" w:rsidP="37EEAC0B">
      <w:pPr>
        <w:pStyle w:val="ListParagraph"/>
        <w:numPr>
          <w:ilvl w:val="1"/>
          <w:numId w:val="5"/>
        </w:numPr>
        <w:rPr>
          <w:rFonts w:ascii="system-ui" w:eastAsia="system-ui" w:hAnsi="system-ui" w:cs="system-ui"/>
        </w:rPr>
      </w:pPr>
      <w:r w:rsidRPr="37EEAC0B">
        <w:t>Solution: Implement robust analytics tools, conduct regular performance reviews, and allocate resources based on channels that yield the highest ROI.</w:t>
      </w:r>
    </w:p>
    <w:p w14:paraId="5D7CB0A2" w14:textId="5236FBE8" w:rsidR="37EEAC0B" w:rsidRDefault="37EEAC0B" w:rsidP="37EEAC0B">
      <w:pPr>
        <w:pStyle w:val="ListParagraph"/>
        <w:numPr>
          <w:ilvl w:val="0"/>
          <w:numId w:val="5"/>
        </w:numPr>
        <w:rPr>
          <w:rFonts w:ascii="system-ui" w:eastAsia="system-ui" w:hAnsi="system-ui" w:cs="system-ui"/>
          <w:b/>
          <w:bCs/>
        </w:rPr>
      </w:pPr>
      <w:r w:rsidRPr="37EEAC0B">
        <w:rPr>
          <w:b/>
          <w:bCs/>
        </w:rPr>
        <w:t>Adaptability to Emerging Trends:</w:t>
      </w:r>
    </w:p>
    <w:p w14:paraId="40BF75F2" w14:textId="36FBA02D" w:rsidR="37EEAC0B" w:rsidRDefault="37EEAC0B" w:rsidP="37EEAC0B">
      <w:pPr>
        <w:pStyle w:val="ListParagraph"/>
        <w:numPr>
          <w:ilvl w:val="1"/>
          <w:numId w:val="5"/>
        </w:numPr>
        <w:rPr>
          <w:rFonts w:ascii="system-ui" w:eastAsia="system-ui" w:hAnsi="system-ui" w:cs="system-ui"/>
        </w:rPr>
      </w:pPr>
      <w:r w:rsidRPr="37EEAC0B">
        <w:t>Q: How is the marketing team staying informed about and adapting to emerging trends in technology and consumer behavior?</w:t>
      </w:r>
    </w:p>
    <w:p w14:paraId="261C9574" w14:textId="79F3E1F0" w:rsidR="37EEAC0B" w:rsidRDefault="37EEAC0B" w:rsidP="37EEAC0B">
      <w:pPr>
        <w:pStyle w:val="ListParagraph"/>
        <w:numPr>
          <w:ilvl w:val="1"/>
          <w:numId w:val="5"/>
        </w:numPr>
        <w:rPr>
          <w:rFonts w:ascii="system-ui" w:eastAsia="system-ui" w:hAnsi="system-ui" w:cs="system-ui"/>
        </w:rPr>
      </w:pPr>
      <w:r w:rsidRPr="37EEAC0B">
        <w:t>Solution: Encourage continuous learning, attend industry conferences, and foster a culture that embraces experimentation and innovation.</w:t>
      </w:r>
    </w:p>
    <w:p w14:paraId="5075FE4D" w14:textId="0660F139" w:rsidR="37EEAC0B" w:rsidRDefault="37EEAC0B" w:rsidP="37EEAC0B">
      <w:r w:rsidRPr="37EEAC0B">
        <w:t>These questions and solutions can serve as a starting point and may need to be tailored based on the specific industry and context of the organization.</w:t>
      </w:r>
    </w:p>
    <w:p w14:paraId="4714E184" w14:textId="50775359" w:rsidR="37EEAC0B" w:rsidRDefault="37EEAC0B" w:rsidP="37EEAC0B"/>
    <w:sectPr w:rsidR="37EEA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rade Gothic Next">
    <w:altName w:val="Times New Roman"/>
    <w:panose1 w:val="00000000000000000000"/>
    <w:charset w:val="00"/>
    <w:family w:val="roman"/>
    <w:notTrueType/>
    <w:pitch w:val="default"/>
  </w:font>
  <w:font w:name="Amasis MT Pro">
    <w:altName w:val="Times New Roman"/>
    <w:panose1 w:val="00000000000000000000"/>
    <w:charset w:val="00"/>
    <w:family w:val="roman"/>
    <w:notTrueType/>
    <w:pitch w:val="default"/>
  </w:font>
  <w:font w:name="system-ui">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IKK5xBf5" int2:invalidationBookmarkName="" int2:hashCode="ja6QQs7tE7uC44" int2:id="388pqSTz">
      <int2:state int2:type="WordDesignerThemeImageAnnotation" int2:value="Reviewed"/>
    </int2:bookmark>
    <int2:bookmark int2:bookmarkName="_Int_dkyA6urP" int2:invalidationBookmarkName="" int2:hashCode="ja6QQs7tE7uC44" int2:id="5xeagNyf">
      <int2:state int2:type="WordDesignerThemeImage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2D6CF"/>
    <w:multiLevelType w:val="hybridMultilevel"/>
    <w:tmpl w:val="60749DC8"/>
    <w:lvl w:ilvl="0" w:tplc="8F1C9410">
      <w:start w:val="1"/>
      <w:numFmt w:val="bullet"/>
      <w:lvlText w:val=""/>
      <w:lvlJc w:val="left"/>
      <w:pPr>
        <w:ind w:left="720" w:hanging="360"/>
      </w:pPr>
      <w:rPr>
        <w:rFonts w:ascii="Wingdings" w:hAnsi="Wingdings" w:hint="default"/>
      </w:rPr>
    </w:lvl>
    <w:lvl w:ilvl="1" w:tplc="B4CEFAD2">
      <w:start w:val="1"/>
      <w:numFmt w:val="bullet"/>
      <w:lvlText w:val="o"/>
      <w:lvlJc w:val="left"/>
      <w:pPr>
        <w:ind w:left="1440" w:hanging="360"/>
      </w:pPr>
      <w:rPr>
        <w:rFonts w:ascii="Courier New" w:hAnsi="Courier New" w:hint="default"/>
      </w:rPr>
    </w:lvl>
    <w:lvl w:ilvl="2" w:tplc="12385718">
      <w:start w:val="1"/>
      <w:numFmt w:val="bullet"/>
      <w:lvlText w:val=""/>
      <w:lvlJc w:val="left"/>
      <w:pPr>
        <w:ind w:left="2160" w:hanging="360"/>
      </w:pPr>
      <w:rPr>
        <w:rFonts w:ascii="Wingdings" w:hAnsi="Wingdings" w:hint="default"/>
      </w:rPr>
    </w:lvl>
    <w:lvl w:ilvl="3" w:tplc="9D403C3E">
      <w:start w:val="1"/>
      <w:numFmt w:val="bullet"/>
      <w:lvlText w:val=""/>
      <w:lvlJc w:val="left"/>
      <w:pPr>
        <w:ind w:left="2880" w:hanging="360"/>
      </w:pPr>
      <w:rPr>
        <w:rFonts w:ascii="Symbol" w:hAnsi="Symbol" w:hint="default"/>
      </w:rPr>
    </w:lvl>
    <w:lvl w:ilvl="4" w:tplc="AA1A4382">
      <w:start w:val="1"/>
      <w:numFmt w:val="bullet"/>
      <w:lvlText w:val="o"/>
      <w:lvlJc w:val="left"/>
      <w:pPr>
        <w:ind w:left="3600" w:hanging="360"/>
      </w:pPr>
      <w:rPr>
        <w:rFonts w:ascii="Courier New" w:hAnsi="Courier New" w:hint="default"/>
      </w:rPr>
    </w:lvl>
    <w:lvl w:ilvl="5" w:tplc="3AFAE5EE">
      <w:start w:val="1"/>
      <w:numFmt w:val="bullet"/>
      <w:lvlText w:val=""/>
      <w:lvlJc w:val="left"/>
      <w:pPr>
        <w:ind w:left="4320" w:hanging="360"/>
      </w:pPr>
      <w:rPr>
        <w:rFonts w:ascii="Wingdings" w:hAnsi="Wingdings" w:hint="default"/>
      </w:rPr>
    </w:lvl>
    <w:lvl w:ilvl="6" w:tplc="967A6DD2">
      <w:start w:val="1"/>
      <w:numFmt w:val="bullet"/>
      <w:lvlText w:val=""/>
      <w:lvlJc w:val="left"/>
      <w:pPr>
        <w:ind w:left="5040" w:hanging="360"/>
      </w:pPr>
      <w:rPr>
        <w:rFonts w:ascii="Symbol" w:hAnsi="Symbol" w:hint="default"/>
      </w:rPr>
    </w:lvl>
    <w:lvl w:ilvl="7" w:tplc="9A206166">
      <w:start w:val="1"/>
      <w:numFmt w:val="bullet"/>
      <w:lvlText w:val="o"/>
      <w:lvlJc w:val="left"/>
      <w:pPr>
        <w:ind w:left="5760" w:hanging="360"/>
      </w:pPr>
      <w:rPr>
        <w:rFonts w:ascii="Courier New" w:hAnsi="Courier New" w:hint="default"/>
      </w:rPr>
    </w:lvl>
    <w:lvl w:ilvl="8" w:tplc="075CBC4C">
      <w:start w:val="1"/>
      <w:numFmt w:val="bullet"/>
      <w:lvlText w:val=""/>
      <w:lvlJc w:val="left"/>
      <w:pPr>
        <w:ind w:left="6480" w:hanging="360"/>
      </w:pPr>
      <w:rPr>
        <w:rFonts w:ascii="Wingdings" w:hAnsi="Wingdings" w:hint="default"/>
      </w:rPr>
    </w:lvl>
  </w:abstractNum>
  <w:abstractNum w:abstractNumId="1">
    <w:nsid w:val="3783528C"/>
    <w:multiLevelType w:val="hybridMultilevel"/>
    <w:tmpl w:val="6546C68A"/>
    <w:lvl w:ilvl="0" w:tplc="1506ED28">
      <w:start w:val="1"/>
      <w:numFmt w:val="bullet"/>
      <w:lvlText w:val=""/>
      <w:lvlJc w:val="left"/>
      <w:pPr>
        <w:ind w:left="720" w:hanging="360"/>
      </w:pPr>
      <w:rPr>
        <w:rFonts w:ascii="Symbol" w:hAnsi="Symbol" w:hint="default"/>
      </w:rPr>
    </w:lvl>
    <w:lvl w:ilvl="1" w:tplc="ADAAF66C">
      <w:start w:val="1"/>
      <w:numFmt w:val="bullet"/>
      <w:lvlText w:val="o"/>
      <w:lvlJc w:val="left"/>
      <w:pPr>
        <w:ind w:left="1440" w:hanging="360"/>
      </w:pPr>
      <w:rPr>
        <w:rFonts w:ascii="Courier New" w:hAnsi="Courier New" w:hint="default"/>
      </w:rPr>
    </w:lvl>
    <w:lvl w:ilvl="2" w:tplc="20780448">
      <w:start w:val="1"/>
      <w:numFmt w:val="bullet"/>
      <w:lvlText w:val=""/>
      <w:lvlJc w:val="left"/>
      <w:pPr>
        <w:ind w:left="2160" w:hanging="360"/>
      </w:pPr>
      <w:rPr>
        <w:rFonts w:ascii="Wingdings" w:hAnsi="Wingdings" w:hint="default"/>
      </w:rPr>
    </w:lvl>
    <w:lvl w:ilvl="3" w:tplc="C1C2B61A">
      <w:start w:val="1"/>
      <w:numFmt w:val="bullet"/>
      <w:lvlText w:val=""/>
      <w:lvlJc w:val="left"/>
      <w:pPr>
        <w:ind w:left="2880" w:hanging="360"/>
      </w:pPr>
      <w:rPr>
        <w:rFonts w:ascii="Symbol" w:hAnsi="Symbol" w:hint="default"/>
      </w:rPr>
    </w:lvl>
    <w:lvl w:ilvl="4" w:tplc="B0AC34A2">
      <w:start w:val="1"/>
      <w:numFmt w:val="bullet"/>
      <w:lvlText w:val="o"/>
      <w:lvlJc w:val="left"/>
      <w:pPr>
        <w:ind w:left="3600" w:hanging="360"/>
      </w:pPr>
      <w:rPr>
        <w:rFonts w:ascii="Courier New" w:hAnsi="Courier New" w:hint="default"/>
      </w:rPr>
    </w:lvl>
    <w:lvl w:ilvl="5" w:tplc="AEDA7F5E">
      <w:start w:val="1"/>
      <w:numFmt w:val="bullet"/>
      <w:lvlText w:val=""/>
      <w:lvlJc w:val="left"/>
      <w:pPr>
        <w:ind w:left="4320" w:hanging="360"/>
      </w:pPr>
      <w:rPr>
        <w:rFonts w:ascii="Wingdings" w:hAnsi="Wingdings" w:hint="default"/>
      </w:rPr>
    </w:lvl>
    <w:lvl w:ilvl="6" w:tplc="C55A95AC">
      <w:start w:val="1"/>
      <w:numFmt w:val="bullet"/>
      <w:lvlText w:val=""/>
      <w:lvlJc w:val="left"/>
      <w:pPr>
        <w:ind w:left="5040" w:hanging="360"/>
      </w:pPr>
      <w:rPr>
        <w:rFonts w:ascii="Symbol" w:hAnsi="Symbol" w:hint="default"/>
      </w:rPr>
    </w:lvl>
    <w:lvl w:ilvl="7" w:tplc="702EED3E">
      <w:start w:val="1"/>
      <w:numFmt w:val="bullet"/>
      <w:lvlText w:val="o"/>
      <w:lvlJc w:val="left"/>
      <w:pPr>
        <w:ind w:left="5760" w:hanging="360"/>
      </w:pPr>
      <w:rPr>
        <w:rFonts w:ascii="Courier New" w:hAnsi="Courier New" w:hint="default"/>
      </w:rPr>
    </w:lvl>
    <w:lvl w:ilvl="8" w:tplc="28C20E76">
      <w:start w:val="1"/>
      <w:numFmt w:val="bullet"/>
      <w:lvlText w:val=""/>
      <w:lvlJc w:val="left"/>
      <w:pPr>
        <w:ind w:left="6480" w:hanging="360"/>
      </w:pPr>
      <w:rPr>
        <w:rFonts w:ascii="Wingdings" w:hAnsi="Wingdings" w:hint="default"/>
      </w:rPr>
    </w:lvl>
  </w:abstractNum>
  <w:abstractNum w:abstractNumId="2">
    <w:nsid w:val="497E6BB5"/>
    <w:multiLevelType w:val="hybridMultilevel"/>
    <w:tmpl w:val="2D9C23E2"/>
    <w:lvl w:ilvl="0" w:tplc="034267C8">
      <w:start w:val="1"/>
      <w:numFmt w:val="bullet"/>
      <w:lvlText w:val=""/>
      <w:lvlJc w:val="left"/>
      <w:pPr>
        <w:ind w:left="720" w:hanging="360"/>
      </w:pPr>
      <w:rPr>
        <w:rFonts w:ascii="Wingdings" w:hAnsi="Wingdings" w:hint="default"/>
      </w:rPr>
    </w:lvl>
    <w:lvl w:ilvl="1" w:tplc="D296672A">
      <w:start w:val="1"/>
      <w:numFmt w:val="bullet"/>
      <w:lvlText w:val="o"/>
      <w:lvlJc w:val="left"/>
      <w:pPr>
        <w:ind w:left="1440" w:hanging="360"/>
      </w:pPr>
      <w:rPr>
        <w:rFonts w:ascii="Courier New" w:hAnsi="Courier New" w:hint="default"/>
      </w:rPr>
    </w:lvl>
    <w:lvl w:ilvl="2" w:tplc="0EECBC54">
      <w:start w:val="1"/>
      <w:numFmt w:val="bullet"/>
      <w:lvlText w:val=""/>
      <w:lvlJc w:val="left"/>
      <w:pPr>
        <w:ind w:left="2160" w:hanging="360"/>
      </w:pPr>
      <w:rPr>
        <w:rFonts w:ascii="Wingdings" w:hAnsi="Wingdings" w:hint="default"/>
      </w:rPr>
    </w:lvl>
    <w:lvl w:ilvl="3" w:tplc="5394A624">
      <w:start w:val="1"/>
      <w:numFmt w:val="bullet"/>
      <w:lvlText w:val=""/>
      <w:lvlJc w:val="left"/>
      <w:pPr>
        <w:ind w:left="2880" w:hanging="360"/>
      </w:pPr>
      <w:rPr>
        <w:rFonts w:ascii="Symbol" w:hAnsi="Symbol" w:hint="default"/>
      </w:rPr>
    </w:lvl>
    <w:lvl w:ilvl="4" w:tplc="38C8B682">
      <w:start w:val="1"/>
      <w:numFmt w:val="bullet"/>
      <w:lvlText w:val="o"/>
      <w:lvlJc w:val="left"/>
      <w:pPr>
        <w:ind w:left="3600" w:hanging="360"/>
      </w:pPr>
      <w:rPr>
        <w:rFonts w:ascii="Courier New" w:hAnsi="Courier New" w:hint="default"/>
      </w:rPr>
    </w:lvl>
    <w:lvl w:ilvl="5" w:tplc="2F043CD6">
      <w:start w:val="1"/>
      <w:numFmt w:val="bullet"/>
      <w:lvlText w:val=""/>
      <w:lvlJc w:val="left"/>
      <w:pPr>
        <w:ind w:left="4320" w:hanging="360"/>
      </w:pPr>
      <w:rPr>
        <w:rFonts w:ascii="Wingdings" w:hAnsi="Wingdings" w:hint="default"/>
      </w:rPr>
    </w:lvl>
    <w:lvl w:ilvl="6" w:tplc="712627B2">
      <w:start w:val="1"/>
      <w:numFmt w:val="bullet"/>
      <w:lvlText w:val=""/>
      <w:lvlJc w:val="left"/>
      <w:pPr>
        <w:ind w:left="5040" w:hanging="360"/>
      </w:pPr>
      <w:rPr>
        <w:rFonts w:ascii="Symbol" w:hAnsi="Symbol" w:hint="default"/>
      </w:rPr>
    </w:lvl>
    <w:lvl w:ilvl="7" w:tplc="237E161C">
      <w:start w:val="1"/>
      <w:numFmt w:val="bullet"/>
      <w:lvlText w:val="o"/>
      <w:lvlJc w:val="left"/>
      <w:pPr>
        <w:ind w:left="5760" w:hanging="360"/>
      </w:pPr>
      <w:rPr>
        <w:rFonts w:ascii="Courier New" w:hAnsi="Courier New" w:hint="default"/>
      </w:rPr>
    </w:lvl>
    <w:lvl w:ilvl="8" w:tplc="71320D5A">
      <w:start w:val="1"/>
      <w:numFmt w:val="bullet"/>
      <w:lvlText w:val=""/>
      <w:lvlJc w:val="left"/>
      <w:pPr>
        <w:ind w:left="6480" w:hanging="360"/>
      </w:pPr>
      <w:rPr>
        <w:rFonts w:ascii="Wingdings" w:hAnsi="Wingdings" w:hint="default"/>
      </w:rPr>
    </w:lvl>
  </w:abstractNum>
  <w:abstractNum w:abstractNumId="3">
    <w:nsid w:val="54D1F0A7"/>
    <w:multiLevelType w:val="hybridMultilevel"/>
    <w:tmpl w:val="1EF057D2"/>
    <w:lvl w:ilvl="0" w:tplc="77349450">
      <w:start w:val="1"/>
      <w:numFmt w:val="bullet"/>
      <w:lvlText w:val=""/>
      <w:lvlJc w:val="left"/>
      <w:pPr>
        <w:ind w:left="720" w:hanging="360"/>
      </w:pPr>
      <w:rPr>
        <w:rFonts w:ascii="Wingdings" w:hAnsi="Wingdings" w:hint="default"/>
        <w:sz w:val="28"/>
        <w:szCs w:val="28"/>
      </w:rPr>
    </w:lvl>
    <w:lvl w:ilvl="1" w:tplc="4B2C62DC">
      <w:start w:val="1"/>
      <w:numFmt w:val="bullet"/>
      <w:lvlText w:val="o"/>
      <w:lvlJc w:val="left"/>
      <w:pPr>
        <w:ind w:left="1440" w:hanging="360"/>
      </w:pPr>
      <w:rPr>
        <w:rFonts w:ascii="Courier New" w:hAnsi="Courier New" w:hint="default"/>
      </w:rPr>
    </w:lvl>
    <w:lvl w:ilvl="2" w:tplc="F2B00C14">
      <w:start w:val="1"/>
      <w:numFmt w:val="bullet"/>
      <w:lvlText w:val=""/>
      <w:lvlJc w:val="left"/>
      <w:pPr>
        <w:ind w:left="2160" w:hanging="360"/>
      </w:pPr>
      <w:rPr>
        <w:rFonts w:ascii="Wingdings" w:hAnsi="Wingdings" w:hint="default"/>
      </w:rPr>
    </w:lvl>
    <w:lvl w:ilvl="3" w:tplc="CEE6EE24">
      <w:start w:val="1"/>
      <w:numFmt w:val="bullet"/>
      <w:lvlText w:val=""/>
      <w:lvlJc w:val="left"/>
      <w:pPr>
        <w:ind w:left="2880" w:hanging="360"/>
      </w:pPr>
      <w:rPr>
        <w:rFonts w:ascii="Symbol" w:hAnsi="Symbol" w:hint="default"/>
      </w:rPr>
    </w:lvl>
    <w:lvl w:ilvl="4" w:tplc="9998FA1A">
      <w:start w:val="1"/>
      <w:numFmt w:val="bullet"/>
      <w:lvlText w:val="o"/>
      <w:lvlJc w:val="left"/>
      <w:pPr>
        <w:ind w:left="3600" w:hanging="360"/>
      </w:pPr>
      <w:rPr>
        <w:rFonts w:ascii="Courier New" w:hAnsi="Courier New" w:hint="default"/>
      </w:rPr>
    </w:lvl>
    <w:lvl w:ilvl="5" w:tplc="812AA4F6">
      <w:start w:val="1"/>
      <w:numFmt w:val="bullet"/>
      <w:lvlText w:val=""/>
      <w:lvlJc w:val="left"/>
      <w:pPr>
        <w:ind w:left="4320" w:hanging="360"/>
      </w:pPr>
      <w:rPr>
        <w:rFonts w:ascii="Wingdings" w:hAnsi="Wingdings" w:hint="default"/>
      </w:rPr>
    </w:lvl>
    <w:lvl w:ilvl="6" w:tplc="DE8E748A">
      <w:start w:val="1"/>
      <w:numFmt w:val="bullet"/>
      <w:lvlText w:val=""/>
      <w:lvlJc w:val="left"/>
      <w:pPr>
        <w:ind w:left="5040" w:hanging="360"/>
      </w:pPr>
      <w:rPr>
        <w:rFonts w:ascii="Symbol" w:hAnsi="Symbol" w:hint="default"/>
      </w:rPr>
    </w:lvl>
    <w:lvl w:ilvl="7" w:tplc="4F46AE9A">
      <w:start w:val="1"/>
      <w:numFmt w:val="bullet"/>
      <w:lvlText w:val="o"/>
      <w:lvlJc w:val="left"/>
      <w:pPr>
        <w:ind w:left="5760" w:hanging="360"/>
      </w:pPr>
      <w:rPr>
        <w:rFonts w:ascii="Courier New" w:hAnsi="Courier New" w:hint="default"/>
      </w:rPr>
    </w:lvl>
    <w:lvl w:ilvl="8" w:tplc="E12CFDDA">
      <w:start w:val="1"/>
      <w:numFmt w:val="bullet"/>
      <w:lvlText w:val=""/>
      <w:lvlJc w:val="left"/>
      <w:pPr>
        <w:ind w:left="6480" w:hanging="360"/>
      </w:pPr>
      <w:rPr>
        <w:rFonts w:ascii="Wingdings" w:hAnsi="Wingdings" w:hint="default"/>
      </w:rPr>
    </w:lvl>
  </w:abstractNum>
  <w:abstractNum w:abstractNumId="4">
    <w:nsid w:val="635BF85F"/>
    <w:multiLevelType w:val="hybridMultilevel"/>
    <w:tmpl w:val="ABD69CD6"/>
    <w:lvl w:ilvl="0" w:tplc="4398B18A">
      <w:start w:val="1"/>
      <w:numFmt w:val="bullet"/>
      <w:lvlText w:val=""/>
      <w:lvlJc w:val="left"/>
      <w:pPr>
        <w:ind w:left="720" w:hanging="360"/>
      </w:pPr>
      <w:rPr>
        <w:rFonts w:ascii="Wingdings" w:hAnsi="Wingdings" w:hint="default"/>
      </w:rPr>
    </w:lvl>
    <w:lvl w:ilvl="1" w:tplc="78A00FA0">
      <w:start w:val="1"/>
      <w:numFmt w:val="bullet"/>
      <w:lvlText w:val="o"/>
      <w:lvlJc w:val="left"/>
      <w:pPr>
        <w:ind w:left="1440" w:hanging="360"/>
      </w:pPr>
      <w:rPr>
        <w:rFonts w:ascii="Courier New" w:hAnsi="Courier New" w:hint="default"/>
      </w:rPr>
    </w:lvl>
    <w:lvl w:ilvl="2" w:tplc="EEE68690">
      <w:start w:val="1"/>
      <w:numFmt w:val="bullet"/>
      <w:lvlText w:val=""/>
      <w:lvlJc w:val="left"/>
      <w:pPr>
        <w:ind w:left="2160" w:hanging="360"/>
      </w:pPr>
      <w:rPr>
        <w:rFonts w:ascii="Wingdings" w:hAnsi="Wingdings" w:hint="default"/>
      </w:rPr>
    </w:lvl>
    <w:lvl w:ilvl="3" w:tplc="DA0219DC">
      <w:start w:val="1"/>
      <w:numFmt w:val="bullet"/>
      <w:lvlText w:val=""/>
      <w:lvlJc w:val="left"/>
      <w:pPr>
        <w:ind w:left="2880" w:hanging="360"/>
      </w:pPr>
      <w:rPr>
        <w:rFonts w:ascii="Symbol" w:hAnsi="Symbol" w:hint="default"/>
      </w:rPr>
    </w:lvl>
    <w:lvl w:ilvl="4" w:tplc="793A24DE">
      <w:start w:val="1"/>
      <w:numFmt w:val="bullet"/>
      <w:lvlText w:val="o"/>
      <w:lvlJc w:val="left"/>
      <w:pPr>
        <w:ind w:left="3600" w:hanging="360"/>
      </w:pPr>
      <w:rPr>
        <w:rFonts w:ascii="Courier New" w:hAnsi="Courier New" w:hint="default"/>
      </w:rPr>
    </w:lvl>
    <w:lvl w:ilvl="5" w:tplc="DD26845A">
      <w:start w:val="1"/>
      <w:numFmt w:val="bullet"/>
      <w:lvlText w:val=""/>
      <w:lvlJc w:val="left"/>
      <w:pPr>
        <w:ind w:left="4320" w:hanging="360"/>
      </w:pPr>
      <w:rPr>
        <w:rFonts w:ascii="Wingdings" w:hAnsi="Wingdings" w:hint="default"/>
      </w:rPr>
    </w:lvl>
    <w:lvl w:ilvl="6" w:tplc="FCEA551C">
      <w:start w:val="1"/>
      <w:numFmt w:val="bullet"/>
      <w:lvlText w:val=""/>
      <w:lvlJc w:val="left"/>
      <w:pPr>
        <w:ind w:left="5040" w:hanging="360"/>
      </w:pPr>
      <w:rPr>
        <w:rFonts w:ascii="Symbol" w:hAnsi="Symbol" w:hint="default"/>
      </w:rPr>
    </w:lvl>
    <w:lvl w:ilvl="7" w:tplc="72DAAA80">
      <w:start w:val="1"/>
      <w:numFmt w:val="bullet"/>
      <w:lvlText w:val="o"/>
      <w:lvlJc w:val="left"/>
      <w:pPr>
        <w:ind w:left="5760" w:hanging="360"/>
      </w:pPr>
      <w:rPr>
        <w:rFonts w:ascii="Courier New" w:hAnsi="Courier New" w:hint="default"/>
      </w:rPr>
    </w:lvl>
    <w:lvl w:ilvl="8" w:tplc="5E265B56">
      <w:start w:val="1"/>
      <w:numFmt w:val="bullet"/>
      <w:lvlText w:val=""/>
      <w:lvlJc w:val="left"/>
      <w:pPr>
        <w:ind w:left="6480" w:hanging="360"/>
      </w:pPr>
      <w:rPr>
        <w:rFonts w:ascii="Wingdings" w:hAnsi="Wingdings" w:hint="default"/>
      </w:rPr>
    </w:lvl>
  </w:abstractNum>
  <w:abstractNum w:abstractNumId="5">
    <w:nsid w:val="6CEA7E2D"/>
    <w:multiLevelType w:val="hybridMultilevel"/>
    <w:tmpl w:val="0EFA13C4"/>
    <w:lvl w:ilvl="0" w:tplc="ADCCF96C">
      <w:start w:val="1"/>
      <w:numFmt w:val="decimal"/>
      <w:lvlText w:val="%1."/>
      <w:lvlJc w:val="left"/>
      <w:pPr>
        <w:ind w:left="720" w:hanging="360"/>
      </w:pPr>
    </w:lvl>
    <w:lvl w:ilvl="1" w:tplc="3FD6807C">
      <w:start w:val="1"/>
      <w:numFmt w:val="lowerLetter"/>
      <w:lvlText w:val="%2."/>
      <w:lvlJc w:val="left"/>
      <w:pPr>
        <w:ind w:left="1440" w:hanging="360"/>
      </w:pPr>
    </w:lvl>
    <w:lvl w:ilvl="2" w:tplc="A5BA3D7E">
      <w:start w:val="1"/>
      <w:numFmt w:val="lowerRoman"/>
      <w:lvlText w:val="%3."/>
      <w:lvlJc w:val="right"/>
      <w:pPr>
        <w:ind w:left="2160" w:hanging="180"/>
      </w:pPr>
    </w:lvl>
    <w:lvl w:ilvl="3" w:tplc="59080B82">
      <w:start w:val="1"/>
      <w:numFmt w:val="decimal"/>
      <w:lvlText w:val="%4."/>
      <w:lvlJc w:val="left"/>
      <w:pPr>
        <w:ind w:left="2880" w:hanging="360"/>
      </w:pPr>
    </w:lvl>
    <w:lvl w:ilvl="4" w:tplc="FA8088BE">
      <w:start w:val="1"/>
      <w:numFmt w:val="lowerLetter"/>
      <w:lvlText w:val="%5."/>
      <w:lvlJc w:val="left"/>
      <w:pPr>
        <w:ind w:left="3600" w:hanging="360"/>
      </w:pPr>
    </w:lvl>
    <w:lvl w:ilvl="5" w:tplc="53C40024">
      <w:start w:val="1"/>
      <w:numFmt w:val="lowerRoman"/>
      <w:lvlText w:val="%6."/>
      <w:lvlJc w:val="right"/>
      <w:pPr>
        <w:ind w:left="4320" w:hanging="180"/>
      </w:pPr>
    </w:lvl>
    <w:lvl w:ilvl="6" w:tplc="A78AFA0C">
      <w:start w:val="1"/>
      <w:numFmt w:val="decimal"/>
      <w:lvlText w:val="%7."/>
      <w:lvlJc w:val="left"/>
      <w:pPr>
        <w:ind w:left="5040" w:hanging="360"/>
      </w:pPr>
    </w:lvl>
    <w:lvl w:ilvl="7" w:tplc="55C255A8">
      <w:start w:val="1"/>
      <w:numFmt w:val="lowerLetter"/>
      <w:lvlText w:val="%8."/>
      <w:lvlJc w:val="left"/>
      <w:pPr>
        <w:ind w:left="5760" w:hanging="360"/>
      </w:pPr>
    </w:lvl>
    <w:lvl w:ilvl="8" w:tplc="62BEB15A">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E2264F"/>
    <w:rsid w:val="00173D72"/>
    <w:rsid w:val="00345DD6"/>
    <w:rsid w:val="37EEAC0B"/>
    <w:rsid w:val="6CE2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264F"/>
  <w15:chartTrackingRefBased/>
  <w15:docId w15:val="{3BBA9487-4D06-46AB-AB65-973CCBA2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37EEAC0B"/>
    <w:pPr>
      <w:spacing w:after="300"/>
    </w:pPr>
    <w:rPr>
      <w:rFonts w:ascii="Trade Gothic Next"/>
      <w:color w:val="262626" w:themeColor="text1" w:themeTint="D9"/>
    </w:rPr>
  </w:style>
  <w:style w:type="paragraph" w:styleId="Heading1">
    <w:name w:val="heading 1"/>
    <w:basedOn w:val="Normal"/>
    <w:next w:val="Normal"/>
    <w:link w:val="Heading1Char"/>
    <w:uiPriority w:val="9"/>
    <w:qFormat/>
    <w:rsid w:val="37EEAC0B"/>
    <w:pPr>
      <w:keepNext/>
      <w:keepLines/>
      <w:spacing w:before="600" w:after="100"/>
      <w:outlineLvl w:val="0"/>
    </w:pPr>
    <w:rPr>
      <w:rFonts w:ascii="Amasis MT Pro"/>
      <w:color w:val="007FAC"/>
      <w:sz w:val="42"/>
      <w:szCs w:val="42"/>
    </w:rPr>
  </w:style>
  <w:style w:type="paragraph" w:styleId="Heading2">
    <w:name w:val="heading 2"/>
    <w:basedOn w:val="Normal"/>
    <w:next w:val="Normal"/>
    <w:link w:val="Heading2Char"/>
    <w:uiPriority w:val="9"/>
    <w:unhideWhenUsed/>
    <w:qFormat/>
    <w:rsid w:val="37EEAC0B"/>
    <w:pPr>
      <w:keepNext/>
      <w:keepLines/>
      <w:spacing w:before="300" w:after="100"/>
      <w:outlineLvl w:val="1"/>
    </w:pPr>
    <w:rPr>
      <w:rFonts w:ascii="Amasis MT Pro"/>
      <w:color w:val="007FAC"/>
      <w:sz w:val="32"/>
      <w:szCs w:val="32"/>
    </w:rPr>
  </w:style>
  <w:style w:type="paragraph" w:styleId="Heading3">
    <w:name w:val="heading 3"/>
    <w:basedOn w:val="Normal"/>
    <w:next w:val="Normal"/>
    <w:link w:val="Heading3Char"/>
    <w:uiPriority w:val="9"/>
    <w:unhideWhenUsed/>
    <w:qFormat/>
    <w:rsid w:val="37EEAC0B"/>
    <w:pPr>
      <w:keepNext/>
      <w:keepLines/>
      <w:spacing w:before="300" w:after="100"/>
      <w:outlineLvl w:val="2"/>
    </w:pPr>
    <w:rPr>
      <w:rFonts w:ascii="Amasis MT Pro"/>
      <w:color w:val="007FAC"/>
      <w:sz w:val="30"/>
      <w:szCs w:val="30"/>
    </w:rPr>
  </w:style>
  <w:style w:type="paragraph" w:styleId="Heading4">
    <w:name w:val="heading 4"/>
    <w:basedOn w:val="Normal"/>
    <w:next w:val="Normal"/>
    <w:link w:val="Heading4Char"/>
    <w:uiPriority w:val="9"/>
    <w:unhideWhenUsed/>
    <w:qFormat/>
    <w:rsid w:val="37EEAC0B"/>
    <w:pPr>
      <w:keepNext/>
      <w:keepLines/>
      <w:spacing w:before="300" w:after="100"/>
      <w:outlineLvl w:val="3"/>
    </w:pPr>
    <w:rPr>
      <w:rFonts w:ascii="Amasis MT Pro"/>
      <w:color w:val="007FAC"/>
      <w:sz w:val="29"/>
      <w:szCs w:val="29"/>
    </w:rPr>
  </w:style>
  <w:style w:type="paragraph" w:styleId="Heading5">
    <w:name w:val="heading 5"/>
    <w:basedOn w:val="Normal"/>
    <w:next w:val="Normal"/>
    <w:link w:val="Heading5Char"/>
    <w:uiPriority w:val="9"/>
    <w:unhideWhenUsed/>
    <w:qFormat/>
    <w:rsid w:val="37EEAC0B"/>
    <w:pPr>
      <w:keepNext/>
      <w:keepLines/>
      <w:spacing w:before="300" w:after="100"/>
      <w:outlineLvl w:val="4"/>
    </w:pPr>
    <w:rPr>
      <w:rFonts w:ascii="Amasis MT Pro"/>
      <w:color w:val="007FAC"/>
      <w:sz w:val="28"/>
      <w:szCs w:val="28"/>
    </w:rPr>
  </w:style>
  <w:style w:type="paragraph" w:styleId="Heading6">
    <w:name w:val="heading 6"/>
    <w:basedOn w:val="Normal"/>
    <w:next w:val="Normal"/>
    <w:link w:val="Heading6Char"/>
    <w:uiPriority w:val="9"/>
    <w:unhideWhenUsed/>
    <w:qFormat/>
    <w:rsid w:val="37EEAC0B"/>
    <w:pPr>
      <w:keepNext/>
      <w:keepLines/>
      <w:spacing w:before="300" w:after="100"/>
      <w:outlineLvl w:val="5"/>
    </w:pPr>
    <w:rPr>
      <w:rFonts w:ascii="Amasis MT Pro"/>
      <w:color w:val="007FAC"/>
      <w:sz w:val="27"/>
      <w:szCs w:val="27"/>
    </w:rPr>
  </w:style>
  <w:style w:type="paragraph" w:styleId="Heading7">
    <w:name w:val="heading 7"/>
    <w:basedOn w:val="Normal"/>
    <w:next w:val="Normal"/>
    <w:link w:val="Heading7Char"/>
    <w:uiPriority w:val="9"/>
    <w:unhideWhenUsed/>
    <w:qFormat/>
    <w:rsid w:val="37EEAC0B"/>
    <w:pPr>
      <w:keepNext/>
      <w:keepLines/>
      <w:spacing w:before="300" w:after="100"/>
      <w:outlineLvl w:val="6"/>
    </w:pPr>
    <w:rPr>
      <w:rFonts w:ascii="Amasis MT Pro"/>
      <w:color w:val="007FAC"/>
      <w:sz w:val="26"/>
      <w:szCs w:val="26"/>
    </w:rPr>
  </w:style>
  <w:style w:type="paragraph" w:styleId="Heading8">
    <w:name w:val="heading 8"/>
    <w:basedOn w:val="Normal"/>
    <w:next w:val="Normal"/>
    <w:link w:val="Heading8Char"/>
    <w:uiPriority w:val="9"/>
    <w:unhideWhenUsed/>
    <w:qFormat/>
    <w:rsid w:val="37EEAC0B"/>
    <w:pPr>
      <w:keepNext/>
      <w:keepLines/>
      <w:spacing w:before="300" w:after="100"/>
      <w:outlineLvl w:val="7"/>
    </w:pPr>
    <w:rPr>
      <w:rFonts w:ascii="Amasis MT Pro"/>
      <w:color w:val="007FAC"/>
      <w:sz w:val="25"/>
      <w:szCs w:val="25"/>
    </w:rPr>
  </w:style>
  <w:style w:type="paragraph" w:styleId="Heading9">
    <w:name w:val="heading 9"/>
    <w:basedOn w:val="Normal"/>
    <w:next w:val="Normal"/>
    <w:link w:val="Heading9Char"/>
    <w:uiPriority w:val="9"/>
    <w:unhideWhenUsed/>
    <w:qFormat/>
    <w:rsid w:val="37EEAC0B"/>
    <w:pPr>
      <w:keepNext/>
      <w:keepLines/>
      <w:spacing w:before="300" w:after="100"/>
      <w:outlineLvl w:val="8"/>
    </w:pPr>
    <w:rPr>
      <w:rFonts w:ascii="Amasis MT Pro"/>
      <w:color w:val="007F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7EEAC0B"/>
    <w:rPr>
      <w:rFonts w:ascii="Amasis MT Pro"/>
      <w:b w:val="0"/>
      <w:bCs w:val="0"/>
      <w:i w:val="0"/>
      <w:iCs w:val="0"/>
      <w:color w:val="007FAC"/>
      <w:sz w:val="42"/>
      <w:szCs w:val="42"/>
      <w:u w:val="none"/>
    </w:rPr>
  </w:style>
  <w:style w:type="character" w:customStyle="1" w:styleId="Heading2Char">
    <w:name w:val="Heading 2 Char"/>
    <w:basedOn w:val="DefaultParagraphFont"/>
    <w:link w:val="Heading2"/>
    <w:uiPriority w:val="9"/>
    <w:rsid w:val="37EEAC0B"/>
    <w:rPr>
      <w:rFonts w:ascii="Amasis MT Pro"/>
      <w:b w:val="0"/>
      <w:bCs w:val="0"/>
      <w:i w:val="0"/>
      <w:iCs w:val="0"/>
      <w:color w:val="007FAC"/>
      <w:sz w:val="32"/>
      <w:szCs w:val="32"/>
      <w:u w:val="none"/>
    </w:rPr>
  </w:style>
  <w:style w:type="character" w:customStyle="1" w:styleId="Heading3Char">
    <w:name w:val="Heading 3 Char"/>
    <w:basedOn w:val="DefaultParagraphFont"/>
    <w:link w:val="Heading3"/>
    <w:uiPriority w:val="9"/>
    <w:rsid w:val="37EEAC0B"/>
    <w:rPr>
      <w:rFonts w:ascii="Amasis MT Pro"/>
      <w:b w:val="0"/>
      <w:bCs w:val="0"/>
      <w:i w:val="0"/>
      <w:iCs w:val="0"/>
      <w:color w:val="007FAC"/>
      <w:sz w:val="30"/>
      <w:szCs w:val="30"/>
      <w:u w:val="none"/>
    </w:rPr>
  </w:style>
  <w:style w:type="character" w:customStyle="1" w:styleId="Heading4Char">
    <w:name w:val="Heading 4 Char"/>
    <w:basedOn w:val="DefaultParagraphFont"/>
    <w:link w:val="Heading4"/>
    <w:uiPriority w:val="9"/>
    <w:rsid w:val="37EEAC0B"/>
    <w:rPr>
      <w:rFonts w:ascii="Amasis MT Pro"/>
      <w:b w:val="0"/>
      <w:bCs w:val="0"/>
      <w:i w:val="0"/>
      <w:iCs w:val="0"/>
      <w:color w:val="007FAC"/>
      <w:sz w:val="29"/>
      <w:szCs w:val="29"/>
      <w:u w:val="none"/>
    </w:rPr>
  </w:style>
  <w:style w:type="character" w:customStyle="1" w:styleId="Heading5Char">
    <w:name w:val="Heading 5 Char"/>
    <w:basedOn w:val="DefaultParagraphFont"/>
    <w:link w:val="Heading5"/>
    <w:uiPriority w:val="9"/>
    <w:rsid w:val="37EEAC0B"/>
    <w:rPr>
      <w:rFonts w:ascii="Amasis MT Pro"/>
      <w:b w:val="0"/>
      <w:bCs w:val="0"/>
      <w:i w:val="0"/>
      <w:iCs w:val="0"/>
      <w:color w:val="007FAC"/>
      <w:sz w:val="28"/>
      <w:szCs w:val="28"/>
      <w:u w:val="none"/>
    </w:rPr>
  </w:style>
  <w:style w:type="character" w:customStyle="1" w:styleId="Heading6Char">
    <w:name w:val="Heading 6 Char"/>
    <w:basedOn w:val="DefaultParagraphFont"/>
    <w:link w:val="Heading6"/>
    <w:uiPriority w:val="9"/>
    <w:rsid w:val="37EEAC0B"/>
    <w:rPr>
      <w:rFonts w:ascii="Amasis MT Pro"/>
      <w:b w:val="0"/>
      <w:bCs w:val="0"/>
      <w:i w:val="0"/>
      <w:iCs w:val="0"/>
      <w:color w:val="007FAC"/>
      <w:sz w:val="27"/>
      <w:szCs w:val="27"/>
      <w:u w:val="none"/>
    </w:rPr>
  </w:style>
  <w:style w:type="character" w:customStyle="1" w:styleId="Heading7Char">
    <w:name w:val="Heading 7 Char"/>
    <w:basedOn w:val="DefaultParagraphFont"/>
    <w:link w:val="Heading7"/>
    <w:uiPriority w:val="9"/>
    <w:rsid w:val="37EEAC0B"/>
    <w:rPr>
      <w:rFonts w:ascii="Amasis MT Pro"/>
      <w:b w:val="0"/>
      <w:bCs w:val="0"/>
      <w:i w:val="0"/>
      <w:iCs w:val="0"/>
      <w:color w:val="007FAC"/>
      <w:sz w:val="26"/>
      <w:szCs w:val="26"/>
      <w:u w:val="none"/>
    </w:rPr>
  </w:style>
  <w:style w:type="character" w:customStyle="1" w:styleId="Heading8Char">
    <w:name w:val="Heading 8 Char"/>
    <w:basedOn w:val="DefaultParagraphFont"/>
    <w:link w:val="Heading8"/>
    <w:uiPriority w:val="9"/>
    <w:rsid w:val="37EEAC0B"/>
    <w:rPr>
      <w:rFonts w:ascii="Amasis MT Pro"/>
      <w:b w:val="0"/>
      <w:bCs w:val="0"/>
      <w:i w:val="0"/>
      <w:iCs w:val="0"/>
      <w:color w:val="007FAC"/>
      <w:sz w:val="25"/>
      <w:szCs w:val="25"/>
      <w:u w:val="none"/>
    </w:rPr>
  </w:style>
  <w:style w:type="character" w:customStyle="1" w:styleId="Heading9Char">
    <w:name w:val="Heading 9 Char"/>
    <w:basedOn w:val="DefaultParagraphFont"/>
    <w:link w:val="Heading9"/>
    <w:uiPriority w:val="9"/>
    <w:rsid w:val="37EEAC0B"/>
    <w:rPr>
      <w:rFonts w:ascii="Amasis MT Pro"/>
      <w:b w:val="0"/>
      <w:bCs w:val="0"/>
      <w:i w:val="0"/>
      <w:iCs w:val="0"/>
      <w:color w:val="007FAC"/>
      <w:sz w:val="24"/>
      <w:szCs w:val="24"/>
      <w:u w:val="none"/>
    </w:rPr>
  </w:style>
  <w:style w:type="character" w:customStyle="1" w:styleId="TitleChar">
    <w:name w:val="Title Char"/>
    <w:basedOn w:val="DefaultParagraphFont"/>
    <w:link w:val="Title"/>
    <w:uiPriority w:val="10"/>
    <w:rsid w:val="37EEAC0B"/>
    <w:rPr>
      <w:rFonts w:ascii="Amasis MT Pro"/>
      <w:b w:val="0"/>
      <w:bCs w:val="0"/>
      <w:i w:val="0"/>
      <w:iCs w:val="0"/>
      <w:color w:val="262626" w:themeColor="text1" w:themeTint="D9"/>
      <w:sz w:val="76"/>
      <w:szCs w:val="76"/>
      <w:u w:val="none"/>
    </w:rPr>
  </w:style>
  <w:style w:type="paragraph" w:styleId="Title">
    <w:name w:val="Title"/>
    <w:basedOn w:val="Normal"/>
    <w:next w:val="Normal"/>
    <w:link w:val="TitleChar"/>
    <w:uiPriority w:val="10"/>
    <w:qFormat/>
    <w:rsid w:val="37EEAC0B"/>
    <w:pPr>
      <w:spacing w:after="200"/>
    </w:pPr>
    <w:rPr>
      <w:rFonts w:ascii="Amasis MT Pro"/>
      <w:sz w:val="76"/>
      <w:szCs w:val="76"/>
    </w:rPr>
  </w:style>
  <w:style w:type="character" w:customStyle="1" w:styleId="SubtitleChar">
    <w:name w:val="Subtitle Char"/>
    <w:basedOn w:val="DefaultParagraphFont"/>
    <w:link w:val="Subtitle"/>
    <w:uiPriority w:val="11"/>
    <w:rsid w:val="37EEAC0B"/>
    <w:rPr>
      <w:rFonts w:ascii="Amasis MT Pro"/>
      <w:b w:val="0"/>
      <w:bCs w:val="0"/>
      <w:i w:val="0"/>
      <w:iCs w:val="0"/>
      <w:color w:val="007FAC"/>
      <w:sz w:val="48"/>
      <w:szCs w:val="48"/>
      <w:u w:val="none"/>
    </w:rPr>
  </w:style>
  <w:style w:type="paragraph" w:styleId="Subtitle">
    <w:name w:val="Subtitle"/>
    <w:basedOn w:val="Normal"/>
    <w:next w:val="Normal"/>
    <w:link w:val="SubtitleChar"/>
    <w:uiPriority w:val="11"/>
    <w:qFormat/>
    <w:rsid w:val="37EEAC0B"/>
    <w:pPr>
      <w:spacing w:after="500"/>
    </w:pPr>
    <w:rPr>
      <w:rFonts w:ascii="Amasis MT Pro"/>
      <w:color w:val="007FAC"/>
      <w:sz w:val="48"/>
      <w:szCs w:val="4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37EEAC0B"/>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37EEAC0B"/>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7EEAC0B"/>
    <w:pPr>
      <w:ind w:hanging="360"/>
      <w:contextualSpacing/>
    </w:pPr>
  </w:style>
  <w:style w:type="paragraph" w:styleId="TOC1">
    <w:name w:val="toc 1"/>
    <w:basedOn w:val="Normal"/>
    <w:next w:val="Normal"/>
    <w:uiPriority w:val="39"/>
    <w:unhideWhenUsed/>
    <w:rsid w:val="37EEAC0B"/>
    <w:pPr>
      <w:spacing w:after="100"/>
    </w:pPr>
  </w:style>
  <w:style w:type="paragraph" w:styleId="TOC2">
    <w:name w:val="toc 2"/>
    <w:basedOn w:val="Normal"/>
    <w:next w:val="Normal"/>
    <w:uiPriority w:val="39"/>
    <w:unhideWhenUsed/>
    <w:rsid w:val="37EEAC0B"/>
    <w:pPr>
      <w:spacing w:after="100"/>
      <w:ind w:left="220"/>
    </w:pPr>
  </w:style>
  <w:style w:type="paragraph" w:styleId="TOC3">
    <w:name w:val="toc 3"/>
    <w:basedOn w:val="Normal"/>
    <w:next w:val="Normal"/>
    <w:uiPriority w:val="39"/>
    <w:unhideWhenUsed/>
    <w:rsid w:val="37EEAC0B"/>
    <w:pPr>
      <w:spacing w:after="100"/>
      <w:ind w:left="440"/>
    </w:pPr>
  </w:style>
  <w:style w:type="paragraph" w:styleId="TOC4">
    <w:name w:val="toc 4"/>
    <w:basedOn w:val="Normal"/>
    <w:next w:val="Normal"/>
    <w:uiPriority w:val="39"/>
    <w:unhideWhenUsed/>
    <w:rsid w:val="37EEAC0B"/>
    <w:pPr>
      <w:spacing w:after="100"/>
      <w:ind w:left="660"/>
    </w:pPr>
  </w:style>
  <w:style w:type="paragraph" w:styleId="TOC5">
    <w:name w:val="toc 5"/>
    <w:basedOn w:val="Normal"/>
    <w:next w:val="Normal"/>
    <w:uiPriority w:val="39"/>
    <w:unhideWhenUsed/>
    <w:rsid w:val="37EEAC0B"/>
    <w:pPr>
      <w:spacing w:after="100"/>
      <w:ind w:left="880"/>
    </w:pPr>
  </w:style>
  <w:style w:type="paragraph" w:styleId="TOC6">
    <w:name w:val="toc 6"/>
    <w:basedOn w:val="Normal"/>
    <w:next w:val="Normal"/>
    <w:uiPriority w:val="39"/>
    <w:unhideWhenUsed/>
    <w:rsid w:val="37EEAC0B"/>
    <w:pPr>
      <w:spacing w:after="100"/>
      <w:ind w:left="1100"/>
    </w:pPr>
  </w:style>
  <w:style w:type="paragraph" w:styleId="TOC7">
    <w:name w:val="toc 7"/>
    <w:basedOn w:val="Normal"/>
    <w:next w:val="Normal"/>
    <w:uiPriority w:val="39"/>
    <w:unhideWhenUsed/>
    <w:rsid w:val="37EEAC0B"/>
    <w:pPr>
      <w:spacing w:after="100"/>
      <w:ind w:left="1320"/>
    </w:pPr>
  </w:style>
  <w:style w:type="paragraph" w:styleId="TOC8">
    <w:name w:val="toc 8"/>
    <w:basedOn w:val="Normal"/>
    <w:next w:val="Normal"/>
    <w:uiPriority w:val="39"/>
    <w:unhideWhenUsed/>
    <w:rsid w:val="37EEAC0B"/>
    <w:pPr>
      <w:spacing w:after="100"/>
      <w:ind w:left="1540"/>
    </w:pPr>
  </w:style>
  <w:style w:type="paragraph" w:styleId="TOC9">
    <w:name w:val="toc 9"/>
    <w:basedOn w:val="Normal"/>
    <w:next w:val="Normal"/>
    <w:uiPriority w:val="39"/>
    <w:unhideWhenUsed/>
    <w:rsid w:val="37EEAC0B"/>
    <w:pPr>
      <w:spacing w:after="100"/>
      <w:ind w:left="1760"/>
    </w:pPr>
  </w:style>
  <w:style w:type="paragraph" w:styleId="EndnoteText">
    <w:name w:val="endnote text"/>
    <w:basedOn w:val="Normal"/>
    <w:uiPriority w:val="99"/>
    <w:semiHidden/>
    <w:unhideWhenUsed/>
    <w:rsid w:val="37EEAC0B"/>
    <w:pPr>
      <w:spacing w:after="0"/>
    </w:pPr>
    <w:rPr>
      <w:sz w:val="20"/>
      <w:szCs w:val="20"/>
    </w:rPr>
  </w:style>
  <w:style w:type="paragraph" w:styleId="Footer">
    <w:name w:val="footer"/>
    <w:basedOn w:val="Normal"/>
    <w:uiPriority w:val="99"/>
    <w:unhideWhenUsed/>
    <w:rsid w:val="37EEAC0B"/>
    <w:pPr>
      <w:tabs>
        <w:tab w:val="center" w:pos="4680"/>
        <w:tab w:val="right" w:pos="9360"/>
      </w:tabs>
      <w:spacing w:after="0"/>
    </w:pPr>
  </w:style>
  <w:style w:type="paragraph" w:styleId="FootnoteText">
    <w:name w:val="footnote text"/>
    <w:basedOn w:val="Normal"/>
    <w:uiPriority w:val="99"/>
    <w:semiHidden/>
    <w:unhideWhenUsed/>
    <w:rsid w:val="37EEAC0B"/>
    <w:pPr>
      <w:spacing w:after="0"/>
    </w:pPr>
    <w:rPr>
      <w:sz w:val="20"/>
      <w:szCs w:val="20"/>
    </w:rPr>
  </w:style>
  <w:style w:type="paragraph" w:styleId="Header">
    <w:name w:val="header"/>
    <w:basedOn w:val="Normal"/>
    <w:uiPriority w:val="99"/>
    <w:unhideWhenUsed/>
    <w:rsid w:val="37EEAC0B"/>
    <w:pPr>
      <w:tabs>
        <w:tab w:val="center" w:pos="4680"/>
        <w:tab w:val="right" w:pos="9360"/>
      </w:tabs>
      <w:spacing w:after="0"/>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e4e3a1d2e3eb453d" Type="http://schemas.microsoft.com/office/2020/10/relationships/intelligence" Target="intelligence2.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Bankar</dc:creator>
  <cp:keywords/>
  <dc:description/>
  <cp:lastModifiedBy>Nikhil</cp:lastModifiedBy>
  <cp:revision>2</cp:revision>
  <dcterms:created xsi:type="dcterms:W3CDTF">2024-02-17T05:07:00Z</dcterms:created>
  <dcterms:modified xsi:type="dcterms:W3CDTF">2024-02-17T05:27:00Z</dcterms:modified>
</cp:coreProperties>
</file>