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D50C7" w14:textId="6D6A52BC" w:rsidR="00684C4F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F4DF80" wp14:editId="20533F48">
                <wp:simplePos x="0" y="0"/>
                <wp:positionH relativeFrom="page">
                  <wp:posOffset>381000</wp:posOffset>
                </wp:positionH>
                <wp:positionV relativeFrom="page">
                  <wp:posOffset>457200</wp:posOffset>
                </wp:positionV>
                <wp:extent cx="6789420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2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DC9974A" id="Group 149" o:spid="_x0000_s1026" style="position:absolute;margin-left:30pt;margin-top:36pt;width:534.6pt;height:95.7pt;z-index:251659264;mso-height-percent:121;mso-position-horizontal-relative:page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ZJu2sJoFAACkGwAADgAAAAAAAAAAAAAAAAA6AgAAZHJzL2Uyb0RvYy54bWxQSwEC&#10;LQAKAAAAAAAAACEAmxsUEWhkAABoZAAAFAAAAAAAAAAAAAAAAAAACAAAZHJzL21lZGlhL2ltYWdl&#10;MS5wbmdQSwECLQAUAAYACAAAACEAQCeUSeAAAAAKAQAADwAAAAAAAAAAAAAAAACa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5CE8DBDB" w14:textId="77777777" w:rsidR="00684C4F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</w:p>
    <w:p w14:paraId="62C8B258" w14:textId="77777777" w:rsidR="00684C4F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</w:p>
    <w:p w14:paraId="72FCB1B9" w14:textId="0600ABBA" w:rsidR="00684C4F" w:rsidRPr="00BB2714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  <w:r w:rsidRPr="00BB2714">
        <w:rPr>
          <w:rFonts w:ascii="Cambria" w:hAnsi="Cambria"/>
          <w:b/>
          <w:bCs/>
          <w:color w:val="7030A0"/>
          <w:sz w:val="40"/>
          <w:szCs w:val="40"/>
        </w:rPr>
        <w:t>University of Engineering and Management, Kolkata</w:t>
      </w:r>
    </w:p>
    <w:p w14:paraId="69FBE144" w14:textId="2375B883" w:rsidR="00684C4F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  <w:r w:rsidRPr="00BB2714">
        <w:rPr>
          <w:rFonts w:ascii="Cambria" w:hAnsi="Cambria"/>
          <w:b/>
          <w:bCs/>
          <w:color w:val="7030A0"/>
          <w:sz w:val="40"/>
          <w:szCs w:val="40"/>
        </w:rPr>
        <w:t>NEWTOWN, RAJARHAT</w:t>
      </w:r>
    </w:p>
    <w:p w14:paraId="763434A1" w14:textId="77777777" w:rsidR="00684C4F" w:rsidRPr="00684C4F" w:rsidRDefault="00684C4F" w:rsidP="00684C4F">
      <w:pPr>
        <w:jc w:val="center"/>
        <w:rPr>
          <w:rFonts w:ascii="Cambria" w:hAnsi="Cambria"/>
          <w:b/>
          <w:bCs/>
          <w:color w:val="7030A0"/>
          <w:sz w:val="40"/>
          <w:szCs w:val="40"/>
        </w:rPr>
      </w:pPr>
    </w:p>
    <w:p w14:paraId="7EFDE489" w14:textId="77777777" w:rsidR="00684C4F" w:rsidRPr="00622A77" w:rsidRDefault="00684C4F" w:rsidP="00684C4F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622A77">
        <w:rPr>
          <w:rFonts w:ascii="Bookman Old Style" w:hAnsi="Bookman Old Style"/>
          <w:noProof/>
        </w:rPr>
        <w:drawing>
          <wp:inline distT="0" distB="0" distL="0" distR="0" wp14:anchorId="375E6D9F" wp14:editId="3CA02EA0">
            <wp:extent cx="3842941" cy="1915064"/>
            <wp:effectExtent l="0" t="0" r="5715" b="9525"/>
            <wp:docPr id="2" name="Picture 2" descr="Institute of Engineering and Management - Admissions, Cour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e of Engineering and Management - Admissions, Course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37" cy="193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EBC6" w14:textId="77777777" w:rsidR="00684C4F" w:rsidRPr="00622A77" w:rsidRDefault="00684C4F" w:rsidP="00684C4F">
      <w:pPr>
        <w:rPr>
          <w:rFonts w:ascii="Bookman Old Style" w:hAnsi="Bookman Old Style"/>
          <w:sz w:val="28"/>
          <w:szCs w:val="28"/>
          <w:u w:val="single"/>
        </w:rPr>
      </w:pPr>
    </w:p>
    <w:p w14:paraId="1B1C01BE" w14:textId="6C4756A5" w:rsidR="00684C4F" w:rsidRPr="00684C4F" w:rsidRDefault="00684C4F" w:rsidP="00684C4F">
      <w:pPr>
        <w:jc w:val="center"/>
        <w:rPr>
          <w:rFonts w:ascii="Cambria" w:hAnsi="Cambria"/>
          <w:b/>
          <w:bCs/>
          <w:color w:val="7030A0"/>
          <w:sz w:val="44"/>
          <w:szCs w:val="44"/>
        </w:rPr>
      </w:pPr>
      <w:r w:rsidRPr="00BB2714">
        <w:rPr>
          <w:rFonts w:ascii="Cambria" w:hAnsi="Cambria"/>
          <w:b/>
          <w:bCs/>
          <w:color w:val="7030A0"/>
          <w:sz w:val="44"/>
          <w:szCs w:val="44"/>
        </w:rPr>
        <w:t>Database Management System LABORATORY</w:t>
      </w:r>
    </w:p>
    <w:p w14:paraId="1C7BA394" w14:textId="77777777" w:rsidR="00684C4F" w:rsidRDefault="00684C4F" w:rsidP="00684C4F">
      <w:pPr>
        <w:jc w:val="center"/>
        <w:rPr>
          <w:rFonts w:ascii="Bookman Old Style" w:hAnsi="Bookman Old Style"/>
          <w:sz w:val="24"/>
          <w:szCs w:val="24"/>
        </w:rPr>
      </w:pPr>
    </w:p>
    <w:p w14:paraId="4E3F182A" w14:textId="77777777" w:rsidR="00684C4F" w:rsidRPr="00BB2714" w:rsidRDefault="00684C4F" w:rsidP="00684C4F">
      <w:pPr>
        <w:jc w:val="center"/>
        <w:rPr>
          <w:rFonts w:ascii="Bookman Old Style" w:hAnsi="Bookman Old Style"/>
          <w:color w:val="002060"/>
          <w:sz w:val="24"/>
          <w:szCs w:val="24"/>
        </w:rPr>
      </w:pPr>
    </w:p>
    <w:p w14:paraId="658EF453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NAME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   Shubham Dutta</w:t>
      </w:r>
    </w:p>
    <w:p w14:paraId="383FF1AA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CLASS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  CS-2B</w:t>
      </w:r>
    </w:p>
    <w:p w14:paraId="0826D49D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YEAR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 xml:space="preserve">          :  2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  <w:vertAlign w:val="superscript"/>
        </w:rPr>
        <w:t>ND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YEAR</w:t>
      </w:r>
    </w:p>
    <w:p w14:paraId="54B733F2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SEMESTER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 xml:space="preserve">          :  4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  <w:vertAlign w:val="superscript"/>
        </w:rPr>
        <w:t>th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 xml:space="preserve"> SEMESTER</w:t>
      </w:r>
    </w:p>
    <w:p w14:paraId="1350AB80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SECTION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  2B</w:t>
      </w:r>
    </w:p>
    <w:p w14:paraId="18D00626" w14:textId="77777777" w:rsidR="00684C4F" w:rsidRPr="00BB2714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ROLL NO.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 xml:space="preserve">          :  58</w:t>
      </w:r>
    </w:p>
    <w:p w14:paraId="7F889F91" w14:textId="77777777" w:rsidR="00684C4F" w:rsidRPr="00751CFD" w:rsidRDefault="00684C4F" w:rsidP="00684C4F">
      <w:pPr>
        <w:ind w:left="2880"/>
        <w:rPr>
          <w:rFonts w:ascii="Atkinson Hyperlegible" w:hAnsi="Atkinson Hyperlegible"/>
          <w:b/>
          <w:bCs/>
          <w:color w:val="002060"/>
          <w:sz w:val="32"/>
          <w:szCs w:val="32"/>
        </w:rPr>
      </w:pP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>ENROLLMENT</w:t>
      </w:r>
      <w:r w:rsidRPr="00BB2714">
        <w:rPr>
          <w:rFonts w:ascii="Atkinson Hyperlegible" w:hAnsi="Atkinson Hyperlegible"/>
          <w:b/>
          <w:bCs/>
          <w:color w:val="002060"/>
          <w:sz w:val="32"/>
          <w:szCs w:val="32"/>
        </w:rPr>
        <w:tab/>
        <w:t>:  12019009022112</w:t>
      </w:r>
    </w:p>
    <w:p w14:paraId="038FC86F" w14:textId="77777777" w:rsidR="00684C4F" w:rsidRDefault="00684C4F" w:rsidP="00B971EE">
      <w:pPr>
        <w:rPr>
          <w:rFonts w:asciiTheme="majorHAnsi" w:hAnsiTheme="majorHAnsi"/>
          <w:sz w:val="36"/>
          <w:szCs w:val="36"/>
        </w:rPr>
      </w:pPr>
    </w:p>
    <w:p w14:paraId="699D64EE" w14:textId="3E08F509" w:rsidR="00EE54D3" w:rsidRPr="00684C4F" w:rsidRDefault="00997D60" w:rsidP="00B971EE">
      <w:pPr>
        <w:rPr>
          <w:rFonts w:ascii="Adobe Fan Heiti Std B" w:eastAsia="Adobe Fan Heiti Std B" w:hAnsi="Adobe Fan Heiti Std B"/>
          <w:b/>
          <w:bCs/>
          <w:noProof/>
          <w:sz w:val="52"/>
          <w:szCs w:val="52"/>
          <w:u w:val="single"/>
        </w:rPr>
      </w:pPr>
      <w:r w:rsidRPr="00684C4F">
        <w:rPr>
          <w:rFonts w:ascii="Adobe Fan Heiti Std B" w:eastAsia="Adobe Fan Heiti Std B" w:hAnsi="Adobe Fan Heiti Std B"/>
          <w:b/>
          <w:bCs/>
          <w:sz w:val="52"/>
          <w:szCs w:val="52"/>
        </w:rPr>
        <w:lastRenderedPageBreak/>
        <w:tab/>
      </w:r>
      <w:r w:rsidRPr="00684C4F">
        <w:rPr>
          <w:rFonts w:ascii="Adobe Fan Heiti Std B" w:eastAsia="Adobe Fan Heiti Std B" w:hAnsi="Adobe Fan Heiti Std B"/>
          <w:b/>
          <w:bCs/>
          <w:sz w:val="52"/>
          <w:szCs w:val="52"/>
        </w:rPr>
        <w:tab/>
      </w:r>
      <w:r w:rsidRPr="00684C4F">
        <w:rPr>
          <w:rFonts w:ascii="Adobe Fan Heiti Std B" w:eastAsia="Adobe Fan Heiti Std B" w:hAnsi="Adobe Fan Heiti Std B"/>
          <w:b/>
          <w:bCs/>
          <w:sz w:val="52"/>
          <w:szCs w:val="52"/>
        </w:rPr>
        <w:tab/>
      </w:r>
      <w:r w:rsidRPr="00684C4F">
        <w:rPr>
          <w:rFonts w:ascii="Adobe Fan Heiti Std B" w:eastAsia="Adobe Fan Heiti Std B" w:hAnsi="Adobe Fan Heiti Std B"/>
          <w:b/>
          <w:bCs/>
          <w:sz w:val="52"/>
          <w:szCs w:val="52"/>
        </w:rPr>
        <w:tab/>
      </w:r>
      <w:r w:rsidRPr="00684C4F">
        <w:rPr>
          <w:rFonts w:ascii="Adobe Fan Heiti Std B" w:eastAsia="Adobe Fan Heiti Std B" w:hAnsi="Adobe Fan Heiti Std B"/>
          <w:b/>
          <w:bCs/>
          <w:sz w:val="52"/>
          <w:szCs w:val="52"/>
        </w:rPr>
        <w:tab/>
      </w:r>
      <w:r w:rsidRPr="00684C4F">
        <w:rPr>
          <w:rFonts w:ascii="Adobe Fan Heiti Std B" w:eastAsia="Adobe Fan Heiti Std B" w:hAnsi="Adobe Fan Heiti Std B"/>
          <w:b/>
          <w:bCs/>
          <w:noProof/>
          <w:sz w:val="52"/>
          <w:szCs w:val="52"/>
          <w:u w:val="single"/>
        </w:rPr>
        <w:t xml:space="preserve">ASSIGNMENT </w:t>
      </w:r>
      <w:r w:rsidR="00F34659" w:rsidRPr="00684C4F">
        <w:rPr>
          <w:rFonts w:ascii="Adobe Fan Heiti Std B" w:eastAsia="Adobe Fan Heiti Std B" w:hAnsi="Adobe Fan Heiti Std B"/>
          <w:b/>
          <w:bCs/>
          <w:noProof/>
          <w:sz w:val="52"/>
          <w:szCs w:val="52"/>
          <w:u w:val="single"/>
        </w:rPr>
        <w:t>5</w:t>
      </w:r>
    </w:p>
    <w:p w14:paraId="78AD2246" w14:textId="77777777" w:rsidR="00684C4F" w:rsidRPr="00B64296" w:rsidRDefault="00684C4F" w:rsidP="00B971EE">
      <w:pPr>
        <w:rPr>
          <w:rFonts w:asciiTheme="majorHAnsi" w:hAnsiTheme="majorHAnsi"/>
          <w:noProof/>
          <w:sz w:val="36"/>
          <w:szCs w:val="36"/>
          <w:u w:val="single"/>
        </w:rPr>
      </w:pPr>
    </w:p>
    <w:p w14:paraId="5635DE25" w14:textId="796E38A5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6D6C7A9E" wp14:editId="0CD24358">
            <wp:extent cx="6637020" cy="2392680"/>
            <wp:effectExtent l="0" t="0" r="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098E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a) Add bonus Column to myemp1 table. Take bonus as of type number with size 10.</w:t>
      </w:r>
    </w:p>
    <w:p w14:paraId="42B37DCE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b) Alter table to add check constraint. Example: Add check constraint with name</w:t>
      </w:r>
    </w:p>
    <w:p w14:paraId="7AEE0CFE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bonus_ck to check bonus given to every employee should not exceed salary.</w:t>
      </w:r>
    </w:p>
    <w:p w14:paraId="19755F37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46D28D08" w14:textId="04403F1C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75A8F7BB" wp14:editId="2E9E26B8">
            <wp:extent cx="3497580" cy="525780"/>
            <wp:effectExtent l="0" t="0" r="762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53C2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478F09E0" w14:textId="72004FF2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6E34B658" wp14:editId="31B1185C">
            <wp:extent cx="6294120" cy="18745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AC64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5E34663F" w14:textId="7A7359CD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77444015" wp14:editId="34C16603">
            <wp:extent cx="6195060" cy="243840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6AA3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045EAA56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2. a) Create a table Depart with the columns dept_id, dept_name, location_name where</w:t>
      </w:r>
    </w:p>
    <w:p w14:paraId="3EB964C8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dept_id is primary key.</w:t>
      </w:r>
    </w:p>
    <w:p w14:paraId="695C27B1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b) Create another table Employ with the columns empid, name, salary, address,</w:t>
      </w:r>
    </w:p>
    <w:p w14:paraId="0F6BA5BE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hire_date, department_no where empid is primary key.</w:t>
      </w:r>
    </w:p>
    <w:p w14:paraId="2FC227D7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Make a referential integrity between department_no and dept_id. Also make sure that</w:t>
      </w:r>
    </w:p>
    <w:p w14:paraId="467F3753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salary must contain some values in all rows and each department’s name is different.</w:t>
      </w:r>
    </w:p>
    <w:p w14:paraId="197A4B4A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Give appropriate names to all the constraints being imposed on both the tables. Insert at least 3 rows in departments table. Insert at least 5 rows in the employees table with</w:t>
      </w:r>
    </w:p>
    <w:p w14:paraId="03A70B16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different department names.</w:t>
      </w:r>
    </w:p>
    <w:p w14:paraId="3A60FD1F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35DB5598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3A6F7F10" w14:textId="1087E046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105B580C" wp14:editId="6893FE18">
            <wp:extent cx="66446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504B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23973207" w14:textId="0C48278F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1B4D85ED" wp14:editId="0C8959D6">
            <wp:extent cx="6644640" cy="1257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F5C7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5AEFDF2F" w14:textId="1C4ABD93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0817861B" wp14:editId="4B5523C9">
            <wp:extent cx="6431280" cy="3162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ECB6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44F2C567" w14:textId="6D8AEEDD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09806558" wp14:editId="1EF30EC9">
            <wp:extent cx="554736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DE9B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3. a) Create a table Departments with the columns dept_id, dept_name, loc_name where</w:t>
      </w:r>
    </w:p>
    <w:p w14:paraId="00E7A027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dept_id is primary key.</w:t>
      </w:r>
    </w:p>
    <w:p w14:paraId="50F7A25A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lastRenderedPageBreak/>
        <w:t>b) Create other table locations with the columns location_id, location_name, area where</w:t>
      </w:r>
    </w:p>
    <w:p w14:paraId="471C3AA7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location_id is primary key.</w:t>
      </w:r>
    </w:p>
    <w:p w14:paraId="2102E373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Ensure that location_name acts as another candidate key of the locations table. Make</w:t>
      </w:r>
    </w:p>
    <w:p w14:paraId="06DC70E6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a referential integrity between loc_name of departments table and location_name of</w:t>
      </w:r>
    </w:p>
    <w:p w14:paraId="51E3CAEC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locations table.</w:t>
      </w:r>
    </w:p>
    <w:p w14:paraId="2AEC8F62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Ensure that dept_name should starts with ‘C’</w:t>
      </w:r>
    </w:p>
    <w:p w14:paraId="50457FA9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Give appropriate names to all the constraints being imposed on the tables. Insert at</w:t>
      </w:r>
    </w:p>
    <w:p w14:paraId="153F672A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least three rows in both the tables.</w:t>
      </w:r>
    </w:p>
    <w:p w14:paraId="3C6577E5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1BB56A87" w14:textId="259F7A7D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1DBCA8E7" wp14:editId="54A6FF5D">
            <wp:extent cx="663702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8AD2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240E6299" w14:textId="751F1E57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69A867C7" wp14:editId="5F024508">
            <wp:extent cx="4175760" cy="118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45EC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4E2C4D5E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14A0F8CD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4. a) Create a table Employees with the columns empid, name, salary, address, hire_date,</w:t>
      </w:r>
    </w:p>
    <w:p w14:paraId="7E75884A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mgr_no,dept_name where empid is primary key.</w:t>
      </w:r>
    </w:p>
    <w:p w14:paraId="7DFA8B72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Make a referential integrity between emp_id and mgr_no.</w:t>
      </w:r>
    </w:p>
    <w:p w14:paraId="0FC48B54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 w:rsidRPr="00B64296">
        <w:rPr>
          <w:rFonts w:asciiTheme="majorHAnsi" w:hAnsiTheme="majorHAnsi"/>
          <w:sz w:val="36"/>
          <w:szCs w:val="36"/>
        </w:rPr>
        <w:t>* Give appropriate names to all the constraints being imposed on the tables. Insert at least 10 rows in the employees table with different department names (Make one department name BCA).</w:t>
      </w:r>
    </w:p>
    <w:p w14:paraId="0221D330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66AF785B" w14:textId="26C107F3" w:rsidR="00F34659" w:rsidRPr="00B64296" w:rsidRDefault="00523F3E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7CA23088" wp14:editId="6823214A">
            <wp:extent cx="6217920" cy="244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236F" w14:textId="77777777" w:rsidR="00F34659" w:rsidRPr="00B64296" w:rsidRDefault="00F34659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17C14B25" w14:textId="20DA805C" w:rsidR="00F34659" w:rsidRDefault="00684C4F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799E9A2" wp14:editId="4E475B63">
                <wp:simplePos x="0" y="0"/>
                <wp:positionH relativeFrom="page">
                  <wp:posOffset>388620</wp:posOffset>
                </wp:positionH>
                <wp:positionV relativeFrom="page">
                  <wp:posOffset>9047480</wp:posOffset>
                </wp:positionV>
                <wp:extent cx="6789420" cy="1215390"/>
                <wp:effectExtent l="0" t="0" r="0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789420" cy="1215390"/>
                          <a:chOff x="0" y="-1"/>
                          <a:chExt cx="7315200" cy="1216153"/>
                        </a:xfrm>
                      </wpg:grpSpPr>
                      <wps:wsp>
                        <wps:cNvPr id="3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33800" id="Group 1" o:spid="_x0000_s1026" style="position:absolute;margin-left:30.6pt;margin-top:712.4pt;width:534.6pt;height:95.7pt;rotation:180;z-index:25165721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VywgAAANoAAAAPAAAAZHJzL2Rvd25yZXYueG1sRI9BawIx&#10;FITvBf9DeEJvNauI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DgViVywgAAANoAAAAPAAAA&#10;AAAAAAAAAAAAAAcCAABkcnMvZG93bnJldi54bWxQSwUGAAAAAAMAAwC3AAAA9gIAAAAA&#10;" stroked="f" strokeweight="2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="00523F3E"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752CB92E" wp14:editId="55866B98">
            <wp:extent cx="5852160" cy="6088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BDE0" w14:textId="76319EC1" w:rsidR="00684C4F" w:rsidRDefault="00684C4F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p w14:paraId="72551A85" w14:textId="35B1B0D1" w:rsidR="00684C4F" w:rsidRPr="00B64296" w:rsidRDefault="00684C4F" w:rsidP="00F3465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36"/>
          <w:szCs w:val="36"/>
        </w:rPr>
      </w:pPr>
    </w:p>
    <w:sectPr w:rsidR="00684C4F" w:rsidRPr="00B64296" w:rsidSect="00997D60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tkinson Hyperlegible">
    <w:altName w:val="Calibri"/>
    <w:charset w:val="00"/>
    <w:family w:val="auto"/>
    <w:pitch w:val="variable"/>
    <w:sig w:usb0="00000027" w:usb1="00000000" w:usb2="00000000" w:usb3="00000000" w:csb0="0000008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5C05"/>
    <w:multiLevelType w:val="hybridMultilevel"/>
    <w:tmpl w:val="E6D0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60"/>
    <w:rsid w:val="00086FC1"/>
    <w:rsid w:val="000E224C"/>
    <w:rsid w:val="00202FDA"/>
    <w:rsid w:val="002E56D3"/>
    <w:rsid w:val="002F2F64"/>
    <w:rsid w:val="00321642"/>
    <w:rsid w:val="003C7826"/>
    <w:rsid w:val="004237F2"/>
    <w:rsid w:val="004B2597"/>
    <w:rsid w:val="00523F3E"/>
    <w:rsid w:val="005D46FB"/>
    <w:rsid w:val="00684C4F"/>
    <w:rsid w:val="006A747A"/>
    <w:rsid w:val="00741DB3"/>
    <w:rsid w:val="007B69FF"/>
    <w:rsid w:val="008A699C"/>
    <w:rsid w:val="008C277A"/>
    <w:rsid w:val="00997D60"/>
    <w:rsid w:val="009D2667"/>
    <w:rsid w:val="009E7FE9"/>
    <w:rsid w:val="009F7989"/>
    <w:rsid w:val="00B64296"/>
    <w:rsid w:val="00B71758"/>
    <w:rsid w:val="00B971EE"/>
    <w:rsid w:val="00EC1A86"/>
    <w:rsid w:val="00ED527E"/>
    <w:rsid w:val="00EE54D3"/>
    <w:rsid w:val="00F34659"/>
    <w:rsid w:val="00F848FE"/>
    <w:rsid w:val="00F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53F2"/>
  <w15:docId w15:val="{5333FE42-0EC9-4ECB-98C2-07FEA98A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8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5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Dutta</cp:lastModifiedBy>
  <cp:revision>2</cp:revision>
  <cp:lastPrinted>2021-03-07T09:37:00Z</cp:lastPrinted>
  <dcterms:created xsi:type="dcterms:W3CDTF">2021-03-09T05:57:00Z</dcterms:created>
  <dcterms:modified xsi:type="dcterms:W3CDTF">2021-03-09T05:57:00Z</dcterms:modified>
</cp:coreProperties>
</file>