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B24510" w:rsidRDefault="00B24510">
      <w:pPr>
        <w:pStyle w:val="BodyText"/>
        <w:spacing w:before="6"/>
      </w:pPr>
    </w:p>
    <w:p w:rsidR="00B24510" w:rsidRDefault="00871344">
      <w:pPr>
        <w:pStyle w:val="Title"/>
      </w:pPr>
      <w:r w:rsidRPr="00367356">
        <w:rPr>
          <w:highlight w:val="cyan"/>
        </w:rPr>
        <w:t>TEST</w:t>
      </w:r>
      <w:r w:rsidRPr="00367356">
        <w:rPr>
          <w:spacing w:val="-3"/>
          <w:highlight w:val="cyan"/>
        </w:rPr>
        <w:t xml:space="preserve"> </w:t>
      </w:r>
      <w:r w:rsidRPr="00367356">
        <w:rPr>
          <w:highlight w:val="cyan"/>
        </w:rPr>
        <w:t>PLAN</w:t>
      </w:r>
    </w:p>
    <w:p w:rsidR="00B24510" w:rsidRDefault="00871344" w:rsidP="00367356">
      <w:pPr>
        <w:pStyle w:val="Heading2"/>
        <w:rPr>
          <w:sz w:val="20"/>
        </w:rPr>
      </w:pPr>
      <w:r w:rsidRPr="00367356">
        <w:rPr>
          <w:highlight w:val="darkGray"/>
        </w:rPr>
        <w:t>Project</w:t>
      </w:r>
      <w:r w:rsidRPr="00367356">
        <w:rPr>
          <w:spacing w:val="-4"/>
          <w:highlight w:val="darkGray"/>
        </w:rPr>
        <w:t xml:space="preserve"> </w:t>
      </w:r>
      <w:r w:rsidRPr="00367356">
        <w:rPr>
          <w:highlight w:val="darkGray"/>
        </w:rPr>
        <w:t>Name:</w:t>
      </w:r>
      <w:r w:rsidRPr="00367356">
        <w:rPr>
          <w:spacing w:val="-1"/>
          <w:highlight w:val="darkGray"/>
        </w:rPr>
        <w:t xml:space="preserve"> </w:t>
      </w:r>
      <w:r w:rsidR="00367356" w:rsidRPr="00367356">
        <w:rPr>
          <w:highlight w:val="darkGray"/>
        </w:rPr>
        <w:t>Data Structure and Algorithm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1C1059">
      <w:pPr>
        <w:pStyle w:val="BodyText"/>
        <w:rPr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15pt;height:24.15pt"/>
        </w:pict>
      </w:r>
      <w:r w:rsidR="00AB490C" w:rsidRPr="00AB490C">
        <w:t xml:space="preserve"> </w:t>
      </w:r>
      <w:r>
        <w:pict>
          <v:shape id="_x0000_i1026" type="#_x0000_t75" alt="image.png" style="width:24.15pt;height:24.15pt"/>
        </w:pict>
      </w:r>
      <w:r w:rsidR="00AB490C" w:rsidRPr="00AB490C">
        <w:t xml:space="preserve"> </w:t>
      </w:r>
      <w:r>
        <w:pict>
          <v:shape id="_x0000_i1027" type="#_x0000_t75" alt="image.png" style="width:24.15pt;height:24.15pt"/>
        </w:pict>
      </w:r>
      <w:r w:rsidR="00AB490C" w:rsidRPr="00AB490C">
        <w:t xml:space="preserve"> </w:t>
      </w:r>
      <w:r w:rsidRPr="001C1059">
        <w:rPr>
          <w:sz w:val="144"/>
          <w:szCs w:val="144"/>
        </w:rPr>
        <w:pict>
          <v:shape id="_x0000_i1028" type="#_x0000_t75" alt="image.png" style="width:24.15pt;height:24.15pt"/>
        </w:pict>
      </w:r>
      <w:r w:rsidR="00AB490C" w:rsidRPr="00AB490C">
        <w:rPr>
          <w:sz w:val="144"/>
          <w:szCs w:val="144"/>
        </w:rPr>
        <w:t xml:space="preserve">  </w:t>
      </w:r>
      <w:r w:rsidR="00367356">
        <w:rPr>
          <w:noProof/>
          <w:color w:val="7030A0"/>
          <w:sz w:val="144"/>
          <w:szCs w:val="144"/>
        </w:rPr>
        <w:drawing>
          <wp:inline distT="0" distB="0" distL="0" distR="0">
            <wp:extent cx="2716530" cy="295465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10" w:rsidRDefault="00B24510" w:rsidP="00570B11">
      <w:pPr>
        <w:pStyle w:val="BodyText"/>
        <w:jc w:val="center"/>
        <w:rPr>
          <w:sz w:val="20"/>
        </w:rPr>
      </w:pPr>
    </w:p>
    <w:p w:rsidR="00B24510" w:rsidRDefault="001C1059">
      <w:pPr>
        <w:pStyle w:val="BodyText"/>
        <w:rPr>
          <w:sz w:val="20"/>
        </w:rPr>
      </w:pPr>
      <w:r>
        <w:pict>
          <v:shape id="_x0000_i1029" type="#_x0000_t75" alt="" style="width:24.15pt;height:24.15pt"/>
        </w:pict>
      </w:r>
    </w:p>
    <w:p w:rsidR="00B24510" w:rsidRDefault="00B24510">
      <w:pPr>
        <w:pStyle w:val="BodyText"/>
        <w:rPr>
          <w:sz w:val="20"/>
        </w:rPr>
      </w:pPr>
    </w:p>
    <w:p w:rsidR="00367356" w:rsidRDefault="00FA3B52" w:rsidP="00367356">
      <w:pPr>
        <w:pStyle w:val="BodyText"/>
        <w:tabs>
          <w:tab w:val="left" w:pos="1157"/>
        </w:tabs>
      </w:pPr>
      <w:r>
        <w:tab/>
      </w:r>
      <w:r w:rsidR="001C1059">
        <w:pict>
          <v:shape id="_x0000_i1030" type="#_x0000_t75" alt="" style="width:24.15pt;height:24.15pt"/>
        </w:pict>
      </w:r>
      <w:r>
        <w:rPr>
          <w:sz w:val="20"/>
        </w:rPr>
        <w:br w:type="textWrapping" w:clear="all"/>
      </w:r>
      <w:r w:rsidR="001C1059">
        <w:pict>
          <v:shape id="_x0000_i1031" type="#_x0000_t75" alt="image.png" style="width:24.15pt;height:24.15pt"/>
        </w:pict>
      </w: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367356" w:rsidRDefault="00367356" w:rsidP="00367356">
      <w:pPr>
        <w:pStyle w:val="BodyText"/>
        <w:tabs>
          <w:tab w:val="left" w:pos="1157"/>
        </w:tabs>
      </w:pPr>
    </w:p>
    <w:p w:rsidR="00B24510" w:rsidRPr="00367356" w:rsidRDefault="00367356" w:rsidP="00367356">
      <w:pPr>
        <w:pStyle w:val="BodyText"/>
        <w:tabs>
          <w:tab w:val="left" w:pos="1157"/>
        </w:tabs>
        <w:rPr>
          <w:sz w:val="20"/>
        </w:rPr>
      </w:pPr>
      <w:r>
        <w:t xml:space="preserve">                                                                                                          </w:t>
      </w:r>
      <w:r w:rsidR="00871344">
        <w:rPr>
          <w:color w:val="767070"/>
        </w:rPr>
        <w:t xml:space="preserve">Prepared By: </w:t>
      </w:r>
      <w:r w:rsidR="00570B11">
        <w:rPr>
          <w:color w:val="767070"/>
        </w:rPr>
        <w:t xml:space="preserve">Shubham Giri </w:t>
      </w:r>
      <w:r>
        <w:rPr>
          <w:color w:val="767070"/>
        </w:rPr>
        <w:t xml:space="preserve">                </w:t>
      </w:r>
      <w:r w:rsidR="00871344">
        <w:rPr>
          <w:color w:val="767070"/>
        </w:rPr>
        <w:t>Date:</w:t>
      </w:r>
      <w:r w:rsidR="00871344">
        <w:rPr>
          <w:color w:val="767070"/>
          <w:spacing w:val="-8"/>
        </w:rPr>
        <w:t xml:space="preserve"> </w:t>
      </w:r>
      <w:r>
        <w:rPr>
          <w:color w:val="767070"/>
        </w:rPr>
        <w:t>Oct 5</w:t>
      </w:r>
      <w:r w:rsidR="00871344">
        <w:rPr>
          <w:color w:val="767070"/>
        </w:rPr>
        <w:t>,</w:t>
      </w:r>
      <w:r w:rsidR="00871344">
        <w:rPr>
          <w:color w:val="767070"/>
          <w:spacing w:val="-5"/>
        </w:rPr>
        <w:t xml:space="preserve"> </w:t>
      </w:r>
      <w:r w:rsidR="00871344">
        <w:rPr>
          <w:color w:val="767070"/>
        </w:rPr>
        <w:t>20</w:t>
      </w:r>
      <w:r w:rsidR="00570B11">
        <w:rPr>
          <w:color w:val="767070"/>
        </w:rPr>
        <w:t>24</w:t>
      </w:r>
    </w:p>
    <w:p w:rsidR="00B24510" w:rsidRDefault="00B24510">
      <w:pPr>
        <w:pStyle w:val="BodyText"/>
        <w:rPr>
          <w:sz w:val="20"/>
        </w:rPr>
      </w:pPr>
    </w:p>
    <w:p w:rsidR="00B24510" w:rsidRDefault="001C1059">
      <w:pPr>
        <w:pStyle w:val="BodyText"/>
        <w:rPr>
          <w:sz w:val="17"/>
        </w:rPr>
      </w:pPr>
      <w:r w:rsidRPr="001C1059">
        <w:pict>
          <v:group id="_x0000_s1027" style="position:absolute;margin-left:-.4pt;margin-top:813.7pt;width:593.8pt;height:60.15pt;z-index:15729664;mso-position-horizontal-relative:page;mso-position-vertical-relative:page" coordorigin=",15593" coordsize="11876,1203">
            <v:rect id="_x0000_s1029" style="position:absolute;top:15600;width:11868;height:1188" fillcolor="#585858" stroked="f"/>
            <v:shape id="_x0000_s1028" style="position:absolute;top:15592;width:11876;height:1203" coordorigin=",15593" coordsize="11876,1203" o:spt="100" adj="0,,0" path="m,15608r,-15l11868,15593r2,l11872,15594r2,2l11875,15598r1,2l8,15600r-8,8xm8,16788r-8,-7l,15608r8,-8l8,16788xm11861,15608l8,15608r,-8l11861,15600r,8xm11861,16788r,-1188l11868,15608r8,l11876,16781r-8,l11861,16788xm11876,15608r-8,l11861,15600r15,l11876,15608xm11868,16796l,16796r,-15l8,16788r11868,l11875,16790r-1,2l11872,16794r-2,1l11868,16796xm11861,16788l8,16788r,-7l11861,16781r,7xm11876,16788r-15,l11868,16781r8,l11876,1678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1C105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0.95pt;margin-top:11.7pt;width:7.15pt;height:12.35pt;z-index:-15728640;mso-wrap-distance-left:0;mso-wrap-distance-right:0;mso-position-horizontal-relative:page" filled="f" stroked="f">
            <v:textbox inset="0,0,0,0">
              <w:txbxContent>
                <w:p w:rsidR="00B24510" w:rsidRDefault="00871344">
                  <w:pPr>
                    <w:spacing w:line="247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:rsidR="00B24510" w:rsidRDefault="00B24510">
      <w:pPr>
        <w:rPr>
          <w:sz w:val="17"/>
        </w:rPr>
        <w:sectPr w:rsidR="00B24510" w:rsidSect="009F0D5A">
          <w:type w:val="continuous"/>
          <w:pgSz w:w="11910" w:h="16840"/>
          <w:pgMar w:top="1580" w:right="280" w:bottom="0" w:left="9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4"/>
        <w:tabs>
          <w:tab w:val="left" w:pos="10021"/>
        </w:tabs>
      </w:pPr>
      <w:r>
        <w:rPr>
          <w:shd w:val="clear" w:color="auto" w:fill="FFD964"/>
        </w:rPr>
        <w:t>Table</w:t>
      </w:r>
      <w:r>
        <w:rPr>
          <w:spacing w:val="-1"/>
          <w:shd w:val="clear" w:color="auto" w:fill="FFD964"/>
        </w:rPr>
        <w:t xml:space="preserve"> </w:t>
      </w:r>
      <w:r>
        <w:rPr>
          <w:shd w:val="clear" w:color="auto" w:fill="FFD964"/>
        </w:rPr>
        <w:t>of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Contents</w:t>
      </w:r>
      <w:r>
        <w:rPr>
          <w:shd w:val="clear" w:color="auto" w:fill="FFD964"/>
        </w:rPr>
        <w:tab/>
      </w:r>
    </w:p>
    <w:sdt>
      <w:sdtPr>
        <w:id w:val="215562266"/>
        <w:docPartObj>
          <w:docPartGallery w:val="Table of Contents"/>
          <w:docPartUnique/>
        </w:docPartObj>
      </w:sdtPr>
      <w:sdtContent>
        <w:p w:rsidR="00B24510" w:rsidRDefault="001C1059">
          <w:pPr>
            <w:pStyle w:val="TOC1"/>
            <w:tabs>
              <w:tab w:val="right" w:leader="dot" w:pos="9084"/>
            </w:tabs>
            <w:spacing w:before="293"/>
            <w:rPr>
              <w:rFonts w:ascii="Calibri"/>
            </w:rPr>
          </w:pPr>
          <w:hyperlink w:anchor="_TOC_250009" w:history="1">
            <w:r w:rsidR="00871344">
              <w:rPr>
                <w:rFonts w:ascii="Calibri"/>
              </w:rPr>
              <w:t>Introduction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871344">
          <w:pPr>
            <w:pStyle w:val="TOC1"/>
            <w:tabs>
              <w:tab w:val="right" w:leader="dot" w:pos="9015"/>
            </w:tabs>
            <w:spacing w:before="160"/>
            <w:rPr>
              <w:rFonts w:ascii="Calibri"/>
            </w:rPr>
          </w:pPr>
          <w:r>
            <w:t>objective</w:t>
          </w:r>
          <w:r>
            <w:tab/>
          </w:r>
          <w:r>
            <w:rPr>
              <w:rFonts w:ascii="Calibri"/>
            </w:rPr>
            <w:t>2</w:t>
          </w:r>
        </w:p>
        <w:p w:rsidR="00B24510" w:rsidRDefault="001C1059">
          <w:pPr>
            <w:pStyle w:val="TOC1"/>
            <w:tabs>
              <w:tab w:val="right" w:leader="dot" w:pos="9065"/>
            </w:tabs>
            <w:spacing w:before="158"/>
            <w:rPr>
              <w:rFonts w:ascii="Calibri"/>
            </w:rPr>
          </w:pPr>
          <w:hyperlink w:anchor="_TOC_250008" w:history="1">
            <w:r w:rsidR="00871344">
              <w:rPr>
                <w:rFonts w:ascii="Calibri"/>
              </w:rPr>
              <w:t>Scope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1C1059">
          <w:pPr>
            <w:pStyle w:val="TOC1"/>
            <w:tabs>
              <w:tab w:val="right" w:leader="dot" w:pos="9010"/>
            </w:tabs>
            <w:spacing w:before="158"/>
            <w:rPr>
              <w:rFonts w:ascii="Calibri"/>
            </w:rPr>
          </w:pPr>
          <w:hyperlink w:anchor="_TOC_250007" w:history="1">
            <w:r w:rsidR="00871344">
              <w:t>Testable</w:t>
            </w:r>
            <w:r w:rsidR="00871344">
              <w:rPr>
                <w:spacing w:val="-1"/>
              </w:rPr>
              <w:t xml:space="preserve"> </w:t>
            </w:r>
            <w:r w:rsidR="00871344">
              <w:t>features</w:t>
            </w:r>
            <w:r w:rsidR="00871344">
              <w:tab/>
            </w:r>
            <w:r w:rsidR="00871344">
              <w:rPr>
                <w:rFonts w:ascii="Calibri"/>
              </w:rPr>
              <w:t>2</w:t>
            </w:r>
          </w:hyperlink>
        </w:p>
        <w:p w:rsidR="00B24510" w:rsidRDefault="001C1059">
          <w:pPr>
            <w:pStyle w:val="TOC1"/>
            <w:tabs>
              <w:tab w:val="right" w:leader="dot" w:pos="9022"/>
            </w:tabs>
            <w:spacing w:before="160"/>
            <w:rPr>
              <w:rFonts w:ascii="Calibri"/>
            </w:rPr>
          </w:pPr>
          <w:hyperlink w:anchor="_TOC_250006" w:history="1">
            <w:r w:rsidR="00871344">
              <w:t>Testing</w:t>
            </w:r>
            <w:r w:rsidR="00871344">
              <w:rPr>
                <w:spacing w:val="1"/>
              </w:rPr>
              <w:t xml:space="preserve"> </w:t>
            </w:r>
            <w:r w:rsidR="00871344">
              <w:t>approach</w:t>
            </w:r>
            <w:r w:rsidR="00871344">
              <w:tab/>
            </w:r>
            <w:r w:rsidR="00871344">
              <w:rPr>
                <w:rFonts w:ascii="Calibri"/>
              </w:rPr>
              <w:t>3</w:t>
            </w:r>
          </w:hyperlink>
        </w:p>
        <w:p w:rsidR="00B24510" w:rsidRDefault="001C1059">
          <w:pPr>
            <w:pStyle w:val="TOC1"/>
            <w:tabs>
              <w:tab w:val="right" w:leader="dot" w:pos="9041"/>
            </w:tabs>
            <w:spacing w:before="158"/>
            <w:rPr>
              <w:rFonts w:ascii="Calibri"/>
            </w:rPr>
          </w:pPr>
          <w:hyperlink w:anchor="_TOC_250005" w:history="1">
            <w:r w:rsidR="00871344">
              <w:t>Roles/Responsibilities</w:t>
            </w:r>
            <w:r w:rsidR="00871344">
              <w:tab/>
            </w:r>
            <w:r w:rsidR="00871344">
              <w:rPr>
                <w:rFonts w:ascii="Calibri"/>
              </w:rPr>
              <w:t>4</w:t>
            </w:r>
          </w:hyperlink>
        </w:p>
        <w:p w:rsidR="00B24510" w:rsidRDefault="001C1059">
          <w:pPr>
            <w:pStyle w:val="TOC1"/>
            <w:tabs>
              <w:tab w:val="right" w:leader="dot" w:pos="9046"/>
            </w:tabs>
            <w:rPr>
              <w:rFonts w:ascii="Calibri"/>
            </w:rPr>
          </w:pPr>
          <w:hyperlink w:anchor="_TOC_250004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Schedule</w:t>
            </w:r>
            <w:r w:rsidR="00871344">
              <w:tab/>
            </w:r>
            <w:r w:rsidR="00871344">
              <w:rPr>
                <w:rFonts w:ascii="Calibri"/>
              </w:rPr>
              <w:t>5</w:t>
            </w:r>
          </w:hyperlink>
        </w:p>
        <w:p w:rsidR="00B24510" w:rsidRDefault="001C1059">
          <w:pPr>
            <w:pStyle w:val="TOC1"/>
            <w:tabs>
              <w:tab w:val="right" w:leader="dot" w:pos="9034"/>
            </w:tabs>
            <w:spacing w:before="161"/>
            <w:rPr>
              <w:rFonts w:ascii="Calibri"/>
            </w:rPr>
          </w:pPr>
          <w:hyperlink w:anchor="_TOC_250003" w:history="1">
            <w:r w:rsidR="00871344">
              <w:t>Test</w:t>
            </w:r>
            <w:r w:rsidR="00871344">
              <w:rPr>
                <w:spacing w:val="1"/>
              </w:rPr>
              <w:t xml:space="preserve"> </w:t>
            </w:r>
            <w:r w:rsidR="00871344">
              <w:t>Deliverables</w:t>
            </w:r>
            <w:r w:rsidR="00871344">
              <w:tab/>
            </w:r>
            <w:r w:rsidR="00871344">
              <w:rPr>
                <w:rFonts w:ascii="Calibri"/>
              </w:rPr>
              <w:t>6</w:t>
            </w:r>
          </w:hyperlink>
        </w:p>
        <w:p w:rsidR="00B24510" w:rsidRDefault="00871344">
          <w:pPr>
            <w:pStyle w:val="TOC1"/>
            <w:tabs>
              <w:tab w:val="right" w:leader="dot" w:pos="9051"/>
            </w:tabs>
            <w:spacing w:before="158"/>
            <w:rPr>
              <w:rFonts w:ascii="Calibri"/>
            </w:rPr>
          </w:pPr>
          <w:r>
            <w:t>Entry</w:t>
          </w:r>
          <w:r>
            <w:rPr>
              <w:spacing w:val="1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Exit</w:t>
          </w:r>
          <w:r>
            <w:rPr>
              <w:spacing w:val="2"/>
            </w:rPr>
            <w:t xml:space="preserve"> </w:t>
          </w:r>
          <w:r>
            <w:t>Criteria</w:t>
          </w:r>
          <w:r>
            <w:tab/>
          </w:r>
          <w:r>
            <w:rPr>
              <w:rFonts w:ascii="Calibri"/>
            </w:rPr>
            <w:t>7</w:t>
          </w:r>
        </w:p>
        <w:p w:rsidR="00B24510" w:rsidRDefault="001C1059">
          <w:pPr>
            <w:pStyle w:val="TOC1"/>
            <w:tabs>
              <w:tab w:val="right" w:leader="dot" w:pos="9015"/>
            </w:tabs>
            <w:rPr>
              <w:rFonts w:ascii="Calibri"/>
            </w:rPr>
          </w:pPr>
          <w:hyperlink w:anchor="_TOC_250002" w:history="1">
            <w:r w:rsidR="00871344">
              <w:t>Tools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1C1059">
          <w:pPr>
            <w:pStyle w:val="TOC1"/>
            <w:tabs>
              <w:tab w:val="right" w:leader="dot" w:pos="9048"/>
            </w:tabs>
            <w:spacing w:before="161"/>
            <w:rPr>
              <w:rFonts w:ascii="Calibri"/>
            </w:rPr>
          </w:pPr>
          <w:hyperlink w:anchor="_TOC_250001" w:history="1">
            <w:r w:rsidR="00871344">
              <w:t>Risks</w:t>
            </w:r>
            <w:r w:rsidR="00871344">
              <w:rPr>
                <w:spacing w:val="1"/>
              </w:rPr>
              <w:t xml:space="preserve"> </w:t>
            </w:r>
            <w:r w:rsidR="00871344">
              <w:t>and</w:t>
            </w:r>
            <w:r w:rsidR="00871344">
              <w:rPr>
                <w:spacing w:val="2"/>
              </w:rPr>
              <w:t xml:space="preserve"> </w:t>
            </w:r>
            <w:r w:rsidR="00871344">
              <w:t>Mitigation</w:t>
            </w:r>
            <w:r w:rsidR="00871344">
              <w:rPr>
                <w:spacing w:val="2"/>
              </w:rPr>
              <w:t xml:space="preserve"> </w:t>
            </w:r>
            <w:r w:rsidR="00871344">
              <w:t>plans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  <w:p w:rsidR="00B24510" w:rsidRDefault="001C1059">
          <w:pPr>
            <w:pStyle w:val="TOC1"/>
            <w:tabs>
              <w:tab w:val="right" w:leader="dot" w:pos="9077"/>
            </w:tabs>
            <w:rPr>
              <w:rFonts w:ascii="Calibri"/>
            </w:rPr>
          </w:pPr>
          <w:hyperlink w:anchor="_TOC_250000" w:history="1">
            <w:r w:rsidR="00871344">
              <w:t>Approvals</w:t>
            </w:r>
            <w:r w:rsidR="00871344">
              <w:tab/>
            </w:r>
            <w:r w:rsidR="00871344">
              <w:rPr>
                <w:rFonts w:ascii="Calibri"/>
              </w:rPr>
              <w:t>8</w:t>
            </w:r>
          </w:hyperlink>
        </w:p>
      </w:sdtContent>
    </w:sdt>
    <w:p w:rsidR="00B24510" w:rsidRDefault="00B24510">
      <w:pPr>
        <w:rPr>
          <w:rFonts w:ascii="Calibri"/>
        </w:rPr>
        <w:sectPr w:rsidR="00B24510" w:rsidSect="009F0D5A">
          <w:headerReference w:type="default" r:id="rId8"/>
          <w:footerReference w:type="default" r:id="rId9"/>
          <w:pgSz w:w="11910" w:h="16840"/>
          <w:pgMar w:top="1360" w:right="280" w:bottom="780" w:left="920" w:header="907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338"/>
      </w:pPr>
      <w:bookmarkStart w:id="0" w:name="_TOC_250009"/>
      <w:bookmarkEnd w:id="0"/>
      <w:r>
        <w:rPr>
          <w:color w:val="3A3838"/>
          <w:shd w:val="clear" w:color="auto" w:fill="FFD964"/>
        </w:rPr>
        <w:lastRenderedPageBreak/>
        <w:t>Introduction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8"/>
        </w:rPr>
      </w:pPr>
    </w:p>
    <w:p w:rsidR="00B24510" w:rsidRDefault="00871344" w:rsidP="00367356">
      <w:pPr>
        <w:pStyle w:val="BodyText"/>
        <w:spacing w:line="276" w:lineRule="auto"/>
        <w:ind w:left="212" w:right="697"/>
        <w:rPr>
          <w:sz w:val="36"/>
        </w:rPr>
      </w:pPr>
      <w:r>
        <w:t xml:space="preserve">The aim of this document </w:t>
      </w:r>
      <w:r w:rsidR="00367356" w:rsidRPr="00367356">
        <w:t>Data Structures is about how data can be stored in different structures. Algorithms is about how to solve different problems, often by searching through and manipulating data structures.</w:t>
      </w:r>
    </w:p>
    <w:p w:rsidR="00B24510" w:rsidRDefault="00871344" w:rsidP="00367356">
      <w:pPr>
        <w:pStyle w:val="Heading5"/>
        <w:rPr>
          <w:sz w:val="20"/>
        </w:rPr>
      </w:pPr>
      <w:r>
        <w:rPr>
          <w:u w:val="none"/>
        </w:rPr>
        <w:t>AUT :</w:t>
      </w:r>
      <w:r>
        <w:rPr>
          <w:spacing w:val="-4"/>
          <w:u w:val="none"/>
        </w:rPr>
        <w:t xml:space="preserve"> </w:t>
      </w:r>
      <w:hyperlink r:id="rId10" w:history="1">
        <w:r w:rsidR="00367356" w:rsidRPr="00582415">
          <w:rPr>
            <w:rStyle w:val="Hyperlink"/>
          </w:rPr>
          <w:t>https://66d49d49b075bd0e02642185--sunny-torte-375088.netlify.app/</w:t>
        </w:r>
      </w:hyperlink>
      <w:r w:rsidR="00367356">
        <w:t xml:space="preserve"> 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tabs>
          <w:tab w:val="left" w:pos="10021"/>
        </w:tabs>
        <w:spacing w:before="246"/>
        <w:ind w:left="212"/>
        <w:rPr>
          <w:b/>
          <w:sz w:val="40"/>
        </w:rPr>
      </w:pPr>
      <w:r>
        <w:rPr>
          <w:b/>
          <w:color w:val="3A3838"/>
          <w:sz w:val="40"/>
          <w:shd w:val="clear" w:color="auto" w:fill="FFD964"/>
        </w:rPr>
        <w:t>Objectives</w:t>
      </w:r>
      <w:r>
        <w:rPr>
          <w:b/>
          <w:color w:val="3A3838"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B24510" w:rsidRPr="00367356" w:rsidRDefault="00871344" w:rsidP="00367356">
      <w:pPr>
        <w:pStyle w:val="ListParagraph"/>
        <w:numPr>
          <w:ilvl w:val="0"/>
          <w:numId w:val="7"/>
        </w:numPr>
        <w:tabs>
          <w:tab w:val="left" w:pos="633"/>
        </w:tabs>
        <w:spacing w:before="1" w:line="276" w:lineRule="auto"/>
        <w:ind w:right="1221" w:hanging="421"/>
        <w:rPr>
          <w:sz w:val="28"/>
        </w:rPr>
      </w:pPr>
      <w:r w:rsidRPr="00367356">
        <w:rPr>
          <w:sz w:val="28"/>
        </w:rPr>
        <w:t xml:space="preserve">To ensure the functionalities of key features such as </w:t>
      </w:r>
      <w:r w:rsidR="00367356">
        <w:rPr>
          <w:sz w:val="28"/>
        </w:rPr>
        <w:t xml:space="preserve">Linked List, Stack, Queue, Two Pointer, </w:t>
      </w:r>
      <w:r w:rsidR="00B633B1">
        <w:rPr>
          <w:sz w:val="28"/>
        </w:rPr>
        <w:t>etc.</w:t>
      </w:r>
    </w:p>
    <w:p w:rsidR="00B24510" w:rsidRDefault="00871344">
      <w:pPr>
        <w:pStyle w:val="ListParagraph"/>
        <w:numPr>
          <w:ilvl w:val="0"/>
          <w:numId w:val="7"/>
        </w:numPr>
        <w:tabs>
          <w:tab w:val="left" w:pos="633"/>
        </w:tabs>
        <w:spacing w:before="1"/>
        <w:ind w:hanging="421"/>
        <w:rPr>
          <w:sz w:val="28"/>
        </w:rPr>
      </w:pPr>
      <w:r w:rsidRPr="00367356">
        <w:rPr>
          <w:sz w:val="28"/>
        </w:rPr>
        <w:t>T</w:t>
      </w:r>
      <w:r w:rsidRPr="00367356">
        <w:rPr>
          <w:spacing w:val="-1"/>
          <w:sz w:val="28"/>
        </w:rPr>
        <w:t xml:space="preserve">o </w:t>
      </w:r>
      <w:r w:rsidRPr="00367356">
        <w:rPr>
          <w:sz w:val="28"/>
        </w:rPr>
        <w:t>confir</w:t>
      </w:r>
      <w:r w:rsidRPr="00367356">
        <w:rPr>
          <w:spacing w:val="-2"/>
          <w:sz w:val="28"/>
        </w:rPr>
        <w:t xml:space="preserve">m </w:t>
      </w:r>
      <w:r w:rsidRPr="00367356">
        <w:rPr>
          <w:sz w:val="28"/>
        </w:rPr>
        <w:t>compatibilit</w:t>
      </w:r>
      <w:r w:rsidRPr="00367356">
        <w:rPr>
          <w:spacing w:val="-3"/>
          <w:sz w:val="28"/>
        </w:rPr>
        <w:t xml:space="preserve">y </w:t>
      </w:r>
      <w:r w:rsidRPr="00367356">
        <w:rPr>
          <w:sz w:val="28"/>
        </w:rPr>
        <w:t>wit</w:t>
      </w:r>
      <w:r w:rsidRPr="00367356">
        <w:rPr>
          <w:spacing w:val="-3"/>
          <w:sz w:val="28"/>
        </w:rPr>
        <w:t xml:space="preserve">h </w:t>
      </w:r>
      <w:r w:rsidRPr="00367356">
        <w:rPr>
          <w:sz w:val="28"/>
        </w:rPr>
        <w:t>differen</w:t>
      </w:r>
      <w:r w:rsidRPr="00367356">
        <w:rPr>
          <w:spacing w:val="-3"/>
          <w:sz w:val="28"/>
        </w:rPr>
        <w:t xml:space="preserve">t </w:t>
      </w:r>
      <w:r w:rsidRPr="00367356">
        <w:rPr>
          <w:sz w:val="28"/>
        </w:rPr>
        <w:t>browsers.</w:t>
      </w:r>
    </w:p>
    <w:p w:rsidR="00B24510" w:rsidRDefault="00B24510">
      <w:pPr>
        <w:pStyle w:val="BodyText"/>
        <w:spacing w:before="4"/>
        <w:rPr>
          <w:sz w:val="36"/>
        </w:rPr>
      </w:pPr>
    </w:p>
    <w:p w:rsidR="00B24510" w:rsidRDefault="00871344">
      <w:pPr>
        <w:pStyle w:val="Heading1"/>
        <w:tabs>
          <w:tab w:val="left" w:pos="10021"/>
        </w:tabs>
        <w:spacing w:before="0"/>
      </w:pPr>
      <w:bookmarkStart w:id="1" w:name="_TOC_250008"/>
      <w:bookmarkEnd w:id="1"/>
      <w:r>
        <w:rPr>
          <w:shd w:val="clear" w:color="auto" w:fill="FFD964"/>
        </w:rPr>
        <w:t>Scope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9"/>
        <w:rPr>
          <w:b/>
          <w:sz w:val="42"/>
        </w:rPr>
      </w:pPr>
    </w:p>
    <w:p w:rsidR="00B24510" w:rsidRDefault="00871344">
      <w:pPr>
        <w:pStyle w:val="BodyText"/>
        <w:spacing w:line="273" w:lineRule="auto"/>
        <w:ind w:left="212" w:right="991"/>
      </w:pPr>
      <w:r>
        <w:t xml:space="preserve">This test plan covers only functional testing and compatibility testing of the </w:t>
      </w:r>
      <w:r w:rsidR="00B633B1" w:rsidRPr="00B633B1">
        <w:t>Data Structure and Algorithm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browsers.</w:t>
      </w: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1"/>
        <w:tabs>
          <w:tab w:val="left" w:pos="10021"/>
        </w:tabs>
        <w:spacing w:before="1"/>
      </w:pPr>
      <w:bookmarkStart w:id="2" w:name="_TOC_250007"/>
      <w:r>
        <w:rPr>
          <w:shd w:val="clear" w:color="auto" w:fill="FFD964"/>
        </w:rPr>
        <w:t>Testable</w:t>
      </w:r>
      <w:r>
        <w:rPr>
          <w:spacing w:val="-5"/>
          <w:shd w:val="clear" w:color="auto" w:fill="FFD964"/>
        </w:rPr>
        <w:t xml:space="preserve"> </w:t>
      </w:r>
      <w:bookmarkEnd w:id="2"/>
      <w:r>
        <w:rPr>
          <w:shd w:val="clear" w:color="auto" w:fill="FFD964"/>
        </w:rPr>
        <w:t>features: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B24510" w:rsidRPr="007C70EA" w:rsidRDefault="00B633B1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Linked List</w:t>
      </w:r>
    </w:p>
    <w:p w:rsidR="00B24510" w:rsidRPr="007C70EA" w:rsidRDefault="00B633B1" w:rsidP="00430B56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Stack</w:t>
      </w:r>
    </w:p>
    <w:p w:rsidR="00430B56" w:rsidRPr="007C70EA" w:rsidRDefault="00B633B1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Queue</w:t>
      </w:r>
    </w:p>
    <w:p w:rsidR="00430B56" w:rsidRPr="007C70EA" w:rsidRDefault="00B633B1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Two Pointer</w:t>
      </w:r>
    </w:p>
    <w:p w:rsidR="00430B56" w:rsidRPr="007C70EA" w:rsidRDefault="00B633B1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Binary Search</w:t>
      </w:r>
    </w:p>
    <w:p w:rsidR="00430B56" w:rsidRPr="007C70EA" w:rsidRDefault="00B633B1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Sliding Window</w:t>
      </w:r>
    </w:p>
    <w:p w:rsidR="007C70EA" w:rsidRPr="007C70EA" w:rsidRDefault="00B633B1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Merge Sort</w:t>
      </w:r>
    </w:p>
    <w:p w:rsidR="007C70EA" w:rsidRPr="00B633B1" w:rsidRDefault="00B633B1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Quick Sort</w:t>
      </w:r>
    </w:p>
    <w:p w:rsidR="00B633B1" w:rsidRPr="00B633B1" w:rsidRDefault="00B633B1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Bubble Sort</w:t>
      </w:r>
    </w:p>
    <w:p w:rsidR="00B633B1" w:rsidRPr="007C70EA" w:rsidRDefault="00B633B1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Selection Sort</w:t>
      </w:r>
    </w:p>
    <w:p w:rsidR="007C70EA" w:rsidRPr="007C70EA" w:rsidRDefault="007C70EA" w:rsidP="007C70EA">
      <w:pPr>
        <w:ind w:left="632"/>
        <w:rPr>
          <w:rFonts w:ascii="Arial" w:hAnsi="Arial" w:cs="Arial"/>
          <w:sz w:val="28"/>
          <w:szCs w:val="28"/>
        </w:rPr>
      </w:pP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39"/>
      </w:pPr>
      <w:bookmarkStart w:id="3" w:name="_TOC_250006"/>
      <w:r>
        <w:rPr>
          <w:shd w:val="clear" w:color="auto" w:fill="FFD964"/>
        </w:rPr>
        <w:t>Testing</w:t>
      </w:r>
      <w:r>
        <w:rPr>
          <w:spacing w:val="-4"/>
          <w:shd w:val="clear" w:color="auto" w:fill="FFD964"/>
        </w:rPr>
        <w:t xml:space="preserve"> </w:t>
      </w:r>
      <w:bookmarkEnd w:id="3"/>
      <w:r>
        <w:rPr>
          <w:shd w:val="clear" w:color="auto" w:fill="FFD964"/>
        </w:rPr>
        <w:t>Approach: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43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3"/>
        </w:rPr>
        <w:t xml:space="preserve"> </w:t>
      </w:r>
      <w:r>
        <w:t>Types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Compatibility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:rsidR="00B24510" w:rsidRDefault="00B24510">
      <w:pPr>
        <w:pStyle w:val="BodyText"/>
        <w:spacing w:before="6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4"/>
        </w:rPr>
        <w:t xml:space="preserve"> </w:t>
      </w:r>
      <w:r>
        <w:t>Methodologies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Black-box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White-box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(UAT)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5"/>
        </w:rPr>
        <w:t xml:space="preserve"> </w:t>
      </w:r>
      <w:r>
        <w:t>Environment</w:t>
      </w:r>
    </w:p>
    <w:p w:rsidR="00B24510" w:rsidRDefault="00B24510">
      <w:pPr>
        <w:pStyle w:val="BodyText"/>
        <w:spacing w:before="3"/>
        <w:rPr>
          <w:b/>
          <w:sz w:val="36"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UAT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Pre-Prod</w:t>
      </w:r>
    </w:p>
    <w:p w:rsidR="00B24510" w:rsidRDefault="00B24510">
      <w:pPr>
        <w:rPr>
          <w:sz w:val="28"/>
        </w:rPr>
        <w:sectPr w:rsidR="00B24510" w:rsidSect="009F0D5A">
          <w:headerReference w:type="default" r:id="rId11"/>
          <w:footerReference w:type="default" r:id="rId12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</w:sectPr>
      </w:pPr>
    </w:p>
    <w:p w:rsidR="00B24510" w:rsidRDefault="00B24510">
      <w:pPr>
        <w:pStyle w:val="BodyText"/>
        <w:spacing w:before="3"/>
        <w:rPr>
          <w:sz w:val="14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2"/>
        <w:ind w:hanging="421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</w:t>
      </w:r>
      <w:r>
        <w:rPr>
          <w:spacing w:val="-3"/>
        </w:rPr>
        <w:t xml:space="preserve"> </w:t>
      </w:r>
      <w:r>
        <w:t>System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91"/>
        <w:ind w:hanging="421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 w:rsidR="00B633B1">
        <w:rPr>
          <w:sz w:val="28"/>
        </w:rPr>
        <w:t xml:space="preserve">10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Browsers:</w:t>
      </w:r>
      <w:r>
        <w:rPr>
          <w:spacing w:val="-2"/>
          <w:sz w:val="28"/>
        </w:rPr>
        <w:t xml:space="preserve"> </w:t>
      </w:r>
      <w:r>
        <w:rPr>
          <w:sz w:val="28"/>
        </w:rPr>
        <w:t>[Chrome]</w:t>
      </w:r>
    </w:p>
    <w:p w:rsidR="00B24510" w:rsidRDefault="00871344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Tools:</w:t>
      </w:r>
      <w:r>
        <w:rPr>
          <w:spacing w:val="-1"/>
          <w:sz w:val="28"/>
        </w:rPr>
        <w:t xml:space="preserve"> </w:t>
      </w:r>
      <w:r>
        <w:rPr>
          <w:sz w:val="28"/>
        </w:rPr>
        <w:t>[selenium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Postman, jira,</w:t>
      </w:r>
      <w:r>
        <w:rPr>
          <w:spacing w:val="-5"/>
          <w:sz w:val="28"/>
        </w:rPr>
        <w:t xml:space="preserve"> </w:t>
      </w:r>
      <w:r>
        <w:rPr>
          <w:sz w:val="28"/>
        </w:rPr>
        <w:t>zephyr, 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2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sales</w:t>
      </w:r>
      <w:r w:rsidR="00602BFB">
        <w:rPr>
          <w:sz w:val="28"/>
        </w:rPr>
        <w:t xml:space="preserve"> </w:t>
      </w:r>
      <w:r>
        <w:rPr>
          <w:sz w:val="28"/>
        </w:rPr>
        <w:t>force.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2"/>
        </w:rPr>
      </w:pPr>
    </w:p>
    <w:p w:rsidR="00B24510" w:rsidRDefault="00871344">
      <w:pPr>
        <w:pStyle w:val="Heading1"/>
        <w:tabs>
          <w:tab w:val="left" w:pos="10021"/>
        </w:tabs>
      </w:pPr>
      <w:bookmarkStart w:id="4" w:name="_TOC_250005"/>
      <w:bookmarkEnd w:id="4"/>
      <w:r>
        <w:rPr>
          <w:shd w:val="clear" w:color="auto" w:fill="FFD964"/>
        </w:rPr>
        <w:t>Roles/Responsibilities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7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617"/>
        </w:trPr>
        <w:tc>
          <w:tcPr>
            <w:tcW w:w="1789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2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43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322" w:righ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478" w:type="dxa"/>
            <w:shd w:val="clear" w:color="auto" w:fill="FFD964"/>
          </w:tcPr>
          <w:p w:rsidR="00B24510" w:rsidRDefault="00871344">
            <w:pPr>
              <w:pStyle w:val="TableParagraph"/>
              <w:spacing w:before="122"/>
              <w:ind w:left="18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B633B1">
            <w:pPr>
              <w:pStyle w:val="TableParagraph"/>
              <w:spacing w:before="1"/>
              <w:ind w:left="122" w:right="114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resources.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Allocating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Assess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 risks/tasks.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progress.</w:t>
            </w:r>
          </w:p>
          <w:p w:rsidR="00B24510" w:rsidRDefault="0087134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Resolve communication issues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conflicts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  <w:tr w:rsidR="00B24510">
        <w:trPr>
          <w:trHeight w:val="289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29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29"/>
              <w:ind w:left="319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1"/>
              <w:ind w:right="421"/>
              <w:rPr>
                <w:sz w:val="28"/>
              </w:rPr>
            </w:pPr>
            <w:r>
              <w:rPr>
                <w:sz w:val="28"/>
              </w:rPr>
              <w:t>Develop test plans and strategies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alignment with project objectives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228"/>
              <w:rPr>
                <w:sz w:val="28"/>
              </w:rPr>
            </w:pPr>
            <w:r>
              <w:rPr>
                <w:sz w:val="28"/>
              </w:rPr>
              <w:t>Assign tasks, set priorities,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23"/>
              <w:rPr>
                <w:sz w:val="28"/>
              </w:rPr>
            </w:pPr>
            <w:r>
              <w:rPr>
                <w:sz w:val="28"/>
              </w:rPr>
              <w:t>Review test results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B24510" w:rsidRDefault="00871344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322" w:lineRule="exact"/>
              <w:ind w:right="407"/>
              <w:rPr>
                <w:sz w:val="28"/>
              </w:rPr>
            </w:pPr>
            <w:r>
              <w:rPr>
                <w:sz w:val="28"/>
              </w:rPr>
              <w:t>Monitor and manage risks 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cycle.</w:t>
            </w:r>
          </w:p>
        </w:tc>
      </w:tr>
      <w:tr w:rsidR="00B24510">
        <w:trPr>
          <w:trHeight w:val="1931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 w:rsidP="00B633B1">
            <w:pPr>
              <w:pStyle w:val="TableParagraph"/>
              <w:ind w:left="123" w:right="114"/>
              <w:jc w:val="center"/>
              <w:rPr>
                <w:sz w:val="28"/>
              </w:rPr>
            </w:pPr>
            <w:r>
              <w:rPr>
                <w:color w:val="1D1C1D"/>
                <w:sz w:val="28"/>
              </w:rPr>
              <w:t>S</w:t>
            </w:r>
            <w:r w:rsidR="007C70EA">
              <w:rPr>
                <w:color w:val="1D1C1D"/>
                <w:sz w:val="28"/>
              </w:rPr>
              <w:t>hubham</w:t>
            </w:r>
            <w:r>
              <w:rPr>
                <w:color w:val="1D1C1D"/>
                <w:spacing w:val="-1"/>
                <w:sz w:val="28"/>
              </w:rPr>
              <w:t xml:space="preserve"> 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Executing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889"/>
              <w:rPr>
                <w:sz w:val="28"/>
              </w:rPr>
            </w:pPr>
            <w:r>
              <w:rPr>
                <w:sz w:val="28"/>
              </w:rPr>
              <w:t>Performing root cause analysis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issues.</w:t>
            </w:r>
          </w:p>
          <w:p w:rsidR="00B24510" w:rsidRDefault="008713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0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reporting.</w:t>
            </w:r>
          </w:p>
        </w:tc>
      </w:tr>
      <w:tr w:rsidR="00B24510">
        <w:trPr>
          <w:trHeight w:val="1928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B633B1">
            <w:pPr>
              <w:pStyle w:val="TableParagraph"/>
              <w:spacing w:before="1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spacing w:before="8"/>
              <w:rPr>
                <w:b/>
                <w:sz w:val="37"/>
              </w:rPr>
            </w:pPr>
          </w:p>
          <w:p w:rsidR="00B24510" w:rsidRDefault="00871344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1191"/>
              <w:rPr>
                <w:sz w:val="28"/>
              </w:rPr>
            </w:pPr>
            <w:r>
              <w:rPr>
                <w:sz w:val="28"/>
              </w:rPr>
              <w:t>Configuring and Setting</w:t>
            </w:r>
            <w:r w:rsidR="00B633B1">
              <w:rPr>
                <w:sz w:val="28"/>
              </w:rPr>
              <w:t xml:space="preserve"> </w:t>
            </w:r>
            <w:r>
              <w:rPr>
                <w:sz w:val="28"/>
              </w:rPr>
              <w:t>up test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environment.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:rsidR="00B24510" w:rsidRDefault="0087134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99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</w:tbl>
    <w:p w:rsidR="00B24510" w:rsidRDefault="00B24510">
      <w:pPr>
        <w:spacing w:line="299" w:lineRule="exact"/>
        <w:rPr>
          <w:sz w:val="28"/>
        </w:rPr>
        <w:sectPr w:rsidR="00B24510" w:rsidSect="009F0D5A">
          <w:headerReference w:type="default" r:id="rId14"/>
          <w:footerReference w:type="default" r:id="rId15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43"/>
        <w:gridCol w:w="5478"/>
      </w:tblGrid>
      <w:tr w:rsidR="00B24510">
        <w:trPr>
          <w:trHeight w:val="2946"/>
        </w:trPr>
        <w:tc>
          <w:tcPr>
            <w:tcW w:w="1789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633B1">
            <w:pPr>
              <w:pStyle w:val="TableParagraph"/>
              <w:spacing w:before="246"/>
              <w:ind w:left="567"/>
              <w:rPr>
                <w:sz w:val="28"/>
              </w:rPr>
            </w:pPr>
            <w:r>
              <w:rPr>
                <w:color w:val="1D1C1D"/>
                <w:sz w:val="28"/>
              </w:rPr>
              <w:t>Shubham</w:t>
            </w:r>
          </w:p>
        </w:tc>
        <w:tc>
          <w:tcPr>
            <w:tcW w:w="2243" w:type="dxa"/>
          </w:tcPr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B24510">
            <w:pPr>
              <w:pStyle w:val="TableParagraph"/>
              <w:rPr>
                <w:b/>
                <w:sz w:val="30"/>
              </w:rPr>
            </w:pPr>
          </w:p>
          <w:p w:rsidR="00B24510" w:rsidRDefault="00871344">
            <w:pPr>
              <w:pStyle w:val="TableParagraph"/>
              <w:spacing w:before="246"/>
              <w:ind w:left="34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67"/>
              <w:rPr>
                <w:sz w:val="28"/>
              </w:rPr>
            </w:pPr>
            <w:r>
              <w:rPr>
                <w:sz w:val="28"/>
              </w:rPr>
              <w:t>Understand areas for regression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663"/>
              <w:rPr>
                <w:sz w:val="28"/>
              </w:rPr>
            </w:pPr>
            <w:r>
              <w:rPr>
                <w:sz w:val="28"/>
              </w:rPr>
              <w:t>Responsible for writing automation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scripts.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7" w:lineRule="auto"/>
              <w:ind w:right="1324"/>
              <w:rPr>
                <w:sz w:val="28"/>
              </w:rPr>
            </w:pPr>
            <w:r>
              <w:rPr>
                <w:sz w:val="28"/>
              </w:rPr>
              <w:t>Conducts Smoke, Functional,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:rsidR="00B24510" w:rsidRDefault="0087134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639"/>
              <w:rPr>
                <w:sz w:val="28"/>
              </w:rPr>
            </w:pPr>
            <w:r>
              <w:rPr>
                <w:sz w:val="28"/>
              </w:rPr>
              <w:t>Collaboration with on shore subject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experts.</w:t>
            </w:r>
          </w:p>
        </w:tc>
      </w:tr>
    </w:tbl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rPr>
          <w:b/>
          <w:sz w:val="20"/>
        </w:rPr>
      </w:pPr>
    </w:p>
    <w:p w:rsidR="00B24510" w:rsidRDefault="00B24510">
      <w:pPr>
        <w:pStyle w:val="BodyText"/>
        <w:spacing w:before="10"/>
        <w:rPr>
          <w:b/>
          <w:sz w:val="21"/>
        </w:rPr>
      </w:pPr>
    </w:p>
    <w:p w:rsidR="00B24510" w:rsidRDefault="00871344">
      <w:pPr>
        <w:pStyle w:val="Heading1"/>
        <w:tabs>
          <w:tab w:val="left" w:pos="10021"/>
        </w:tabs>
      </w:pPr>
      <w:bookmarkStart w:id="5" w:name="_TOC_250004"/>
      <w:r>
        <w:rPr>
          <w:shd w:val="clear" w:color="auto" w:fill="FFD964"/>
        </w:rPr>
        <w:t>Test</w:t>
      </w:r>
      <w:r>
        <w:rPr>
          <w:spacing w:val="-2"/>
          <w:shd w:val="clear" w:color="auto" w:fill="FFD964"/>
        </w:rPr>
        <w:t xml:space="preserve"> </w:t>
      </w:r>
      <w:bookmarkEnd w:id="5"/>
      <w:r>
        <w:rPr>
          <w:shd w:val="clear" w:color="auto" w:fill="FFD964"/>
        </w:rPr>
        <w:t>Schedule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37"/>
        </w:rPr>
      </w:pPr>
    </w:p>
    <w:p w:rsidR="00B24510" w:rsidRDefault="00871344">
      <w:pPr>
        <w:pStyle w:val="BodyText"/>
        <w:ind w:left="212"/>
      </w:pPr>
      <w:bookmarkStart w:id="6" w:name="Following_is_the_test_schedule_planned_f"/>
      <w:bookmarkEnd w:id="6"/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7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6"/>
        <w:gridCol w:w="4907"/>
      </w:tblGrid>
      <w:tr w:rsidR="00B24510">
        <w:trPr>
          <w:trHeight w:val="521"/>
        </w:trPr>
        <w:tc>
          <w:tcPr>
            <w:tcW w:w="4906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2138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:rsidR="00B24510" w:rsidRDefault="00871344">
            <w:pPr>
              <w:pStyle w:val="TableParagraph"/>
              <w:spacing w:before="99"/>
              <w:ind w:left="1181" w:right="1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Duration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B633B1" w:rsidP="00B633B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 Oct 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B633B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2 Oct</w:t>
            </w:r>
            <w:r w:rsidR="00871344">
              <w:rPr>
                <w:sz w:val="28"/>
              </w:rPr>
              <w:t xml:space="preserve"> 2024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:rsidR="00B24510" w:rsidRDefault="00602BFB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871344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 w:rsidR="00871344">
              <w:rPr>
                <w:sz w:val="28"/>
              </w:rPr>
              <w:t xml:space="preserve"> </w:t>
            </w:r>
            <w:r w:rsidR="007C70EA">
              <w:rPr>
                <w:sz w:val="28"/>
              </w:rPr>
              <w:t>–</w:t>
            </w:r>
            <w:r w:rsidR="00871344">
              <w:rPr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 w:rsidR="007C70EA">
              <w:rPr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 w:rsidR="00871344">
              <w:rPr>
                <w:spacing w:val="-3"/>
                <w:sz w:val="28"/>
              </w:rPr>
              <w:t xml:space="preserve"> 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522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4907" w:type="dxa"/>
          </w:tcPr>
          <w:p w:rsidR="00B24510" w:rsidRDefault="00602BFB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871344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 w:rsidR="00871344">
              <w:rPr>
                <w:spacing w:val="-2"/>
                <w:sz w:val="28"/>
              </w:rPr>
              <w:t xml:space="preserve"> </w:t>
            </w:r>
            <w:r w:rsidR="00871344">
              <w:rPr>
                <w:sz w:val="28"/>
              </w:rPr>
              <w:t>to</w:t>
            </w:r>
            <w:r w:rsidR="00871344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 w:rsidR="00871344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 w:rsidR="00871344">
              <w:rPr>
                <w:spacing w:val="-1"/>
                <w:sz w:val="28"/>
              </w:rPr>
              <w:t xml:space="preserve"> 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521"/>
        </w:trPr>
        <w:tc>
          <w:tcPr>
            <w:tcW w:w="4906" w:type="dxa"/>
          </w:tcPr>
          <w:p w:rsidR="00B24510" w:rsidRDefault="00871344">
            <w:pPr>
              <w:pStyle w:val="TableParagraph"/>
              <w:spacing w:before="99"/>
              <w:ind w:left="983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4907" w:type="dxa"/>
          </w:tcPr>
          <w:p w:rsidR="00B24510" w:rsidRDefault="00602BFB">
            <w:pPr>
              <w:pStyle w:val="TableParagraph"/>
              <w:spacing w:before="99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5 Oct</w:t>
            </w:r>
            <w:r w:rsidR="00871344">
              <w:rPr>
                <w:spacing w:val="-2"/>
                <w:sz w:val="28"/>
              </w:rPr>
              <w:t xml:space="preserve"> </w:t>
            </w:r>
            <w:r w:rsidR="00871344">
              <w:rPr>
                <w:sz w:val="28"/>
              </w:rPr>
              <w:t>2024</w:t>
            </w:r>
          </w:p>
        </w:tc>
      </w:tr>
    </w:tbl>
    <w:p w:rsidR="00B24510" w:rsidRDefault="00B24510">
      <w:pPr>
        <w:jc w:val="center"/>
        <w:rPr>
          <w:sz w:val="28"/>
        </w:rPr>
        <w:sectPr w:rsidR="00B24510" w:rsidSect="009F0D5A">
          <w:headerReference w:type="default" r:id="rId16"/>
          <w:footerReference w:type="default" r:id="rId17"/>
          <w:pgSz w:w="11910" w:h="16840"/>
          <w:pgMar w:top="112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Heading1"/>
        <w:tabs>
          <w:tab w:val="left" w:pos="10021"/>
        </w:tabs>
        <w:spacing w:before="126"/>
      </w:pPr>
      <w:bookmarkStart w:id="7" w:name="_TOC_250003"/>
      <w:r>
        <w:rPr>
          <w:color w:val="3A3838"/>
          <w:shd w:val="clear" w:color="auto" w:fill="FFD964"/>
        </w:rPr>
        <w:lastRenderedPageBreak/>
        <w:t>Test</w:t>
      </w:r>
      <w:r>
        <w:rPr>
          <w:color w:val="3A3838"/>
          <w:spacing w:val="-4"/>
          <w:shd w:val="clear" w:color="auto" w:fill="FFD964"/>
        </w:rPr>
        <w:t xml:space="preserve"> </w:t>
      </w:r>
      <w:bookmarkEnd w:id="7"/>
      <w:r>
        <w:rPr>
          <w:color w:val="3A3838"/>
          <w:shd w:val="clear" w:color="auto" w:fill="FFD964"/>
        </w:rPr>
        <w:t>Deliverables</w:t>
      </w:r>
      <w:r>
        <w:rPr>
          <w:color w:val="3A3838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2"/>
        <w:rPr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4"/>
        <w:gridCol w:w="3731"/>
        <w:gridCol w:w="1648"/>
        <w:gridCol w:w="2166"/>
      </w:tblGrid>
      <w:tr w:rsidR="00B24510">
        <w:trPr>
          <w:trHeight w:val="1110"/>
        </w:trPr>
        <w:tc>
          <w:tcPr>
            <w:tcW w:w="2324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:rsidR="00B24510" w:rsidRDefault="00B24510">
            <w:pPr>
              <w:pStyle w:val="TableParagraph"/>
              <w:spacing w:before="11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:rsidR="00B24510" w:rsidRDefault="00871344">
            <w:pPr>
              <w:pStyle w:val="TableParagraph"/>
              <w:spacing w:before="183" w:line="276" w:lineRule="auto"/>
              <w:ind w:left="411" w:right="80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2166" w:type="dxa"/>
            <w:shd w:val="clear" w:color="auto" w:fill="FFD964"/>
          </w:tcPr>
          <w:p w:rsidR="00B24510" w:rsidRDefault="00871344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</w:p>
          <w:p w:rsidR="00B24510" w:rsidRDefault="00871344">
            <w:pPr>
              <w:pStyle w:val="TableParagraph"/>
              <w:ind w:left="784" w:right="7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B24510">
        <w:trPr>
          <w:trHeight w:val="1335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110" w:line="276" w:lineRule="auto"/>
              <w:ind w:left="108" w:right="249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strategies, and scope for the</w:t>
            </w:r>
            <w:r>
              <w:rPr>
                <w:spacing w:val="1"/>
                <w:sz w:val="28"/>
              </w:rPr>
              <w:t xml:space="preserve"> </w:t>
            </w:r>
            <w:r w:rsidR="00602BFB" w:rsidRPr="00602BFB">
              <w:rPr>
                <w:sz w:val="28"/>
                <w:szCs w:val="28"/>
              </w:rPr>
              <w:t>Data Structure and Algorithm</w:t>
            </w:r>
            <w:r w:rsidR="00602BFB">
              <w:rPr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871344">
            <w:pPr>
              <w:pStyle w:val="TableParagraph"/>
              <w:spacing w:before="1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8"/>
              <w:rPr>
                <w:sz w:val="41"/>
              </w:rPr>
            </w:pPr>
          </w:p>
          <w:p w:rsidR="00B24510" w:rsidRDefault="00602BFB">
            <w:pPr>
              <w:pStyle w:val="TableParagraph"/>
              <w:spacing w:before="1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5 Oct</w:t>
            </w:r>
            <w:r w:rsidR="00871344">
              <w:rPr>
                <w:sz w:val="28"/>
              </w:rPr>
              <w:t xml:space="preserve"> 2024</w:t>
            </w:r>
          </w:p>
        </w:tc>
      </w:tr>
      <w:tr w:rsidR="00B24510">
        <w:trPr>
          <w:trHeight w:val="1110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296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Test Cases created for both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B24510" w:rsidRDefault="00871344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1"/>
              </w:rPr>
            </w:pPr>
          </w:p>
          <w:p w:rsidR="00B24510" w:rsidRDefault="00602BFB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5 Oct</w:t>
            </w:r>
            <w:r w:rsidR="0046429E">
              <w:rPr>
                <w:sz w:val="28"/>
              </w:rPr>
              <w:t xml:space="preserve"> </w:t>
            </w:r>
            <w:r w:rsidR="00871344">
              <w:rPr>
                <w:sz w:val="28"/>
              </w:rPr>
              <w:t>2024</w:t>
            </w:r>
          </w:p>
        </w:tc>
      </w:tr>
      <w:tr w:rsidR="00B24510">
        <w:trPr>
          <w:trHeight w:val="1198"/>
        </w:trPr>
        <w:tc>
          <w:tcPr>
            <w:tcW w:w="2324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3731" w:type="dxa"/>
          </w:tcPr>
          <w:p w:rsidR="00B24510" w:rsidRDefault="00871344">
            <w:pPr>
              <w:pStyle w:val="TableParagraph"/>
              <w:spacing w:before="43" w:line="276" w:lineRule="auto"/>
              <w:ind w:left="108" w:right="335"/>
              <w:rPr>
                <w:sz w:val="28"/>
              </w:rPr>
            </w:pPr>
            <w:r>
              <w:rPr>
                <w:sz w:val="28"/>
              </w:rPr>
              <w:t>Detailed description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defects identified in 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871344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:rsidR="00B24510" w:rsidRDefault="00B24510">
            <w:pPr>
              <w:pStyle w:val="TableParagraph"/>
              <w:spacing w:before="10"/>
              <w:rPr>
                <w:sz w:val="35"/>
              </w:rPr>
            </w:pPr>
          </w:p>
          <w:p w:rsidR="00B24510" w:rsidRDefault="00602BFB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5 Oct</w:t>
            </w:r>
            <w:r w:rsidR="00871344">
              <w:rPr>
                <w:sz w:val="28"/>
              </w:rPr>
              <w:t xml:space="preserve"> 2024</w:t>
            </w:r>
          </w:p>
        </w:tc>
      </w:tr>
    </w:tbl>
    <w:p w:rsidR="00B24510" w:rsidRDefault="00B24510">
      <w:pPr>
        <w:jc w:val="right"/>
        <w:rPr>
          <w:sz w:val="28"/>
        </w:rPr>
        <w:sectPr w:rsidR="00B24510" w:rsidSect="009F0D5A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tabs>
          <w:tab w:val="left" w:pos="10021"/>
        </w:tabs>
        <w:spacing w:before="126"/>
        <w:ind w:left="212"/>
        <w:rPr>
          <w:b/>
          <w:sz w:val="40"/>
        </w:rPr>
      </w:pPr>
      <w:r>
        <w:rPr>
          <w:b/>
          <w:sz w:val="40"/>
          <w:shd w:val="clear" w:color="auto" w:fill="FFD964"/>
        </w:rPr>
        <w:lastRenderedPageBreak/>
        <w:t>Entry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and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Exit</w:t>
      </w:r>
      <w:r>
        <w:rPr>
          <w:b/>
          <w:spacing w:val="-2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Criteria</w:t>
      </w:r>
      <w:r>
        <w:rPr>
          <w:b/>
          <w:sz w:val="40"/>
          <w:shd w:val="clear" w:color="auto" w:fill="FFD964"/>
        </w:rPr>
        <w:tab/>
      </w:r>
    </w:p>
    <w:p w:rsidR="00B24510" w:rsidRDefault="00B24510">
      <w:pPr>
        <w:pStyle w:val="BodyText"/>
        <w:spacing w:before="3"/>
        <w:rPr>
          <w:b/>
          <w:sz w:val="38"/>
        </w:rPr>
      </w:pPr>
    </w:p>
    <w:p w:rsidR="00B24510" w:rsidRDefault="00871344">
      <w:pPr>
        <w:pStyle w:val="BodyText"/>
        <w:spacing w:line="276" w:lineRule="auto"/>
        <w:ind w:left="212" w:right="1366"/>
      </w:pPr>
      <w:r>
        <w:t>The below are the entry and exit criteria for every phase of Software Testing Life</w:t>
      </w:r>
      <w:r>
        <w:rPr>
          <w:spacing w:val="-67"/>
        </w:rPr>
        <w:t xml:space="preserve"> </w:t>
      </w:r>
      <w:r>
        <w:t>Cycle:</w:t>
      </w:r>
    </w:p>
    <w:p w:rsidR="00B24510" w:rsidRDefault="00B24510">
      <w:pPr>
        <w:pStyle w:val="BodyText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:rsidR="00B24510" w:rsidRDefault="00B24510">
      <w:pPr>
        <w:pStyle w:val="BodyText"/>
        <w:spacing w:before="6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953" w:firstLine="280"/>
      </w:pPr>
      <w:r>
        <w:t>Once the testing team receives the Requirements documents and use documents of</w:t>
      </w:r>
      <w:r>
        <w:rPr>
          <w:spacing w:val="-67"/>
        </w:rPr>
        <w:t xml:space="preserve"> </w:t>
      </w:r>
      <w:r w:rsidR="00602BFB">
        <w:t xml:space="preserve">the project </w:t>
      </w:r>
      <w:r>
        <w:t>Includes what functions needs to be tested and how the software should</w:t>
      </w:r>
      <w:r>
        <w:rPr>
          <w:spacing w:val="1"/>
        </w:rPr>
        <w:t xml:space="preserve"> </w:t>
      </w:r>
      <w:r>
        <w:t>behave.</w:t>
      </w:r>
    </w:p>
    <w:p w:rsidR="00B24510" w:rsidRDefault="00B24510">
      <w:pPr>
        <w:pStyle w:val="BodyText"/>
        <w:spacing w:before="5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7" w:line="276" w:lineRule="auto"/>
        <w:ind w:left="212" w:right="851" w:firstLine="280"/>
      </w:pPr>
      <w:r>
        <w:t>The testing team should thoroughly explore and understand each requirement listed</w:t>
      </w:r>
      <w:r>
        <w:rPr>
          <w:spacing w:val="-67"/>
        </w:rPr>
        <w:t xml:space="preserve"> </w:t>
      </w:r>
      <w:r w:rsidR="00602BFB">
        <w:t xml:space="preserve">in the documents </w:t>
      </w:r>
      <w:r>
        <w:t>Any doubts or uncertainties regarding the requirements should be</w:t>
      </w:r>
      <w:r>
        <w:rPr>
          <w:spacing w:val="1"/>
        </w:rPr>
        <w:t xml:space="preserve"> </w:t>
      </w:r>
      <w:r>
        <w:t>addressed and clarified to ensure that the testing team has a clear understanding of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behave.</w:t>
      </w:r>
    </w:p>
    <w:p w:rsidR="00B24510" w:rsidRDefault="00B24510">
      <w:pPr>
        <w:pStyle w:val="BodyText"/>
        <w:spacing w:before="2"/>
        <w:rPr>
          <w:sz w:val="32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Planning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68" w:firstLine="280"/>
      </w:pPr>
      <w:r>
        <w:t>Testable Requirements derived from t</w:t>
      </w:r>
      <w:r w:rsidR="00602BFB">
        <w:t xml:space="preserve">he given Requirements documents . </w:t>
      </w:r>
      <w:r>
        <w:t>Test Plan</w:t>
      </w:r>
      <w:r>
        <w:rPr>
          <w:spacing w:val="-6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</w:p>
    <w:p w:rsidR="00B24510" w:rsidRDefault="00871344">
      <w:pPr>
        <w:pStyle w:val="BodyText"/>
        <w:spacing w:before="1"/>
        <w:ind w:left="212"/>
      </w:pPr>
      <w:r>
        <w:t>how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conducted.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 w:rsidR="0046429E">
        <w:t>(</w:t>
      </w:r>
      <w:r w:rsidR="00602BFB" w:rsidRPr="00602BFB">
        <w:t>Data Structure and Algorithm</w:t>
      </w:r>
      <w:r>
        <w:t>)</w:t>
      </w:r>
    </w:p>
    <w:p w:rsidR="00B24510" w:rsidRDefault="00B24510">
      <w:pPr>
        <w:pStyle w:val="BodyText"/>
        <w:spacing w:before="5"/>
        <w:rPr>
          <w:sz w:val="36"/>
        </w:rPr>
      </w:pPr>
    </w:p>
    <w:p w:rsidR="00B24510" w:rsidRDefault="00871344">
      <w:pPr>
        <w:pStyle w:val="Heading6"/>
        <w:spacing w:before="1"/>
        <w:ind w:left="212" w:firstLine="0"/>
      </w:pPr>
      <w:r>
        <w:t>Test</w:t>
      </w:r>
      <w:r>
        <w:rPr>
          <w:spacing w:val="-3"/>
        </w:rPr>
        <w:t xml:space="preserve"> </w:t>
      </w:r>
      <w:r>
        <w:t>Designing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8" w:line="276" w:lineRule="auto"/>
        <w:ind w:left="212" w:right="976" w:firstLine="280"/>
      </w:pPr>
      <w:r>
        <w:t>The Test Plan document needs to be reviewed and approved by the client and then</w:t>
      </w:r>
      <w:r>
        <w:rPr>
          <w:spacing w:val="-6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line="321" w:lineRule="exact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50" w:line="276" w:lineRule="auto"/>
        <w:ind w:left="212" w:right="1062" w:firstLine="280"/>
      </w:pPr>
      <w:r>
        <w:t>Test Scenarios and Test Cases Documents are prepared, they need to be reviewed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signed-off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</w:p>
    <w:p w:rsidR="00B24510" w:rsidRDefault="00B24510">
      <w:pPr>
        <w:spacing w:line="276" w:lineRule="auto"/>
        <w:sectPr w:rsidR="00B24510" w:rsidSect="009F0D5A">
          <w:pgSz w:w="11910" w:h="16840"/>
          <w:pgMar w:top="1360" w:right="280" w:bottom="780" w:left="920" w:header="878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B24510">
      <w:pPr>
        <w:pStyle w:val="BodyText"/>
        <w:spacing w:before="6"/>
        <w:rPr>
          <w:sz w:val="14"/>
        </w:rPr>
      </w:pPr>
    </w:p>
    <w:p w:rsidR="00B24510" w:rsidRDefault="00871344">
      <w:pPr>
        <w:pStyle w:val="Heading6"/>
        <w:spacing w:before="89"/>
        <w:ind w:left="212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6016752</wp:posOffset>
            </wp:positionH>
            <wp:positionV relativeFrom="paragraph">
              <wp:posOffset>-105786</wp:posOffset>
            </wp:positionV>
            <wp:extent cx="845820" cy="31699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spacing w:val="-2"/>
        </w:rPr>
        <w:t xml:space="preserve"> </w:t>
      </w:r>
      <w:r>
        <w:t>Execution</w:t>
      </w:r>
    </w:p>
    <w:p w:rsidR="00B24510" w:rsidRDefault="00B24510">
      <w:pPr>
        <w:pStyle w:val="BodyText"/>
        <w:spacing w:before="6"/>
        <w:rPr>
          <w:b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9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6" w:line="276" w:lineRule="auto"/>
        <w:ind w:left="212" w:right="859" w:firstLine="280"/>
      </w:pPr>
      <w:r>
        <w:t>Test Scenarios and Test Cases document needs to be reviewed and approved by the</w:t>
      </w:r>
      <w:r>
        <w:rPr>
          <w:spacing w:val="-67"/>
        </w:rPr>
        <w:t xml:space="preserve"> </w:t>
      </w:r>
      <w:r>
        <w:t>client and documents are signed-off by the Client.</w:t>
      </w:r>
      <w:r w:rsidR="00602BFB">
        <w:t xml:space="preserve"> </w:t>
      </w:r>
      <w:r w:rsidRPr="00602BFB">
        <w:t>Application</w:t>
      </w:r>
      <w:r>
        <w:t xml:space="preserve"> is ready for further</w:t>
      </w:r>
      <w:r>
        <w:rPr>
          <w:spacing w:val="1"/>
        </w:rPr>
        <w:t xml:space="preserve"> </w:t>
      </w:r>
      <w:r>
        <w:t>Testing.</w:t>
      </w:r>
    </w:p>
    <w:p w:rsidR="00B24510" w:rsidRDefault="00B24510">
      <w:pPr>
        <w:pStyle w:val="BodyText"/>
        <w:spacing w:before="4"/>
        <w:rPr>
          <w:sz w:val="32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B24510">
      <w:pPr>
        <w:pStyle w:val="BodyText"/>
        <w:spacing w:before="3"/>
        <w:rPr>
          <w:sz w:val="36"/>
        </w:rPr>
      </w:pPr>
    </w:p>
    <w:p w:rsidR="00B24510" w:rsidRDefault="00871344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Closure</w:t>
      </w:r>
    </w:p>
    <w:p w:rsidR="00B24510" w:rsidRDefault="00B24510">
      <w:pPr>
        <w:pStyle w:val="BodyText"/>
        <w:spacing w:before="5"/>
        <w:rPr>
          <w:b/>
          <w:sz w:val="36"/>
        </w:rPr>
      </w:pP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:rsidR="00B24510" w:rsidRDefault="00871344">
      <w:pPr>
        <w:pStyle w:val="BodyText"/>
        <w:spacing w:before="47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B24510" w:rsidRDefault="00871344">
      <w:pPr>
        <w:pStyle w:val="Heading6"/>
        <w:numPr>
          <w:ilvl w:val="0"/>
          <w:numId w:val="7"/>
        </w:numPr>
        <w:tabs>
          <w:tab w:val="left" w:pos="633"/>
        </w:tabs>
        <w:spacing w:before="50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:rsidR="00B24510" w:rsidRDefault="00871344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overviews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 process</w:t>
      </w:r>
    </w:p>
    <w:p w:rsidR="00B24510" w:rsidRDefault="00B24510">
      <w:pPr>
        <w:sectPr w:rsidR="00B24510" w:rsidSect="009F0D5A">
          <w:headerReference w:type="default" r:id="rId18"/>
          <w:footerReference w:type="default" r:id="rId19"/>
          <w:pgSz w:w="11910" w:h="16840"/>
          <w:pgMar w:top="860" w:right="280" w:bottom="780" w:left="920" w:header="0" w:footer="58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24510" w:rsidRDefault="00871344">
      <w:pPr>
        <w:pStyle w:val="BodyText"/>
        <w:ind w:left="8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49886" cy="31851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871344">
      <w:pPr>
        <w:pStyle w:val="Heading1"/>
        <w:tabs>
          <w:tab w:val="left" w:pos="10021"/>
        </w:tabs>
        <w:spacing w:before="225"/>
      </w:pPr>
      <w:bookmarkStart w:id="8" w:name="_TOC_250002"/>
      <w:bookmarkEnd w:id="8"/>
      <w:r>
        <w:rPr>
          <w:shd w:val="clear" w:color="auto" w:fill="FFD964"/>
        </w:rPr>
        <w:t>Tools</w:t>
      </w:r>
      <w:r>
        <w:rPr>
          <w:shd w:val="clear" w:color="auto" w:fill="FFD964"/>
        </w:rPr>
        <w:tab/>
      </w:r>
    </w:p>
    <w:p w:rsidR="00B24510" w:rsidRDefault="00871344">
      <w:pPr>
        <w:pStyle w:val="BodyText"/>
        <w:spacing w:before="230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  <w:sz w:val="28"/>
        </w:rPr>
      </w:pP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mind</w:t>
      </w:r>
      <w:r>
        <w:rPr>
          <w:spacing w:val="-2"/>
          <w:sz w:val="28"/>
        </w:rPr>
        <w:t xml:space="preserve"> </w:t>
      </w:r>
      <w:r>
        <w:rPr>
          <w:sz w:val="28"/>
        </w:rPr>
        <w:t>map Tool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  <w:sz w:val="28"/>
        </w:rPr>
      </w:pPr>
      <w:r>
        <w:rPr>
          <w:sz w:val="28"/>
        </w:rPr>
        <w:t>Jira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 tool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8"/>
        <w:ind w:hanging="361"/>
        <w:rPr>
          <w:rFonts w:ascii="Symbol" w:hAnsi="Symbol"/>
          <w:sz w:val="28"/>
        </w:rPr>
      </w:pPr>
      <w:r>
        <w:rPr>
          <w:sz w:val="28"/>
        </w:rPr>
        <w:t>Sales force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CRM</w:t>
      </w:r>
      <w:r>
        <w:rPr>
          <w:spacing w:val="-4"/>
          <w:sz w:val="28"/>
        </w:rPr>
        <w:t xml:space="preserve"> </w:t>
      </w:r>
      <w:r>
        <w:rPr>
          <w:sz w:val="28"/>
        </w:rPr>
        <w:t>tool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  <w:sz w:val="28"/>
        </w:rPr>
      </w:pPr>
      <w:r>
        <w:rPr>
          <w:sz w:val="28"/>
        </w:rPr>
        <w:t>Zephyr-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  <w:color w:val="006FC0"/>
          <w:sz w:val="28"/>
        </w:rPr>
      </w:pPr>
      <w:r>
        <w:rPr>
          <w:sz w:val="28"/>
        </w:rPr>
        <w:t>Selenium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Automation</w:t>
      </w:r>
    </w:p>
    <w:p w:rsidR="00B24510" w:rsidRDefault="00B24510">
      <w:pPr>
        <w:pStyle w:val="BodyText"/>
        <w:spacing w:before="10"/>
        <w:rPr>
          <w:sz w:val="27"/>
        </w:rPr>
      </w:pPr>
    </w:p>
    <w:p w:rsidR="00B24510" w:rsidRDefault="00871344">
      <w:pPr>
        <w:pStyle w:val="Heading1"/>
        <w:tabs>
          <w:tab w:val="left" w:pos="10021"/>
        </w:tabs>
        <w:spacing w:before="0"/>
      </w:pPr>
      <w:bookmarkStart w:id="9" w:name="_TOC_250001"/>
      <w:r>
        <w:rPr>
          <w:shd w:val="clear" w:color="auto" w:fill="FFD964"/>
        </w:rPr>
        <w:t>Risks</w:t>
      </w:r>
      <w:r>
        <w:rPr>
          <w:spacing w:val="-4"/>
          <w:shd w:val="clear" w:color="auto" w:fill="FFD964"/>
        </w:rPr>
        <w:t xml:space="preserve"> </w:t>
      </w:r>
      <w:r>
        <w:rPr>
          <w:shd w:val="clear" w:color="auto" w:fill="FFD964"/>
        </w:rPr>
        <w:t>and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Mitigation</w:t>
      </w:r>
      <w:r>
        <w:rPr>
          <w:spacing w:val="-4"/>
          <w:shd w:val="clear" w:color="auto" w:fill="FFD964"/>
        </w:rPr>
        <w:t xml:space="preserve"> </w:t>
      </w:r>
      <w:bookmarkEnd w:id="9"/>
      <w:r>
        <w:rPr>
          <w:shd w:val="clear" w:color="auto" w:fill="FFD964"/>
        </w:rPr>
        <w:t>plans: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2"/>
        <w:rPr>
          <w:b/>
          <w:sz w:val="52"/>
        </w:rPr>
      </w:pPr>
    </w:p>
    <w:p w:rsidR="00B24510" w:rsidRDefault="00871344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 possible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 them:</w:t>
      </w: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5"/>
        <w:rPr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58"/>
        <w:gridCol w:w="4643"/>
      </w:tblGrid>
      <w:tr w:rsidR="00B24510">
        <w:trPr>
          <w:trHeight w:val="509"/>
        </w:trPr>
        <w:tc>
          <w:tcPr>
            <w:tcW w:w="5258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609" w:right="5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:rsidR="00B24510" w:rsidRDefault="00871344">
            <w:pPr>
              <w:pStyle w:val="TableParagraph"/>
              <w:spacing w:before="12"/>
              <w:ind w:left="786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plans</w:t>
            </w:r>
          </w:p>
        </w:tc>
      </w:tr>
      <w:tr w:rsidR="00B24510">
        <w:trPr>
          <w:trHeight w:val="831"/>
        </w:trPr>
        <w:tc>
          <w:tcPr>
            <w:tcW w:w="5258" w:type="dxa"/>
          </w:tcPr>
          <w:p w:rsidR="00B24510" w:rsidRDefault="00871344">
            <w:pPr>
              <w:pStyle w:val="TableParagraph"/>
              <w:spacing w:before="173"/>
              <w:ind w:left="610" w:right="599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Testers</w:t>
            </w:r>
          </w:p>
        </w:tc>
        <w:tc>
          <w:tcPr>
            <w:tcW w:w="4643" w:type="dxa"/>
          </w:tcPr>
          <w:p w:rsidR="00B24510" w:rsidRDefault="00871344">
            <w:pPr>
              <w:pStyle w:val="TableParagraph"/>
              <w:spacing w:before="173"/>
              <w:ind w:left="789" w:right="779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</w:tr>
      <w:tr w:rsidR="00B24510">
        <w:trPr>
          <w:trHeight w:val="966"/>
        </w:trPr>
        <w:tc>
          <w:tcPr>
            <w:tcW w:w="5258" w:type="dxa"/>
            <w:shd w:val="clear" w:color="auto" w:fill="D7D7D7"/>
          </w:tcPr>
          <w:p w:rsidR="00B24510" w:rsidRDefault="00871344">
            <w:pPr>
              <w:pStyle w:val="TableParagraph"/>
              <w:spacing w:before="240"/>
              <w:ind w:left="611" w:right="599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:rsidR="00B24510" w:rsidRDefault="00871344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B24510" w:rsidRDefault="00871344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rPr>
          <w:sz w:val="20"/>
        </w:rPr>
      </w:pPr>
    </w:p>
    <w:p w:rsidR="00B24510" w:rsidRDefault="00B24510">
      <w:pPr>
        <w:pStyle w:val="BodyText"/>
        <w:spacing w:before="11"/>
        <w:rPr>
          <w:sz w:val="16"/>
        </w:rPr>
      </w:pPr>
    </w:p>
    <w:p w:rsidR="00B24510" w:rsidRDefault="00871344">
      <w:pPr>
        <w:pStyle w:val="Heading1"/>
        <w:tabs>
          <w:tab w:val="left" w:pos="10021"/>
        </w:tabs>
      </w:pPr>
      <w:bookmarkStart w:id="10" w:name="_TOC_250000"/>
      <w:bookmarkEnd w:id="10"/>
      <w:r>
        <w:rPr>
          <w:shd w:val="clear" w:color="auto" w:fill="FFD964"/>
        </w:rPr>
        <w:t>Approvals</w:t>
      </w:r>
      <w:r>
        <w:rPr>
          <w:shd w:val="clear" w:color="auto" w:fill="FFD964"/>
        </w:rPr>
        <w:tab/>
      </w:r>
    </w:p>
    <w:p w:rsidR="00B24510" w:rsidRDefault="00B24510">
      <w:pPr>
        <w:pStyle w:val="BodyText"/>
        <w:spacing w:before="4"/>
        <w:rPr>
          <w:b/>
          <w:sz w:val="38"/>
        </w:rPr>
      </w:pPr>
    </w:p>
    <w:p w:rsidR="00B24510" w:rsidRDefault="00871344">
      <w:pPr>
        <w:pStyle w:val="BodyText"/>
        <w:spacing w:before="1"/>
        <w:ind w:left="212"/>
      </w:pPr>
      <w:r>
        <w:t>Masai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 Approval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below: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:rsidR="00B24510" w:rsidRDefault="00871344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</w:p>
    <w:p w:rsidR="003A413D" w:rsidRPr="00555241" w:rsidRDefault="003A413D" w:rsidP="003A413D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Bug Reports</w:t>
      </w:r>
    </w:p>
    <w:p w:rsidR="003A413D" w:rsidRPr="003A413D" w:rsidRDefault="003A413D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 w:rsidRPr="004A39C2">
        <w:rPr>
          <w:sz w:val="28"/>
        </w:rPr>
        <w:t>Summary of Test Execution Report</w:t>
      </w:r>
    </w:p>
    <w:p w:rsidR="003A413D" w:rsidRPr="00555241" w:rsidRDefault="003A413D" w:rsidP="003A413D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 Execution report</w:t>
      </w:r>
    </w:p>
    <w:p w:rsidR="003A413D" w:rsidRPr="00555241" w:rsidRDefault="003A413D" w:rsidP="003A413D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lastRenderedPageBreak/>
        <w:t>Requirements traceability Matrix (RTM)</w:t>
      </w:r>
    </w:p>
    <w:p w:rsidR="003A413D" w:rsidRPr="00555241" w:rsidRDefault="003A413D" w:rsidP="003A413D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Mind map</w:t>
      </w:r>
    </w:p>
    <w:p w:rsidR="003A413D" w:rsidRPr="003A413D" w:rsidRDefault="003A413D" w:rsidP="003A413D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</w:t>
      </w:r>
    </w:p>
    <w:p w:rsidR="00B24510" w:rsidRDefault="00871344">
      <w:pPr>
        <w:pStyle w:val="BodyText"/>
        <w:spacing w:before="160"/>
        <w:ind w:left="212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 once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</w:p>
    <w:sectPr w:rsidR="00B24510" w:rsidSect="009F0D5A">
      <w:headerReference w:type="default" r:id="rId20"/>
      <w:footerReference w:type="default" r:id="rId21"/>
      <w:pgSz w:w="11910" w:h="16840"/>
      <w:pgMar w:top="860" w:right="280" w:bottom="780" w:left="920" w:header="0" w:footer="5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098" w:rsidRDefault="00272098" w:rsidP="00B24510">
      <w:r>
        <w:separator/>
      </w:r>
    </w:p>
  </w:endnote>
  <w:endnote w:type="continuationSeparator" w:id="1">
    <w:p w:rsidR="00272098" w:rsidRDefault="00272098" w:rsidP="00B24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1C1059">
    <w:pPr>
      <w:pStyle w:val="BodyText"/>
      <w:spacing w:line="14" w:lineRule="auto"/>
      <w:rPr>
        <w:sz w:val="20"/>
      </w:rPr>
    </w:pPr>
    <w:r w:rsidRPr="001C10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95pt;margin-top:801.7pt;width:12.15pt;height:14.35pt;z-index:-16051200;mso-position-horizontal-relative:page;mso-position-vertical-relative:page" filled="f" stroked="f">
          <v:textbox inset="0,0,0,0">
            <w:txbxContent>
              <w:p w:rsidR="00B24510" w:rsidRDefault="001C105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F0D5A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1C1059">
    <w:pPr>
      <w:pStyle w:val="BodyText"/>
      <w:spacing w:line="14" w:lineRule="auto"/>
      <w:rPr>
        <w:sz w:val="20"/>
      </w:rPr>
    </w:pPr>
    <w:r w:rsidRPr="001C10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7.95pt;margin-top:801.7pt;width:12.15pt;height:14.35pt;z-index:-16050688;mso-position-horizontal-relative:page;mso-position-vertical-relative:page" filled="f" stroked="f">
          <v:textbox inset="0,0,0,0">
            <w:txbxContent>
              <w:p w:rsidR="00B24510" w:rsidRDefault="001C105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F0D5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1C1059">
    <w:pPr>
      <w:pStyle w:val="BodyText"/>
      <w:spacing w:line="14" w:lineRule="auto"/>
      <w:rPr>
        <w:sz w:val="20"/>
      </w:rPr>
    </w:pPr>
    <w:r w:rsidRPr="001C10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7.95pt;margin-top:801.7pt;width:12.15pt;height:14.35pt;z-index:-16050176;mso-position-horizontal-relative:page;mso-position-vertical-relative:page" filled="f" stroked="f">
          <v:textbox inset="0,0,0,0">
            <w:txbxContent>
              <w:p w:rsidR="00B24510" w:rsidRDefault="001C105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F0D5A">
                  <w:rPr>
                    <w:rFonts w:ascii="Arial MT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1C1059">
    <w:pPr>
      <w:pStyle w:val="BodyText"/>
      <w:spacing w:line="14" w:lineRule="auto"/>
      <w:rPr>
        <w:sz w:val="20"/>
      </w:rPr>
    </w:pPr>
    <w:r w:rsidRPr="001C10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7.95pt;margin-top:801.7pt;width:12.15pt;height:14.35pt;z-index:-16049152;mso-position-horizontal-relative:page;mso-position-vertical-relative:page" filled="f" stroked="f">
          <v:textbox inset="0,0,0,0">
            <w:txbxContent>
              <w:p w:rsidR="00B24510" w:rsidRDefault="001C105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F0D5A">
                  <w:rPr>
                    <w:rFonts w:ascii="Arial MT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1C1059">
    <w:pPr>
      <w:pStyle w:val="BodyText"/>
      <w:spacing w:line="14" w:lineRule="auto"/>
      <w:rPr>
        <w:sz w:val="20"/>
      </w:rPr>
    </w:pPr>
    <w:r w:rsidRPr="001C10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7.95pt;margin-top:801.7pt;width:12.15pt;height:14.35pt;z-index:-16048640;mso-position-horizontal-relative:page;mso-position-vertical-relative:page" filled="f" stroked="f">
          <v:textbox inset="0,0,0,0">
            <w:txbxContent>
              <w:p w:rsidR="00B24510" w:rsidRDefault="001C105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F0D5A">
                  <w:rPr>
                    <w:rFonts w:ascii="Arial MT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1C1059">
    <w:pPr>
      <w:pStyle w:val="BodyText"/>
      <w:spacing w:line="14" w:lineRule="auto"/>
      <w:rPr>
        <w:sz w:val="20"/>
      </w:rPr>
    </w:pPr>
    <w:r w:rsidRPr="001C10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801.7pt;width:12.15pt;height:14.35pt;z-index:-16048128;mso-position-horizontal-relative:page;mso-position-vertical-relative:page" filled="f" stroked="f">
          <v:textbox inset="0,0,0,0">
            <w:txbxContent>
              <w:p w:rsidR="00B24510" w:rsidRDefault="001C1059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 w:rsidR="00871344"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9F0D5A">
                  <w:rPr>
                    <w:rFonts w:ascii="Arial MT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098" w:rsidRDefault="00272098" w:rsidP="00B24510">
      <w:r>
        <w:separator/>
      </w:r>
    </w:p>
  </w:footnote>
  <w:footnote w:type="continuationSeparator" w:id="1">
    <w:p w:rsidR="00272098" w:rsidRDefault="00272098" w:rsidP="00B24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4768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576072</wp:posOffset>
          </wp:positionV>
          <wp:extent cx="845820" cy="3169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8713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>
          <wp:simplePos x="0" y="0"/>
          <wp:positionH relativeFrom="page">
            <wp:posOffset>6016752</wp:posOffset>
          </wp:positionH>
          <wp:positionV relativeFrom="page">
            <wp:posOffset>557784</wp:posOffset>
          </wp:positionV>
          <wp:extent cx="845820" cy="31699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510" w:rsidRDefault="00B245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0848"/>
    <w:multiLevelType w:val="hybridMultilevel"/>
    <w:tmpl w:val="ACCEF974"/>
    <w:lvl w:ilvl="0" w:tplc="64FA62A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90A597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F48AE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BB74E41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11E616D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439C05B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66B6F05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B7DA952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72EE910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1">
    <w:nsid w:val="10182C72"/>
    <w:multiLevelType w:val="hybridMultilevel"/>
    <w:tmpl w:val="B91CF642"/>
    <w:lvl w:ilvl="0" w:tplc="C562C64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F8C5EF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7E3E85E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F524210C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2D3CCCA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7D44FA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D67E2A6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01BE1F5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99189596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2">
    <w:nsid w:val="1D447E39"/>
    <w:multiLevelType w:val="hybridMultilevel"/>
    <w:tmpl w:val="3672148E"/>
    <w:lvl w:ilvl="0" w:tplc="0A9C5C62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E247898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EE90A198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DF0C186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E170274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B7DAC50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678CC7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D71834B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CD9A199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3">
    <w:nsid w:val="2CC248F0"/>
    <w:multiLevelType w:val="hybridMultilevel"/>
    <w:tmpl w:val="DD7C58FC"/>
    <w:lvl w:ilvl="0" w:tplc="150A65E4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94A48A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146E4B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0454817A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92DA308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1A6879F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E8048E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8E409EB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866AFB9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4">
    <w:nsid w:val="30F03614"/>
    <w:multiLevelType w:val="hybridMultilevel"/>
    <w:tmpl w:val="BAFCEA7C"/>
    <w:lvl w:ilvl="0" w:tplc="1AD26DC0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6ECDC6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8E688DDC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D1E4C73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61AEABF6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B0EF95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4A5E62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7C3CAD9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2278D48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5">
    <w:nsid w:val="3C30318E"/>
    <w:multiLevelType w:val="hybridMultilevel"/>
    <w:tmpl w:val="A32EA7FC"/>
    <w:lvl w:ilvl="0" w:tplc="DA3240C8">
      <w:numFmt w:val="bullet"/>
      <w:lvlText w:val="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6BC0E28">
      <w:numFmt w:val="bullet"/>
      <w:lvlText w:val=""/>
      <w:lvlJc w:val="left"/>
      <w:pPr>
        <w:ind w:left="932" w:hanging="360"/>
      </w:pPr>
      <w:rPr>
        <w:rFonts w:hint="default"/>
        <w:w w:val="100"/>
        <w:lang w:val="en-US" w:eastAsia="en-US" w:bidi="ar-SA"/>
      </w:rPr>
    </w:lvl>
    <w:lvl w:ilvl="2" w:tplc="70C8020A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8586CDDC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EEC6BAE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DDACACE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DF8EDB8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5C5CCC8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CB4E105A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6">
    <w:nsid w:val="47C93133"/>
    <w:multiLevelType w:val="hybridMultilevel"/>
    <w:tmpl w:val="40B00840"/>
    <w:lvl w:ilvl="0" w:tplc="BAE0944A">
      <w:numFmt w:val="bullet"/>
      <w:lvlText w:val="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4F6D424">
      <w:numFmt w:val="bullet"/>
      <w:lvlText w:val="•"/>
      <w:lvlJc w:val="left"/>
      <w:pPr>
        <w:ind w:left="1646" w:hanging="420"/>
      </w:pPr>
      <w:rPr>
        <w:rFonts w:hint="default"/>
        <w:lang w:val="en-US" w:eastAsia="en-US" w:bidi="ar-SA"/>
      </w:rPr>
    </w:lvl>
    <w:lvl w:ilvl="2" w:tplc="EAF2F520">
      <w:numFmt w:val="bullet"/>
      <w:lvlText w:val="•"/>
      <w:lvlJc w:val="left"/>
      <w:pPr>
        <w:ind w:left="2653" w:hanging="420"/>
      </w:pPr>
      <w:rPr>
        <w:rFonts w:hint="default"/>
        <w:lang w:val="en-US" w:eastAsia="en-US" w:bidi="ar-SA"/>
      </w:rPr>
    </w:lvl>
    <w:lvl w:ilvl="3" w:tplc="7A7686C4">
      <w:numFmt w:val="bullet"/>
      <w:lvlText w:val="•"/>
      <w:lvlJc w:val="left"/>
      <w:pPr>
        <w:ind w:left="3659" w:hanging="420"/>
      </w:pPr>
      <w:rPr>
        <w:rFonts w:hint="default"/>
        <w:lang w:val="en-US" w:eastAsia="en-US" w:bidi="ar-SA"/>
      </w:rPr>
    </w:lvl>
    <w:lvl w:ilvl="4" w:tplc="A06CBB2E">
      <w:numFmt w:val="bullet"/>
      <w:lvlText w:val="•"/>
      <w:lvlJc w:val="left"/>
      <w:pPr>
        <w:ind w:left="4666" w:hanging="420"/>
      </w:pPr>
      <w:rPr>
        <w:rFonts w:hint="default"/>
        <w:lang w:val="en-US" w:eastAsia="en-US" w:bidi="ar-SA"/>
      </w:rPr>
    </w:lvl>
    <w:lvl w:ilvl="5" w:tplc="7452E97A"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 w:tplc="90FECCAA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136C776A">
      <w:numFmt w:val="bullet"/>
      <w:lvlText w:val="•"/>
      <w:lvlJc w:val="left"/>
      <w:pPr>
        <w:ind w:left="7686" w:hanging="420"/>
      </w:pPr>
      <w:rPr>
        <w:rFonts w:hint="default"/>
        <w:lang w:val="en-US" w:eastAsia="en-US" w:bidi="ar-SA"/>
      </w:rPr>
    </w:lvl>
    <w:lvl w:ilvl="8" w:tplc="859AC914">
      <w:numFmt w:val="bullet"/>
      <w:lvlText w:val="•"/>
      <w:lvlJc w:val="left"/>
      <w:pPr>
        <w:ind w:left="8692" w:hanging="4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fillcolor="none [130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4510"/>
    <w:rsid w:val="001C1059"/>
    <w:rsid w:val="00272098"/>
    <w:rsid w:val="00367356"/>
    <w:rsid w:val="003A413D"/>
    <w:rsid w:val="00430B56"/>
    <w:rsid w:val="0046429E"/>
    <w:rsid w:val="00570B11"/>
    <w:rsid w:val="00602BFB"/>
    <w:rsid w:val="007C2DCA"/>
    <w:rsid w:val="007C70EA"/>
    <w:rsid w:val="00871344"/>
    <w:rsid w:val="009F0D5A"/>
    <w:rsid w:val="00AB490C"/>
    <w:rsid w:val="00B24510"/>
    <w:rsid w:val="00B633B1"/>
    <w:rsid w:val="00DC5DE6"/>
    <w:rsid w:val="00F36914"/>
    <w:rsid w:val="00F44807"/>
    <w:rsid w:val="00FA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45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4510"/>
    <w:pPr>
      <w:spacing w:before="84"/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24510"/>
    <w:pPr>
      <w:spacing w:line="460" w:lineRule="exact"/>
      <w:ind w:left="1722" w:right="236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rsid w:val="00B24510"/>
    <w:pPr>
      <w:spacing w:before="85"/>
      <w:ind w:left="7715" w:right="108" w:firstLine="4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rsid w:val="00B24510"/>
    <w:pPr>
      <w:spacing w:before="240"/>
      <w:ind w:left="21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rsid w:val="00B24510"/>
    <w:pPr>
      <w:ind w:left="212"/>
      <w:outlineLvl w:val="4"/>
    </w:pPr>
    <w:rPr>
      <w:sz w:val="32"/>
      <w:szCs w:val="32"/>
      <w:u w:val="single" w:color="000000"/>
    </w:rPr>
  </w:style>
  <w:style w:type="paragraph" w:styleId="Heading6">
    <w:name w:val="heading 6"/>
    <w:basedOn w:val="Normal"/>
    <w:uiPriority w:val="1"/>
    <w:qFormat/>
    <w:rsid w:val="00B24510"/>
    <w:pPr>
      <w:ind w:left="632" w:hanging="421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24510"/>
    <w:pPr>
      <w:spacing w:before="157"/>
      <w:ind w:left="212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B24510"/>
    <w:rPr>
      <w:sz w:val="28"/>
      <w:szCs w:val="28"/>
    </w:rPr>
  </w:style>
  <w:style w:type="paragraph" w:styleId="Title">
    <w:name w:val="Title"/>
    <w:basedOn w:val="Normal"/>
    <w:uiPriority w:val="1"/>
    <w:qFormat/>
    <w:rsid w:val="00B24510"/>
    <w:pPr>
      <w:spacing w:before="74" w:line="736" w:lineRule="exact"/>
      <w:ind w:left="1722" w:right="2362"/>
      <w:jc w:val="center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B24510"/>
    <w:pPr>
      <w:spacing w:before="48"/>
      <w:ind w:left="632" w:hanging="421"/>
    </w:pPr>
  </w:style>
  <w:style w:type="paragraph" w:customStyle="1" w:styleId="TableParagraph">
    <w:name w:val="Table Paragraph"/>
    <w:basedOn w:val="Normal"/>
    <w:uiPriority w:val="1"/>
    <w:qFormat/>
    <w:rsid w:val="00B24510"/>
  </w:style>
  <w:style w:type="paragraph" w:styleId="BalloonText">
    <w:name w:val="Balloon Text"/>
    <w:basedOn w:val="Normal"/>
    <w:link w:val="BalloonTextChar"/>
    <w:uiPriority w:val="99"/>
    <w:semiHidden/>
    <w:unhideWhenUsed/>
    <w:rsid w:val="00570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1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73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yperlink" Target="https://66d49d49b075bd0e02642185--sunny-torte-375088.netlify.app/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SAREN</dc:creator>
  <cp:lastModifiedBy>Shree</cp:lastModifiedBy>
  <cp:revision>7</cp:revision>
  <dcterms:created xsi:type="dcterms:W3CDTF">2024-09-17T17:05:00Z</dcterms:created>
  <dcterms:modified xsi:type="dcterms:W3CDTF">2024-11-26T16:55:00Z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2024-09-17T00:00:00Z</vt:filetime>
  </property>
</Properties>
</file>