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85A" w:rsidRDefault="00053DFC">
      <w:pPr>
        <w:rPr>
          <w:sz w:val="36"/>
          <w:szCs w:val="36"/>
        </w:rPr>
      </w:pPr>
      <w:r w:rsidRPr="00053DFC">
        <w:rPr>
          <w:sz w:val="36"/>
          <w:szCs w:val="36"/>
        </w:rPr>
        <w:t xml:space="preserve">Khan Academy Mind </w:t>
      </w:r>
      <w:proofErr w:type="gramStart"/>
      <w:r w:rsidRPr="00053DFC">
        <w:rPr>
          <w:sz w:val="36"/>
          <w:szCs w:val="36"/>
        </w:rPr>
        <w:t>Map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-</w:t>
      </w:r>
    </w:p>
    <w:p w:rsidR="00053DFC" w:rsidRDefault="00053DFC">
      <w:pPr>
        <w:rPr>
          <w:sz w:val="36"/>
          <w:szCs w:val="36"/>
        </w:rPr>
      </w:pPr>
    </w:p>
    <w:p w:rsidR="00053DFC" w:rsidRPr="00053DFC" w:rsidRDefault="00053DFC">
      <w:pPr>
        <w:rPr>
          <w:sz w:val="36"/>
          <w:szCs w:val="36"/>
        </w:rPr>
      </w:pPr>
      <w:hyperlink r:id="rId4" w:history="1">
        <w:r w:rsidRPr="006E2BEF">
          <w:rPr>
            <w:rStyle w:val="Hyperlink"/>
            <w:sz w:val="36"/>
            <w:szCs w:val="36"/>
          </w:rPr>
          <w:t>https://miro.com/app/board/uXjVLF1kFkU=/?share_link_id=831985085721</w:t>
        </w:r>
      </w:hyperlink>
      <w:r>
        <w:rPr>
          <w:sz w:val="36"/>
          <w:szCs w:val="36"/>
        </w:rPr>
        <w:t xml:space="preserve"> </w:t>
      </w:r>
    </w:p>
    <w:sectPr w:rsidR="00053DFC" w:rsidRPr="00053DFC" w:rsidSect="0035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DFC"/>
    <w:rsid w:val="00053DFC"/>
    <w:rsid w:val="00357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D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LF1kFkU=/?share_link_id=831985085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2024-11-13T17:46:00Z</dcterms:created>
  <dcterms:modified xsi:type="dcterms:W3CDTF">2024-11-13T17:51:00Z</dcterms:modified>
</cp:coreProperties>
</file>