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01" w:rsidRDefault="00A33E01">
      <w:pPr>
        <w:rPr>
          <w:rFonts w:ascii="Times New Roman" w:hAnsi="Times New Roman" w:cs="Times New Roman"/>
          <w:sz w:val="32"/>
          <w:szCs w:val="32"/>
        </w:rPr>
      </w:pPr>
      <w:r>
        <w:rPr>
          <w:rFonts w:ascii="Times New Roman" w:hAnsi="Times New Roman" w:cs="Times New Roman"/>
          <w:sz w:val="32"/>
          <w:szCs w:val="32"/>
        </w:rPr>
        <w:t>MODULE 1:</w:t>
      </w:r>
    </w:p>
    <w:p w:rsidR="00CE0897" w:rsidRPr="00CE0897" w:rsidRDefault="00CE0897">
      <w:pPr>
        <w:rPr>
          <w:rFonts w:ascii="Times New Roman" w:hAnsi="Times New Roman" w:cs="Times New Roman"/>
          <w:sz w:val="28"/>
          <w:szCs w:val="28"/>
        </w:rPr>
      </w:pPr>
      <w:r>
        <w:rPr>
          <w:rFonts w:ascii="Times New Roman" w:hAnsi="Times New Roman" w:cs="Times New Roman"/>
          <w:sz w:val="32"/>
          <w:szCs w:val="32"/>
        </w:rPr>
        <w:t xml:space="preserve">                           </w:t>
      </w:r>
      <w:bookmarkStart w:id="0" w:name="_GoBack"/>
      <w:bookmarkEnd w:id="0"/>
      <w:r>
        <w:rPr>
          <w:rFonts w:ascii="Times New Roman" w:hAnsi="Times New Roman" w:cs="Times New Roman"/>
          <w:sz w:val="32"/>
          <w:szCs w:val="32"/>
        </w:rPr>
        <w:t xml:space="preserve">  </w:t>
      </w:r>
      <w:r>
        <w:rPr>
          <w:rFonts w:ascii="Times New Roman" w:hAnsi="Times New Roman" w:cs="Times New Roman"/>
          <w:sz w:val="28"/>
          <w:szCs w:val="28"/>
        </w:rPr>
        <w:t>PACKAGE DELIVERY SYSTEM</w:t>
      </w:r>
    </w:p>
    <w:p w:rsidR="00F65A4B" w:rsidRDefault="00E76CA1">
      <w:pPr>
        <w:rPr>
          <w:rFonts w:ascii="Times New Roman" w:hAnsi="Times New Roman" w:cs="Times New Roman"/>
          <w:sz w:val="28"/>
          <w:szCs w:val="28"/>
        </w:rPr>
      </w:pPr>
      <w:r>
        <w:rPr>
          <w:rFonts w:ascii="Times New Roman" w:hAnsi="Times New Roman" w:cs="Times New Roman"/>
          <w:sz w:val="28"/>
          <w:szCs w:val="28"/>
        </w:rPr>
        <w:t>PROBLEM STATEMENT:</w:t>
      </w:r>
    </w:p>
    <w:p w:rsidR="00E76CA1" w:rsidRDefault="00E76CA1">
      <w:pPr>
        <w:rPr>
          <w:rFonts w:ascii="Times New Roman" w:eastAsia="Times New Roman" w:hAnsi="Times New Roman" w:cs="Times New Roman"/>
          <w:sz w:val="24"/>
          <w:szCs w:val="24"/>
        </w:rPr>
      </w:pPr>
      <w:r>
        <w:rPr>
          <w:rFonts w:ascii="Times New Roman" w:hAnsi="Times New Roman" w:cs="Times New Roman"/>
          <w:sz w:val="24"/>
          <w:szCs w:val="24"/>
        </w:rPr>
        <w:t xml:space="preserve">X person is a delivery boy. Every day he has a number of deliveries which are to be completed. X person lives in Y city – a </w:t>
      </w:r>
      <w:r w:rsidR="009C135C" w:rsidRPr="009C135C">
        <w:rPr>
          <w:rFonts w:ascii="Times New Roman" w:eastAsia="Times New Roman" w:hAnsi="Times New Roman" w:cs="Times New Roman"/>
          <w:sz w:val="24"/>
          <w:szCs w:val="24"/>
        </w:rPr>
        <w:t xml:space="preserve">city, consisting of </w:t>
      </w:r>
      <w:r w:rsidR="009C135C" w:rsidRPr="009C135C">
        <w:rPr>
          <w:rFonts w:ascii="Times New Roman" w:eastAsia="Times New Roman" w:hAnsi="Times New Roman" w:cs="Times New Roman"/>
          <w:b/>
          <w:bCs/>
          <w:sz w:val="24"/>
          <w:szCs w:val="24"/>
        </w:rPr>
        <w:t>N</w:t>
      </w:r>
      <w:r w:rsidR="009C135C" w:rsidRPr="009C135C">
        <w:rPr>
          <w:rFonts w:ascii="Times New Roman" w:eastAsia="Times New Roman" w:hAnsi="Times New Roman" w:cs="Times New Roman"/>
          <w:sz w:val="24"/>
          <w:szCs w:val="24"/>
        </w:rPr>
        <w:t xml:space="preserve"> junctions, and </w:t>
      </w:r>
      <w:r w:rsidR="009C135C" w:rsidRPr="009C135C">
        <w:rPr>
          <w:rFonts w:ascii="Times New Roman" w:eastAsia="Times New Roman" w:hAnsi="Times New Roman" w:cs="Times New Roman"/>
          <w:b/>
          <w:bCs/>
          <w:sz w:val="24"/>
          <w:szCs w:val="24"/>
        </w:rPr>
        <w:t>M</w:t>
      </w:r>
      <w:r w:rsidR="009C135C" w:rsidRPr="009C135C">
        <w:rPr>
          <w:rFonts w:ascii="Times New Roman" w:eastAsia="Times New Roman" w:hAnsi="Times New Roman" w:cs="Times New Roman"/>
          <w:sz w:val="24"/>
          <w:szCs w:val="24"/>
        </w:rPr>
        <w:t xml:space="preserve"> roads connecting these junctions. More precisely, the </w:t>
      </w:r>
      <w:r w:rsidR="009C135C" w:rsidRPr="009C135C">
        <w:rPr>
          <w:rFonts w:ascii="Times New Roman" w:eastAsia="Times New Roman" w:hAnsi="Times New Roman" w:cs="Times New Roman"/>
          <w:b/>
          <w:bCs/>
          <w:sz w:val="24"/>
          <w:szCs w:val="24"/>
        </w:rPr>
        <w:t>i</w:t>
      </w:r>
      <w:r w:rsidR="009C135C" w:rsidRPr="009C135C">
        <w:rPr>
          <w:rFonts w:ascii="Times New Roman" w:eastAsia="Times New Roman" w:hAnsi="Times New Roman" w:cs="Times New Roman"/>
          <w:sz w:val="24"/>
          <w:szCs w:val="24"/>
          <w:vertAlign w:val="superscript"/>
        </w:rPr>
        <w:t>th</w:t>
      </w:r>
      <w:r w:rsidR="009C135C" w:rsidRPr="009C135C">
        <w:rPr>
          <w:rFonts w:ascii="Times New Roman" w:eastAsia="Times New Roman" w:hAnsi="Times New Roman" w:cs="Times New Roman"/>
          <w:sz w:val="24"/>
          <w:szCs w:val="24"/>
        </w:rPr>
        <w:t xml:space="preserve"> road connects the junctions with the numbers </w:t>
      </w:r>
      <w:r w:rsidR="009C135C" w:rsidRPr="009C135C">
        <w:rPr>
          <w:rFonts w:ascii="Times New Roman" w:eastAsia="Times New Roman" w:hAnsi="Times New Roman" w:cs="Times New Roman"/>
          <w:b/>
          <w:bCs/>
          <w:sz w:val="24"/>
          <w:szCs w:val="24"/>
        </w:rPr>
        <w:t>X</w:t>
      </w:r>
      <w:r w:rsidR="009C135C" w:rsidRPr="009C135C">
        <w:rPr>
          <w:rFonts w:ascii="Times New Roman" w:eastAsia="Times New Roman" w:hAnsi="Times New Roman" w:cs="Times New Roman"/>
          <w:b/>
          <w:bCs/>
          <w:sz w:val="24"/>
          <w:szCs w:val="24"/>
          <w:vertAlign w:val="subscript"/>
        </w:rPr>
        <w:t>i</w:t>
      </w:r>
      <w:r w:rsidR="009C135C" w:rsidRPr="009C135C">
        <w:rPr>
          <w:rFonts w:ascii="Times New Roman" w:eastAsia="Times New Roman" w:hAnsi="Times New Roman" w:cs="Times New Roman"/>
          <w:sz w:val="24"/>
          <w:szCs w:val="24"/>
        </w:rPr>
        <w:t xml:space="preserve"> and </w:t>
      </w:r>
      <w:r w:rsidR="009C135C" w:rsidRPr="009C135C">
        <w:rPr>
          <w:rFonts w:ascii="Times New Roman" w:eastAsia="Times New Roman" w:hAnsi="Times New Roman" w:cs="Times New Roman"/>
          <w:b/>
          <w:bCs/>
          <w:sz w:val="24"/>
          <w:szCs w:val="24"/>
        </w:rPr>
        <w:t>Y</w:t>
      </w:r>
      <w:r w:rsidR="009C135C" w:rsidRPr="009C135C">
        <w:rPr>
          <w:rFonts w:ascii="Times New Roman" w:eastAsia="Times New Roman" w:hAnsi="Times New Roman" w:cs="Times New Roman"/>
          <w:b/>
          <w:bCs/>
          <w:sz w:val="24"/>
          <w:szCs w:val="24"/>
          <w:vertAlign w:val="subscript"/>
        </w:rPr>
        <w:t>i</w:t>
      </w:r>
      <w:r w:rsidR="009C135C" w:rsidRPr="009C135C">
        <w:rPr>
          <w:rFonts w:ascii="Times New Roman" w:eastAsia="Times New Roman" w:hAnsi="Times New Roman" w:cs="Times New Roman"/>
          <w:sz w:val="24"/>
          <w:szCs w:val="24"/>
        </w:rPr>
        <w:t xml:space="preserve">. Each of these roads has its own (positive) length </w:t>
      </w:r>
      <w:r w:rsidR="009C135C" w:rsidRPr="009C135C">
        <w:rPr>
          <w:rFonts w:ascii="Times New Roman" w:eastAsia="Times New Roman" w:hAnsi="Times New Roman" w:cs="Times New Roman"/>
          <w:b/>
          <w:bCs/>
          <w:sz w:val="24"/>
          <w:szCs w:val="24"/>
        </w:rPr>
        <w:t>Z</w:t>
      </w:r>
      <w:r w:rsidR="009C135C" w:rsidRPr="009C135C">
        <w:rPr>
          <w:rFonts w:ascii="Times New Roman" w:eastAsia="Times New Roman" w:hAnsi="Times New Roman" w:cs="Times New Roman"/>
          <w:b/>
          <w:bCs/>
          <w:sz w:val="24"/>
          <w:szCs w:val="24"/>
          <w:vertAlign w:val="subscript"/>
        </w:rPr>
        <w:t>i</w:t>
      </w:r>
      <w:r w:rsidR="009C135C" w:rsidRPr="009C135C">
        <w:rPr>
          <w:rFonts w:ascii="Times New Roman" w:eastAsia="Times New Roman" w:hAnsi="Times New Roman" w:cs="Times New Roman"/>
          <w:sz w:val="24"/>
          <w:szCs w:val="24"/>
        </w:rPr>
        <w:t xml:space="preserve">, and no road connects a junction to itself. There are </w:t>
      </w:r>
      <w:r w:rsidR="009C135C" w:rsidRPr="009C135C">
        <w:rPr>
          <w:rFonts w:ascii="Times New Roman" w:eastAsia="Times New Roman" w:hAnsi="Times New Roman" w:cs="Times New Roman"/>
          <w:b/>
          <w:bCs/>
          <w:sz w:val="24"/>
          <w:szCs w:val="24"/>
        </w:rPr>
        <w:t>K</w:t>
      </w:r>
      <w:r w:rsidR="009C135C" w:rsidRPr="009C135C">
        <w:rPr>
          <w:rFonts w:ascii="Times New Roman" w:eastAsia="Times New Roman" w:hAnsi="Times New Roman" w:cs="Times New Roman"/>
          <w:sz w:val="24"/>
          <w:szCs w:val="24"/>
        </w:rPr>
        <w:t xml:space="preserve"> delivery orders for</w:t>
      </w:r>
      <w:r w:rsidR="009C135C">
        <w:rPr>
          <w:rFonts w:ascii="Times New Roman" w:eastAsia="Times New Roman" w:hAnsi="Times New Roman" w:cs="Times New Roman"/>
          <w:sz w:val="24"/>
          <w:szCs w:val="24"/>
        </w:rPr>
        <w:t xml:space="preserve"> X person</w:t>
      </w:r>
      <w:r w:rsidR="009C135C" w:rsidRPr="009C135C">
        <w:rPr>
          <w:rFonts w:ascii="Times New Roman" w:eastAsia="Times New Roman" w:hAnsi="Times New Roman" w:cs="Times New Roman"/>
          <w:sz w:val="24"/>
          <w:szCs w:val="24"/>
        </w:rPr>
        <w:t xml:space="preserve">. Each order is denoted with </w:t>
      </w:r>
      <w:r w:rsidR="009C135C" w:rsidRPr="009C135C">
        <w:rPr>
          <w:rFonts w:ascii="Times New Roman" w:eastAsia="Times New Roman" w:hAnsi="Times New Roman" w:cs="Times New Roman"/>
          <w:b/>
          <w:bCs/>
          <w:sz w:val="24"/>
          <w:szCs w:val="24"/>
        </w:rPr>
        <w:t>four</w:t>
      </w:r>
      <w:r w:rsidR="009C135C" w:rsidRPr="009C135C">
        <w:rPr>
          <w:rFonts w:ascii="Times New Roman" w:eastAsia="Times New Roman" w:hAnsi="Times New Roman" w:cs="Times New Roman"/>
          <w:sz w:val="24"/>
          <w:szCs w:val="24"/>
        </w:rPr>
        <w:t xml:space="preserve"> integers: </w:t>
      </w:r>
      <w:r w:rsidR="009C135C" w:rsidRPr="009C135C">
        <w:rPr>
          <w:rFonts w:ascii="Times New Roman" w:eastAsia="Times New Roman" w:hAnsi="Times New Roman" w:cs="Times New Roman"/>
          <w:b/>
          <w:bCs/>
          <w:sz w:val="24"/>
          <w:szCs w:val="24"/>
        </w:rPr>
        <w:t>A</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w:t>
      </w:r>
      <w:r w:rsidR="009C135C" w:rsidRPr="009C135C">
        <w:rPr>
          <w:rFonts w:ascii="Times New Roman" w:eastAsia="Times New Roman" w:hAnsi="Times New Roman" w:cs="Times New Roman"/>
          <w:b/>
          <w:bCs/>
          <w:sz w:val="24"/>
          <w:szCs w:val="24"/>
        </w:rPr>
        <w:t>B</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w:t>
      </w:r>
      <w:r w:rsidR="009C135C" w:rsidRPr="009C135C">
        <w:rPr>
          <w:rFonts w:ascii="Times New Roman" w:eastAsia="Times New Roman" w:hAnsi="Times New Roman" w:cs="Times New Roman"/>
          <w:b/>
          <w:bCs/>
          <w:sz w:val="24"/>
          <w:szCs w:val="24"/>
        </w:rPr>
        <w:t>V</w:t>
      </w:r>
      <w:r w:rsidR="009C135C" w:rsidRPr="009C135C">
        <w:rPr>
          <w:rFonts w:ascii="Times New Roman" w:eastAsia="Times New Roman" w:hAnsi="Times New Roman" w:cs="Times New Roman"/>
          <w:b/>
          <w:bCs/>
          <w:sz w:val="24"/>
          <w:szCs w:val="24"/>
          <w:vertAlign w:val="subscript"/>
        </w:rPr>
        <w:t>j</w:t>
      </w:r>
      <w:r w:rsidR="009C135C">
        <w:rPr>
          <w:rFonts w:ascii="Times New Roman" w:eastAsia="Times New Roman" w:hAnsi="Times New Roman" w:cs="Times New Roman"/>
          <w:b/>
          <w:bCs/>
          <w:sz w:val="24"/>
          <w:szCs w:val="24"/>
          <w:vertAlign w:val="subscript"/>
        </w:rPr>
        <w:t>,</w:t>
      </w:r>
      <w:r w:rsidR="009C135C" w:rsidRPr="009C135C">
        <w:rPr>
          <w:rFonts w:ascii="Times New Roman" w:eastAsia="Times New Roman" w:hAnsi="Times New Roman" w:cs="Times New Roman"/>
          <w:sz w:val="24"/>
          <w:szCs w:val="24"/>
        </w:rPr>
        <w:t xml:space="preserve"> and </w:t>
      </w:r>
      <w:r w:rsidR="009C135C" w:rsidRPr="009C135C">
        <w:rPr>
          <w:rFonts w:ascii="Times New Roman" w:eastAsia="Times New Roman" w:hAnsi="Times New Roman" w:cs="Times New Roman"/>
          <w:b/>
          <w:bCs/>
          <w:sz w:val="24"/>
          <w:szCs w:val="24"/>
        </w:rPr>
        <w:t>C</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It means that for the </w:t>
      </w:r>
      <w:r w:rsidR="009C135C" w:rsidRPr="009C135C">
        <w:rPr>
          <w:rFonts w:ascii="Times New Roman" w:eastAsia="Times New Roman" w:hAnsi="Times New Roman" w:cs="Times New Roman"/>
          <w:b/>
          <w:bCs/>
          <w:sz w:val="24"/>
          <w:szCs w:val="24"/>
        </w:rPr>
        <w:t>j</w:t>
      </w:r>
      <w:r w:rsidR="009C135C" w:rsidRPr="009C135C">
        <w:rPr>
          <w:rFonts w:ascii="Times New Roman" w:eastAsia="Times New Roman" w:hAnsi="Times New Roman" w:cs="Times New Roman"/>
          <w:sz w:val="24"/>
          <w:szCs w:val="24"/>
          <w:vertAlign w:val="superscript"/>
        </w:rPr>
        <w:t>th</w:t>
      </w:r>
      <w:r w:rsidR="009C135C" w:rsidRPr="009C135C">
        <w:rPr>
          <w:rFonts w:ascii="Times New Roman" w:eastAsia="Times New Roman" w:hAnsi="Times New Roman" w:cs="Times New Roman"/>
          <w:sz w:val="24"/>
          <w:szCs w:val="24"/>
        </w:rPr>
        <w:t xml:space="preserve"> order </w:t>
      </w:r>
      <w:r w:rsidR="009C135C">
        <w:rPr>
          <w:rFonts w:ascii="Times New Roman" w:eastAsia="Times New Roman" w:hAnsi="Times New Roman" w:cs="Times New Roman"/>
          <w:sz w:val="24"/>
          <w:szCs w:val="24"/>
        </w:rPr>
        <w:t xml:space="preserve">X person </w:t>
      </w:r>
      <w:r w:rsidR="009C135C" w:rsidRPr="009C135C">
        <w:rPr>
          <w:rFonts w:ascii="Times New Roman" w:eastAsia="Times New Roman" w:hAnsi="Times New Roman" w:cs="Times New Roman"/>
          <w:sz w:val="24"/>
          <w:szCs w:val="24"/>
        </w:rPr>
        <w:t xml:space="preserve">has to pick a parcel of weight </w:t>
      </w:r>
      <w:r w:rsidR="009C135C" w:rsidRPr="009C135C">
        <w:rPr>
          <w:rFonts w:ascii="Times New Roman" w:eastAsia="Times New Roman" w:hAnsi="Times New Roman" w:cs="Times New Roman"/>
          <w:b/>
          <w:bCs/>
          <w:sz w:val="24"/>
          <w:szCs w:val="24"/>
        </w:rPr>
        <w:t>V</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at the junction numbered </w:t>
      </w:r>
      <w:r w:rsidR="009C135C" w:rsidRPr="009C135C">
        <w:rPr>
          <w:rFonts w:ascii="Times New Roman" w:eastAsia="Times New Roman" w:hAnsi="Times New Roman" w:cs="Times New Roman"/>
          <w:b/>
          <w:bCs/>
          <w:sz w:val="24"/>
          <w:szCs w:val="24"/>
        </w:rPr>
        <w:t>A</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and deliver it to the junction numbered </w:t>
      </w:r>
      <w:r w:rsidR="009C135C" w:rsidRPr="009C135C">
        <w:rPr>
          <w:rFonts w:ascii="Times New Roman" w:eastAsia="Times New Roman" w:hAnsi="Times New Roman" w:cs="Times New Roman"/>
          <w:b/>
          <w:bCs/>
          <w:sz w:val="24"/>
          <w:szCs w:val="24"/>
        </w:rPr>
        <w:t>B</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After the </w:t>
      </w:r>
      <w:r w:rsidR="009C135C">
        <w:rPr>
          <w:rFonts w:ascii="Times New Roman" w:eastAsia="Times New Roman" w:hAnsi="Times New Roman" w:cs="Times New Roman"/>
          <w:sz w:val="24"/>
          <w:szCs w:val="24"/>
        </w:rPr>
        <w:t>parcel is delivered, X person</w:t>
      </w:r>
      <w:r w:rsidR="009C135C" w:rsidRPr="009C135C">
        <w:rPr>
          <w:rFonts w:ascii="Times New Roman" w:eastAsia="Times New Roman" w:hAnsi="Times New Roman" w:cs="Times New Roman"/>
          <w:sz w:val="24"/>
          <w:szCs w:val="24"/>
        </w:rPr>
        <w:t xml:space="preserve"> gets </w:t>
      </w:r>
      <w:r w:rsidR="009C135C">
        <w:rPr>
          <w:rFonts w:ascii="Times New Roman" w:eastAsia="Times New Roman" w:hAnsi="Times New Roman" w:cs="Times New Roman"/>
          <w:sz w:val="24"/>
          <w:szCs w:val="24"/>
        </w:rPr>
        <w:t xml:space="preserve">a </w:t>
      </w:r>
      <w:r w:rsidR="009C135C" w:rsidRPr="009C135C">
        <w:rPr>
          <w:rFonts w:ascii="Times New Roman" w:eastAsia="Times New Roman" w:hAnsi="Times New Roman" w:cs="Times New Roman"/>
          <w:b/>
          <w:bCs/>
          <w:sz w:val="24"/>
          <w:szCs w:val="24"/>
        </w:rPr>
        <w:t>C</w:t>
      </w:r>
      <w:r w:rsidR="009C135C" w:rsidRPr="009C135C">
        <w:rPr>
          <w:rFonts w:ascii="Times New Roman" w:eastAsia="Times New Roman" w:hAnsi="Times New Roman" w:cs="Times New Roman"/>
          <w:b/>
          <w:bCs/>
          <w:sz w:val="24"/>
          <w:szCs w:val="24"/>
          <w:vertAlign w:val="subscript"/>
        </w:rPr>
        <w:t>j</w:t>
      </w:r>
      <w:r w:rsidR="009C135C" w:rsidRPr="009C135C">
        <w:rPr>
          <w:rFonts w:ascii="Times New Roman" w:eastAsia="Times New Roman" w:hAnsi="Times New Roman" w:cs="Times New Roman"/>
          <w:sz w:val="24"/>
          <w:szCs w:val="24"/>
        </w:rPr>
        <w:t xml:space="preserve"> </w:t>
      </w:r>
      <w:r w:rsidR="009C135C">
        <w:rPr>
          <w:rFonts w:ascii="Times New Roman" w:eastAsia="Times New Roman" w:hAnsi="Times New Roman" w:cs="Times New Roman"/>
          <w:sz w:val="24"/>
          <w:szCs w:val="24"/>
        </w:rPr>
        <w:t>burlesque</w:t>
      </w:r>
      <w:r w:rsidR="009C135C" w:rsidRPr="009C135C">
        <w:rPr>
          <w:rFonts w:ascii="Times New Roman" w:eastAsia="Times New Roman" w:hAnsi="Times New Roman" w:cs="Times New Roman"/>
          <w:sz w:val="24"/>
          <w:szCs w:val="24"/>
        </w:rPr>
        <w:t xml:space="preserve"> </w:t>
      </w:r>
      <w:r w:rsidR="009C135C">
        <w:rPr>
          <w:rFonts w:ascii="Times New Roman" w:eastAsia="Times New Roman" w:hAnsi="Times New Roman" w:cs="Times New Roman"/>
          <w:sz w:val="24"/>
          <w:szCs w:val="24"/>
        </w:rPr>
        <w:t xml:space="preserve">reward. X person </w:t>
      </w:r>
      <w:r w:rsidR="009C135C" w:rsidRPr="009C135C">
        <w:rPr>
          <w:rFonts w:ascii="Times New Roman" w:eastAsia="Times New Roman" w:hAnsi="Times New Roman" w:cs="Times New Roman"/>
          <w:sz w:val="24"/>
          <w:szCs w:val="24"/>
        </w:rPr>
        <w:t>can’t complete the same order twice or more times.</w:t>
      </w:r>
    </w:p>
    <w:p w:rsidR="006758E2" w:rsidRDefault="00675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day of the X person starts as follows:</w:t>
      </w:r>
    </w:p>
    <w:p w:rsidR="006758E2" w:rsidRDefault="006758E2" w:rsidP="006758E2">
      <w:pPr>
        <w:spacing w:before="100" w:beforeAutospacing="1" w:after="100" w:afterAutospacing="1" w:line="276" w:lineRule="auto"/>
        <w:jc w:val="both"/>
        <w:rPr>
          <w:rFonts w:ascii="Times New Roman" w:eastAsia="Times New Roman" w:hAnsi="Times New Roman" w:cs="Times New Roman"/>
          <w:sz w:val="24"/>
          <w:szCs w:val="24"/>
        </w:rPr>
      </w:pPr>
      <w:r w:rsidRPr="006758E2">
        <w:rPr>
          <w:rFonts w:ascii="Times New Roman" w:eastAsia="Times New Roman" w:hAnsi="Times New Roman" w:cs="Times New Roman"/>
          <w:sz w:val="24"/>
          <w:szCs w:val="24"/>
        </w:rPr>
        <w:t>X person</w:t>
      </w:r>
      <w:r w:rsidRPr="006758E2">
        <w:rPr>
          <w:rFonts w:ascii="Times New Roman" w:eastAsia="Times New Roman" w:hAnsi="Times New Roman" w:cs="Times New Roman"/>
          <w:sz w:val="24"/>
          <w:szCs w:val="24"/>
        </w:rPr>
        <w:t xml:space="preserve"> remembers the whole list of orders and starts at his initial junction numbered </w:t>
      </w:r>
      <w:r w:rsidRPr="006758E2">
        <w:rPr>
          <w:rFonts w:ascii="Times New Roman" w:eastAsia="Times New Roman" w:hAnsi="Times New Roman" w:cs="Times New Roman"/>
          <w:b/>
          <w:bCs/>
          <w:sz w:val="24"/>
          <w:szCs w:val="24"/>
        </w:rPr>
        <w:t>S</w:t>
      </w:r>
      <w:r w:rsidRPr="006758E2">
        <w:rPr>
          <w:rFonts w:ascii="Times New Roman" w:eastAsia="Times New Roman" w:hAnsi="Times New Roman" w:cs="Times New Roman"/>
          <w:sz w:val="24"/>
          <w:szCs w:val="24"/>
        </w:rPr>
        <w:t xml:space="preserve">. Then, he travels the streets of the city via his bike. If </w:t>
      </w:r>
      <w:r w:rsidRPr="006758E2">
        <w:rPr>
          <w:rFonts w:ascii="Times New Roman" w:eastAsia="Times New Roman" w:hAnsi="Times New Roman" w:cs="Times New Roman"/>
          <w:sz w:val="24"/>
          <w:szCs w:val="24"/>
        </w:rPr>
        <w:t xml:space="preserve">X person </w:t>
      </w:r>
      <w:r w:rsidRPr="006758E2">
        <w:rPr>
          <w:rFonts w:ascii="Times New Roman" w:eastAsia="Times New Roman" w:hAnsi="Times New Roman" w:cs="Times New Roman"/>
          <w:sz w:val="24"/>
          <w:szCs w:val="24"/>
        </w:rPr>
        <w:t xml:space="preserve">visits a junction, where there are one or more orders available he can either take some of the orders and load the corresponding parcels on his bike or not take anything now but do it later if he appears at the same junction again. When </w:t>
      </w:r>
      <w:r w:rsidRPr="006758E2">
        <w:rPr>
          <w:rFonts w:ascii="Times New Roman" w:eastAsia="Times New Roman" w:hAnsi="Times New Roman" w:cs="Times New Roman"/>
          <w:sz w:val="24"/>
          <w:szCs w:val="24"/>
        </w:rPr>
        <w:t xml:space="preserve">X person </w:t>
      </w:r>
      <w:r w:rsidRPr="006758E2">
        <w:rPr>
          <w:rFonts w:ascii="Times New Roman" w:eastAsia="Times New Roman" w:hAnsi="Times New Roman" w:cs="Times New Roman"/>
          <w:sz w:val="24"/>
          <w:szCs w:val="24"/>
        </w:rPr>
        <w:t>visits a junction which is the destination for some of the parcels that are currently with him, he can complete these orders and unload the corresponding parcels. Sadly,</w:t>
      </w:r>
      <w:r w:rsidRPr="006758E2">
        <w:rPr>
          <w:rFonts w:ascii="Times New Roman" w:eastAsia="Times New Roman" w:hAnsi="Times New Roman" w:cs="Times New Roman"/>
          <w:sz w:val="24"/>
          <w:szCs w:val="24"/>
        </w:rPr>
        <w:t xml:space="preserve"> X person</w:t>
      </w:r>
      <w:r w:rsidRPr="006758E2">
        <w:rPr>
          <w:rFonts w:ascii="Times New Roman" w:eastAsia="Times New Roman" w:hAnsi="Times New Roman" w:cs="Times New Roman"/>
          <w:sz w:val="24"/>
          <w:szCs w:val="24"/>
        </w:rPr>
        <w:t xml:space="preserve"> is not infinitely strong. Though he can carry any number of parcels at once if the total weight of the parcels exceeds </w:t>
      </w:r>
      <w:r w:rsidRPr="006758E2">
        <w:rPr>
          <w:rFonts w:ascii="Times New Roman" w:eastAsia="Times New Roman" w:hAnsi="Times New Roman" w:cs="Times New Roman"/>
          <w:b/>
          <w:bCs/>
          <w:sz w:val="24"/>
          <w:szCs w:val="24"/>
        </w:rPr>
        <w:t>W</w:t>
      </w:r>
      <w:r w:rsidRPr="006758E2">
        <w:rPr>
          <w:rFonts w:ascii="Times New Roman" w:eastAsia="Times New Roman" w:hAnsi="Times New Roman" w:cs="Times New Roman"/>
          <w:sz w:val="24"/>
          <w:szCs w:val="24"/>
        </w:rPr>
        <w:t xml:space="preserve"> </w:t>
      </w:r>
      <w:r w:rsidRPr="006758E2">
        <w:rPr>
          <w:rFonts w:ascii="Times New Roman" w:eastAsia="Times New Roman" w:hAnsi="Times New Roman" w:cs="Times New Roman"/>
          <w:sz w:val="24"/>
          <w:szCs w:val="24"/>
        </w:rPr>
        <w:t xml:space="preserve">X person </w:t>
      </w:r>
      <w:r w:rsidRPr="006758E2">
        <w:rPr>
          <w:rFonts w:ascii="Times New Roman" w:eastAsia="Times New Roman" w:hAnsi="Times New Roman" w:cs="Times New Roman"/>
          <w:sz w:val="24"/>
          <w:szCs w:val="24"/>
        </w:rPr>
        <w:t xml:space="preserve">won’t be able to carry them on his bike.  He also can't take a parcel and not deliver it because there will be </w:t>
      </w:r>
      <w:r w:rsidRPr="006758E2">
        <w:rPr>
          <w:rFonts w:ascii="Times New Roman" w:eastAsia="Times New Roman" w:hAnsi="Times New Roman" w:cs="Times New Roman"/>
          <w:sz w:val="24"/>
          <w:szCs w:val="24"/>
        </w:rPr>
        <w:t>complaints</w:t>
      </w:r>
      <w:r w:rsidRPr="006758E2">
        <w:rPr>
          <w:rFonts w:ascii="Times New Roman" w:eastAsia="Times New Roman" w:hAnsi="Times New Roman" w:cs="Times New Roman"/>
          <w:sz w:val="24"/>
          <w:szCs w:val="24"/>
        </w:rPr>
        <w:t xml:space="preserve">, hurting his </w:t>
      </w:r>
      <w:r w:rsidRPr="006758E2">
        <w:rPr>
          <w:rFonts w:ascii="Times New Roman" w:eastAsia="Times New Roman" w:hAnsi="Times New Roman" w:cs="Times New Roman"/>
          <w:sz w:val="24"/>
          <w:szCs w:val="24"/>
        </w:rPr>
        <w:t>reputation. The</w:t>
      </w:r>
      <w:r w:rsidRPr="006758E2">
        <w:rPr>
          <w:rFonts w:ascii="Times New Roman" w:eastAsia="Times New Roman" w:hAnsi="Times New Roman" w:cs="Times New Roman"/>
          <w:sz w:val="24"/>
          <w:szCs w:val="24"/>
        </w:rPr>
        <w:t xml:space="preserve"> bike has enough fuel to travel only for </w:t>
      </w:r>
      <w:r w:rsidRPr="006758E2">
        <w:rPr>
          <w:rFonts w:ascii="Times New Roman" w:eastAsia="Times New Roman" w:hAnsi="Times New Roman" w:cs="Times New Roman"/>
          <w:b/>
          <w:bCs/>
          <w:sz w:val="24"/>
          <w:szCs w:val="24"/>
        </w:rPr>
        <w:t>D</w:t>
      </w:r>
      <w:r w:rsidRPr="006758E2">
        <w:rPr>
          <w:rFonts w:ascii="Times New Roman" w:eastAsia="Times New Roman" w:hAnsi="Times New Roman" w:cs="Times New Roman"/>
          <w:sz w:val="24"/>
          <w:szCs w:val="24"/>
        </w:rPr>
        <w:t xml:space="preserve"> units of distance. It is not necessary for </w:t>
      </w:r>
      <w:r w:rsidRPr="006758E2">
        <w:rPr>
          <w:rFonts w:ascii="Times New Roman" w:eastAsia="Times New Roman" w:hAnsi="Times New Roman" w:cs="Times New Roman"/>
          <w:sz w:val="24"/>
          <w:szCs w:val="24"/>
        </w:rPr>
        <w:t xml:space="preserve">X person to </w:t>
      </w:r>
      <w:r w:rsidRPr="006758E2">
        <w:rPr>
          <w:rFonts w:ascii="Times New Roman" w:eastAsia="Times New Roman" w:hAnsi="Times New Roman" w:cs="Times New Roman"/>
          <w:sz w:val="24"/>
          <w:szCs w:val="24"/>
        </w:rPr>
        <w:t>get back to his initial junction because h</w:t>
      </w:r>
      <w:r w:rsidRPr="006758E2">
        <w:rPr>
          <w:rFonts w:ascii="Times New Roman" w:eastAsia="Times New Roman" w:hAnsi="Times New Roman" w:cs="Times New Roman"/>
          <w:sz w:val="24"/>
          <w:szCs w:val="24"/>
        </w:rPr>
        <w:t>e has a lot of friends in Y city</w:t>
      </w:r>
      <w:r w:rsidRPr="006758E2">
        <w:rPr>
          <w:rFonts w:ascii="Times New Roman" w:eastAsia="Times New Roman" w:hAnsi="Times New Roman" w:cs="Times New Roman"/>
          <w:sz w:val="24"/>
          <w:szCs w:val="24"/>
        </w:rPr>
        <w:t xml:space="preserve"> who will drop him back after the party (Sorry, you're not invited). It is clear that under the given constraints, might be not able to </w:t>
      </w:r>
      <w:r w:rsidRPr="006758E2">
        <w:rPr>
          <w:rFonts w:ascii="Times New Roman" w:eastAsia="Times New Roman" w:hAnsi="Times New Roman" w:cs="Times New Roman"/>
          <w:sz w:val="24"/>
          <w:szCs w:val="24"/>
        </w:rPr>
        <w:t>deliver all the parcels. So the</w:t>
      </w:r>
      <w:r w:rsidRPr="006758E2">
        <w:rPr>
          <w:rFonts w:ascii="Times New Roman" w:eastAsia="Times New Roman" w:hAnsi="Times New Roman" w:cs="Times New Roman"/>
          <w:sz w:val="24"/>
          <w:szCs w:val="24"/>
        </w:rPr>
        <w:t xml:space="preserve"> task is to plan the delivery in such a way</w:t>
      </w:r>
      <w:r w:rsidR="00A33E01">
        <w:rPr>
          <w:rFonts w:ascii="Times New Roman" w:eastAsia="Times New Roman" w:hAnsi="Times New Roman" w:cs="Times New Roman"/>
          <w:sz w:val="24"/>
          <w:szCs w:val="24"/>
        </w:rPr>
        <w:t xml:space="preserve"> for X person</w:t>
      </w:r>
      <w:r w:rsidRPr="006758E2">
        <w:rPr>
          <w:rFonts w:ascii="Times New Roman" w:eastAsia="Times New Roman" w:hAnsi="Times New Roman" w:cs="Times New Roman"/>
          <w:sz w:val="24"/>
          <w:szCs w:val="24"/>
        </w:rPr>
        <w:t xml:space="preserve"> that</w:t>
      </w:r>
      <w:r w:rsidR="00A33E01">
        <w:rPr>
          <w:rFonts w:ascii="Times New Roman" w:eastAsia="Times New Roman" w:hAnsi="Times New Roman" w:cs="Times New Roman"/>
          <w:sz w:val="24"/>
          <w:szCs w:val="24"/>
        </w:rPr>
        <w:t xml:space="preserve"> and they are categorized as high level and low-level requirements:</w:t>
      </w:r>
    </w:p>
    <w:p w:rsidR="00A33E01" w:rsidRPr="006758E2" w:rsidRDefault="00A33E01" w:rsidP="006758E2">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some of the </w:t>
      </w:r>
      <w:r w:rsidRPr="00A33E01">
        <w:rPr>
          <w:rFonts w:ascii="Times New Roman" w:eastAsia="Times New Roman" w:hAnsi="Times New Roman" w:cs="Times New Roman"/>
          <w:b/>
          <w:sz w:val="24"/>
          <w:szCs w:val="24"/>
        </w:rPr>
        <w:t>High-level requirements</w:t>
      </w:r>
      <w:r>
        <w:rPr>
          <w:rFonts w:ascii="Times New Roman" w:eastAsia="Times New Roman" w:hAnsi="Times New Roman" w:cs="Times New Roman"/>
          <w:sz w:val="24"/>
          <w:szCs w:val="24"/>
        </w:rPr>
        <w:t>:</w:t>
      </w:r>
    </w:p>
    <w:p w:rsidR="006758E2" w:rsidRPr="006758E2" w:rsidRDefault="006758E2" w:rsidP="006758E2">
      <w:pPr>
        <w:pStyle w:val="ListParagraph"/>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758E2">
        <w:rPr>
          <w:rFonts w:ascii="Times New Roman" w:eastAsia="Times New Roman" w:hAnsi="Times New Roman" w:cs="Times New Roman"/>
          <w:sz w:val="24"/>
          <w:szCs w:val="24"/>
        </w:rPr>
        <w:t>X person moves only by streets.</w:t>
      </w:r>
    </w:p>
    <w:p w:rsidR="006758E2" w:rsidRPr="00A33E01" w:rsidRDefault="006758E2" w:rsidP="006758E2">
      <w:pPr>
        <w:pStyle w:val="ListParagraph"/>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distance doesn’t exceed </w:t>
      </w:r>
      <w:r>
        <w:rPr>
          <w:rFonts w:ascii="Times New Roman" w:eastAsia="Times New Roman" w:hAnsi="Times New Roman" w:cs="Times New Roman"/>
          <w:b/>
          <w:sz w:val="24"/>
          <w:szCs w:val="24"/>
        </w:rPr>
        <w:t>D.</w:t>
      </w:r>
    </w:p>
    <w:p w:rsidR="00A33E01" w:rsidRPr="00A33E01" w:rsidRDefault="00A33E01" w:rsidP="00A33E01">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A33E01">
        <w:rPr>
          <w:rFonts w:ascii="Times New Roman" w:eastAsia="Times New Roman" w:hAnsi="Times New Roman" w:cs="Times New Roman"/>
          <w:sz w:val="24"/>
          <w:szCs w:val="24"/>
        </w:rPr>
        <w:t xml:space="preserve">The most important: the profit Mohan Kumar gets by the end of the day is maximized. You don't have to find the optimal delivery, but the more profit there is, the more are points you'll get. </w:t>
      </w:r>
    </w:p>
    <w:p w:rsidR="00405118" w:rsidRDefault="00A33E01" w:rsidP="00A33E01">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5118">
        <w:rPr>
          <w:rFonts w:ascii="Times New Roman" w:eastAsia="Times New Roman" w:hAnsi="Times New Roman" w:cs="Times New Roman"/>
          <w:sz w:val="24"/>
          <w:szCs w:val="24"/>
        </w:rPr>
        <w:t xml:space="preserve">Some of the </w:t>
      </w:r>
      <w:r w:rsidR="00405118" w:rsidRPr="00A33E01">
        <w:rPr>
          <w:rFonts w:ascii="Times New Roman" w:eastAsia="Times New Roman" w:hAnsi="Times New Roman" w:cs="Times New Roman"/>
          <w:b/>
          <w:sz w:val="24"/>
          <w:szCs w:val="24"/>
        </w:rPr>
        <w:t>low-level requirements</w:t>
      </w:r>
      <w:r w:rsidR="00405118">
        <w:rPr>
          <w:rFonts w:ascii="Times New Roman" w:eastAsia="Times New Roman" w:hAnsi="Times New Roman" w:cs="Times New Roman"/>
          <w:sz w:val="24"/>
          <w:szCs w:val="24"/>
        </w:rPr>
        <w:t xml:space="preserve"> of the planning of the delivery are:</w:t>
      </w:r>
    </w:p>
    <w:p w:rsidR="00405118" w:rsidRDefault="00405118" w:rsidP="00405118">
      <w:pPr>
        <w:pStyle w:val="ListParagraph"/>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any time, X person does not carry more than </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units of weight.</w:t>
      </w:r>
    </w:p>
    <w:p w:rsidR="00A33E01" w:rsidRPr="00A33E01" w:rsidRDefault="00A33E01" w:rsidP="00A33E01">
      <w:pPr>
        <w:pStyle w:val="ListParagraph"/>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undelivered parcels with X person by the end of delivery. In other words, all the parcels that X person has picked up should be delivered.</w:t>
      </w:r>
    </w:p>
    <w:p w:rsidR="00405118" w:rsidRPr="006758E2" w:rsidRDefault="00405118" w:rsidP="00405118">
      <w:pPr>
        <w:pStyle w:val="ListParagraph"/>
        <w:spacing w:before="100" w:beforeAutospacing="1" w:after="100" w:afterAutospacing="1" w:line="276" w:lineRule="auto"/>
        <w:jc w:val="both"/>
        <w:rPr>
          <w:rFonts w:ascii="Times New Roman" w:eastAsia="Times New Roman" w:hAnsi="Times New Roman" w:cs="Times New Roman"/>
          <w:sz w:val="24"/>
          <w:szCs w:val="24"/>
        </w:rPr>
      </w:pPr>
    </w:p>
    <w:p w:rsidR="006758E2" w:rsidRPr="00534D18" w:rsidRDefault="006758E2" w:rsidP="006758E2">
      <w:pPr>
        <w:spacing w:before="100" w:beforeAutospacing="1" w:after="100" w:afterAutospacing="1" w:line="276" w:lineRule="auto"/>
        <w:jc w:val="both"/>
        <w:rPr>
          <w:rFonts w:eastAsia="Times New Roman" w:cstheme="minorHAnsi"/>
        </w:rPr>
      </w:pPr>
    </w:p>
    <w:p w:rsidR="006758E2" w:rsidRPr="009C135C" w:rsidRDefault="006758E2">
      <w:pPr>
        <w:rPr>
          <w:rFonts w:ascii="Times New Roman" w:hAnsi="Times New Roman" w:cs="Times New Roman"/>
          <w:sz w:val="24"/>
          <w:szCs w:val="24"/>
        </w:rPr>
      </w:pPr>
    </w:p>
    <w:sectPr w:rsidR="006758E2" w:rsidRPr="009C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4B22"/>
    <w:multiLevelType w:val="multilevel"/>
    <w:tmpl w:val="40BC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773CB"/>
    <w:multiLevelType w:val="hybridMultilevel"/>
    <w:tmpl w:val="FF283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A8757F7"/>
    <w:multiLevelType w:val="hybridMultilevel"/>
    <w:tmpl w:val="D72EA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75FDB"/>
    <w:multiLevelType w:val="hybridMultilevel"/>
    <w:tmpl w:val="35403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4B"/>
    <w:rsid w:val="00405118"/>
    <w:rsid w:val="004246A3"/>
    <w:rsid w:val="006758E2"/>
    <w:rsid w:val="009C135C"/>
    <w:rsid w:val="00A33E01"/>
    <w:rsid w:val="00CE0897"/>
    <w:rsid w:val="00D212A0"/>
    <w:rsid w:val="00DE32A4"/>
    <w:rsid w:val="00E76CA1"/>
    <w:rsid w:val="00F65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BBFC"/>
  <w15:chartTrackingRefBased/>
  <w15:docId w15:val="{B53A21D5-8B56-4897-9240-A6CCA5A8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2022-02-06T10:19:00Z</dcterms:created>
  <dcterms:modified xsi:type="dcterms:W3CDTF">2022-02-06T15:58:00Z</dcterms:modified>
</cp:coreProperties>
</file>