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CC" w:rsidRPr="000175CC" w:rsidRDefault="000175CC" w:rsidP="000175CC">
      <w:pPr>
        <w:jc w:val="center"/>
        <w:rPr>
          <w:rFonts w:ascii="Times New Roman" w:hAnsi="Times New Roman" w:cs="Times New Roman"/>
          <w:b/>
          <w:sz w:val="32"/>
        </w:rPr>
      </w:pPr>
      <w:r w:rsidRPr="000175CC">
        <w:rPr>
          <w:rFonts w:ascii="Times New Roman" w:hAnsi="Times New Roman" w:cs="Times New Roman"/>
          <w:b/>
          <w:sz w:val="32"/>
        </w:rPr>
        <w:t>Activity Diagram</w:t>
      </w:r>
    </w:p>
    <w:p w:rsidR="000175CC" w:rsidRDefault="000175CC"/>
    <w:p w:rsidR="005A64F9" w:rsidRDefault="000175CC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5" type="#_x0000_t120" style="position:absolute;margin-left:200.85pt;margin-top:-24.75pt;width:18.9pt;height:14.25pt;flip:x y;z-index:251696128" fillcolor="black [3213]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210.1pt;margin-top:-10.5pt;width:0;height:21pt;z-index:251700224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271.55pt;margin-top:32.25pt;width:88.3pt;height:0;flip:x;z-index:251691008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359.85pt;margin-top:32.25pt;width:0;height:63pt;flip:y;z-index:251689984" o:connectortype="straight"/>
        </w:pict>
      </w:r>
      <w:r>
        <w:rPr>
          <w:noProof/>
        </w:rPr>
        <w:pict>
          <v:shape id="_x0000_s1068" type="#_x0000_t32" style="position:absolute;margin-left:233.25pt;margin-top:95.25pt;width:126.6pt;height:0;z-index:251688960" o:connectortype="straight">
            <v:stroke endarrow="block"/>
          </v:shape>
        </w:pict>
      </w:r>
      <w:r>
        <w:rPr>
          <w:noProof/>
        </w:rPr>
        <w:pict>
          <v:rect id="_x0000_s1063" style="position:absolute;margin-left:62.85pt;margin-top:606.45pt;width:297pt;height:5.65pt;z-index:251687936" fillcolor="black [3213]"/>
        </w:pict>
      </w:r>
      <w:r>
        <w:rPr>
          <w:noProof/>
        </w:rPr>
        <w:pict>
          <v:shape id="_x0000_s1062" type="#_x0000_t32" style="position:absolute;margin-left:131.25pt;margin-top:585.45pt;width:0;height:21pt;z-index:25168691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300pt;margin-top:585.45pt;width:0;height:21pt;z-index:251685888" o:connectortype="straight">
            <v:stroke endarrow="block"/>
          </v:shape>
        </w:pict>
      </w:r>
      <w:r>
        <w:rPr>
          <w:noProof/>
        </w:rPr>
        <w:pict>
          <v:roundrect id="_x0000_s1057" style="position:absolute;margin-left:72.1pt;margin-top:538.95pt;width:117.7pt;height:46.5pt;z-index:251681792" arcsize="28568f">
            <v:textbox style="mso-next-textbox:#_x0000_s1057">
              <w:txbxContent>
                <w:p w:rsidR="00B8603B" w:rsidRPr="00F86C89" w:rsidRDefault="00B8603B" w:rsidP="00B8603B">
                  <w:r>
                    <w:t>Supply product to   customer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242.15pt;margin-top:538.95pt;width:117.7pt;height:46.5pt;z-index:251682816" arcsize="28568f">
            <v:textbox style="mso-next-textbox:#_x0000_s1058">
              <w:txbxContent>
                <w:p w:rsidR="00B8603B" w:rsidRPr="00F86C89" w:rsidRDefault="00B8603B" w:rsidP="00B8603B">
                  <w:r>
                    <w:t>Supply product to customer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0" type="#_x0000_t32" style="position:absolute;margin-left:300pt;margin-top:517.95pt;width:0;height:21pt;z-index:25168486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14.75pt;margin-top:206.65pt;width:0;height:21pt;z-index:25166643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90.25pt;margin-top:206.65pt;width:0;height:21pt;z-index:25166745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31.25pt;margin-top:517.95pt;width:0;height:21pt;z-index:251683840" o:connectortype="straight">
            <v:stroke endarrow="block"/>
          </v:shape>
        </w:pict>
      </w:r>
      <w:r>
        <w:rPr>
          <w:noProof/>
        </w:rPr>
        <w:pict>
          <v:rect id="_x0000_s1056" style="position:absolute;margin-left:62.85pt;margin-top:512.3pt;width:297pt;height:5.65pt;z-index:251680768" fillcolor="black [3213]"/>
        </w:pict>
      </w:r>
      <w:r>
        <w:rPr>
          <w:noProof/>
        </w:rPr>
        <w:pict>
          <v:shape id="_x0000_s1055" type="#_x0000_t32" style="position:absolute;margin-left:210pt;margin-top:491.3pt;width:0;height:21pt;z-index:251679744" o:connectortype="straight">
            <v:stroke endarrow="block"/>
          </v:shape>
        </w:pict>
      </w:r>
      <w:r>
        <w:rPr>
          <w:noProof/>
        </w:rPr>
        <w:pict>
          <v:roundrect id="_x0000_s1054" style="position:absolute;margin-left:150.1pt;margin-top:444.8pt;width:117.7pt;height:46.5pt;z-index:251678720" arcsize="28568f">
            <v:textbox style="mso-next-textbox:#_x0000_s1054">
              <w:txbxContent>
                <w:p w:rsidR="008E65B5" w:rsidRPr="00F86C89" w:rsidRDefault="008E65B5" w:rsidP="008E65B5">
                  <w:r>
                    <w:t>Supply product to customer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3" type="#_x0000_t32" style="position:absolute;margin-left:210pt;margin-top:423.8pt;width:0;height:21pt;z-index:251677696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margin-left:185.25pt;margin-top:389.3pt;width:48pt;height:34.5pt;z-index:251676672"/>
        </w:pict>
      </w:r>
      <w:r>
        <w:rPr>
          <w:noProof/>
        </w:rPr>
        <w:pict>
          <v:shape id="_x0000_s1051" type="#_x0000_t32" style="position:absolute;margin-left:210pt;margin-top:368.3pt;width:0;height:21pt;z-index:25167564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10pt;margin-top:300.8pt;width:0;height:21pt;z-index:251674624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62.85pt;margin-top:295.15pt;width:297pt;height:5.65pt;z-index:251671552" fillcolor="black [3213]"/>
        </w:pict>
      </w:r>
      <w:r>
        <w:rPr>
          <w:noProof/>
        </w:rPr>
        <w:pict>
          <v:shape id="_x0000_s1049" type="#_x0000_t32" style="position:absolute;margin-left:295.5pt;margin-top:274.15pt;width:0;height:21pt;z-index:25167360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14.75pt;margin-top:274.15pt;width:0;height:21pt;z-index:251672576" o:connectortype="straight">
            <v:stroke endarrow="block"/>
          </v:shape>
        </w:pict>
      </w:r>
      <w:r>
        <w:rPr>
          <w:noProof/>
        </w:rPr>
        <w:pict>
          <v:roundrect id="_x0000_s1045" style="position:absolute;margin-left:233.25pt;margin-top:227.65pt;width:117.7pt;height:46.5pt;z-index:251669504" arcsize="28568f">
            <v:textbox style="mso-next-textbox:#_x0000_s1045">
              <w:txbxContent>
                <w:p w:rsidR="008E65B5" w:rsidRPr="00F86C89" w:rsidRDefault="008E65B5" w:rsidP="008E65B5">
                  <w:r>
                    <w:t xml:space="preserve">    Receive payment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56.35pt;margin-top:227.65pt;width:117.7pt;height:46.5pt;z-index:251668480" arcsize="28568f">
            <v:textbox style="mso-next-textbox:#_x0000_s1044">
              <w:txbxContent>
                <w:p w:rsidR="008E65B5" w:rsidRPr="00F86C89" w:rsidRDefault="008E65B5" w:rsidP="008E65B5">
                  <w:r>
                    <w:t xml:space="preserve">    Give bill to shop</w:t>
                  </w:r>
                </w:p>
                <w:p w:rsidR="008E65B5" w:rsidRPr="00F86C89" w:rsidRDefault="008E65B5" w:rsidP="008E65B5"/>
              </w:txbxContent>
            </v:textbox>
          </v:roundrect>
        </w:pict>
      </w:r>
      <w:r>
        <w:rPr>
          <w:noProof/>
        </w:rPr>
        <w:pict>
          <v:rect id="_x0000_s1041" style="position:absolute;margin-left:62.85pt;margin-top:201pt;width:297pt;height:5.65pt;z-index:251665408" fillcolor="black [3213]"/>
        </w:pict>
      </w:r>
      <w:r>
        <w:rPr>
          <w:noProof/>
        </w:rPr>
        <w:pict>
          <v:shape id="_x0000_s1039" type="#_x0000_t32" style="position:absolute;margin-left:210pt;margin-top:180pt;width:0;height:21pt;z-index:251663360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153.85pt;margin-top:133.5pt;width:117.7pt;height:46.5pt;z-index:251662336" arcsize="28568f">
            <v:textbox style="mso-next-textbox:#_x0000_s1038">
              <w:txbxContent>
                <w:p w:rsidR="00F86C89" w:rsidRPr="00F86C89" w:rsidRDefault="00F86C89" w:rsidP="00F86C89">
                  <w:r>
                    <w:t xml:space="preserve">    Supply product</w:t>
                  </w:r>
                </w:p>
                <w:p w:rsidR="00F86C89" w:rsidRPr="00F86C89" w:rsidRDefault="00F86C89" w:rsidP="00F86C89"/>
              </w:txbxContent>
            </v:textbox>
          </v:roundrect>
        </w:pict>
      </w:r>
      <w:r>
        <w:rPr>
          <w:noProof/>
        </w:rPr>
        <w:pict>
          <v:shape id="_x0000_s1037" type="#_x0000_t32" style="position:absolute;margin-left:210pt;margin-top:112.5pt;width:0;height:21pt;z-index:25166131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10pt;margin-top:57pt;width:0;height:21pt;z-index:251660288" o:connectortype="straight">
            <v:stroke endarrow="block"/>
          </v:shape>
        </w:pict>
      </w:r>
      <w:r>
        <w:rPr>
          <w:noProof/>
        </w:rPr>
        <w:pict>
          <v:shape id="_x0000_s1035" type="#_x0000_t4" style="position:absolute;margin-left:185.25pt;margin-top:78pt;width:48pt;height:34.5pt;z-index:251659264"/>
        </w:pict>
      </w:r>
      <w:r>
        <w:rPr>
          <w:noProof/>
        </w:rPr>
        <w:pict>
          <v:roundrect id="_x0000_s1031" style="position:absolute;margin-left:153.85pt;margin-top:10.5pt;width:117.7pt;height:46.5pt;z-index:251658240" arcsize="28568f">
            <v:textbox style="mso-next-textbox:#_x0000_s1031">
              <w:txbxContent>
                <w:p w:rsidR="00F86C89" w:rsidRPr="00F86C89" w:rsidRDefault="00F86C89" w:rsidP="00F86C89">
                  <w:r w:rsidRPr="00F86C89">
                    <w:t xml:space="preserve"> </w:t>
                  </w:r>
                  <w:r w:rsidRPr="00F86C89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F86C89">
                    <w:t xml:space="preserve">Give order to          </w:t>
                  </w:r>
                  <w:r>
                    <w:t xml:space="preserve">    Supplier</w:t>
                  </w:r>
                </w:p>
                <w:p w:rsidR="00F86C89" w:rsidRPr="00F86C89" w:rsidRDefault="00F86C89" w:rsidP="00F86C89"/>
              </w:txbxContent>
            </v:textbox>
          </v:roundrect>
        </w:pict>
      </w:r>
      <w:r w:rsidR="00B8603B">
        <w:t xml:space="preserve">   </w:t>
      </w:r>
      <w:bookmarkStart w:id="0" w:name="_GoBack"/>
      <w:bookmarkEnd w:id="0"/>
    </w:p>
    <w:p w:rsidR="00B8603B" w:rsidRDefault="00B8603B"/>
    <w:p w:rsidR="00B8603B" w:rsidRDefault="00B8603B"/>
    <w:p w:rsidR="00B8603B" w:rsidRDefault="00B8603B" w:rsidP="00B8603B">
      <w:pPr>
        <w:tabs>
          <w:tab w:val="left" w:pos="7560"/>
        </w:tabs>
      </w:pPr>
      <w:r>
        <w:t xml:space="preserve">                                                                                                Order is cancel</w:t>
      </w:r>
      <w:r>
        <w:tab/>
      </w:r>
    </w:p>
    <w:p w:rsidR="00B8603B" w:rsidRDefault="00B8603B" w:rsidP="00B8603B">
      <w:pPr>
        <w:tabs>
          <w:tab w:val="left" w:pos="7560"/>
        </w:tabs>
      </w:pPr>
      <w:r>
        <w:t xml:space="preserve">                                                                                         Order is accepted              </w:t>
      </w:r>
    </w:p>
    <w:p w:rsidR="00B8603B" w:rsidRDefault="000175CC" w:rsidP="00B8603B">
      <w:pPr>
        <w:tabs>
          <w:tab w:val="left" w:pos="7560"/>
        </w:tabs>
      </w:pPr>
      <w:r>
        <w:rPr>
          <w:noProof/>
        </w:rPr>
        <w:pict>
          <v:roundrect id="_x0000_s1046" style="position:absolute;margin-left:153.85pt;margin-top:194.6pt;width:117.7pt;height:46.5pt;z-index:251670528" arcsize="28568f">
            <v:textbox style="mso-next-textbox:#_x0000_s1046">
              <w:txbxContent>
                <w:p w:rsidR="008E65B5" w:rsidRPr="00F86C89" w:rsidRDefault="008E65B5" w:rsidP="008E65B5">
                  <w:r>
                    <w:t xml:space="preserve">    Give order to   shop</w:t>
                  </w:r>
                </w:p>
                <w:p w:rsidR="008E65B5" w:rsidRPr="00F86C89" w:rsidRDefault="008E65B5" w:rsidP="008E65B5"/>
              </w:txbxContent>
            </v:textbox>
          </v:roundrect>
        </w:pict>
      </w:r>
      <w:r>
        <w:rPr>
          <w:noProof/>
        </w:rPr>
        <w:pict>
          <v:shape id="_x0000_s1073" type="#_x0000_t32" style="position:absolute;margin-left:271.55pt;margin-top:215.55pt;width:88.3pt;height:0;flip:x;z-index:251694080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359.85pt;margin-top:215.55pt;width:0;height:63pt;flip:y;z-index:251693056" o:connectortype="straight"/>
        </w:pict>
      </w:r>
      <w:r>
        <w:rPr>
          <w:noProof/>
        </w:rPr>
        <w:pict>
          <v:shape id="_x0000_s1071" type="#_x0000_t32" style="position:absolute;margin-left:233.25pt;margin-top:278.55pt;width:126.6pt;height:0;z-index:251692032" o:connectortype="straight">
            <v:stroke endarrow="block"/>
          </v:shape>
        </w:pict>
      </w:r>
      <w:r w:rsidR="00B8603B">
        <w:t xml:space="preserve">                                                                                                                         </w:t>
      </w: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</w:p>
    <w:p w:rsidR="00B8603B" w:rsidRDefault="00B8603B" w:rsidP="00B8603B">
      <w:pPr>
        <w:tabs>
          <w:tab w:val="left" w:pos="7560"/>
        </w:tabs>
      </w:pPr>
      <w:r>
        <w:t xml:space="preserve">                                                                                               Order is cancel                         </w:t>
      </w:r>
    </w:p>
    <w:p w:rsidR="00B8603B" w:rsidRDefault="00B8603B" w:rsidP="00B8603B">
      <w:pPr>
        <w:tabs>
          <w:tab w:val="left" w:pos="7560"/>
        </w:tabs>
      </w:pPr>
      <w:r>
        <w:t xml:space="preserve">                                                                                                </w:t>
      </w:r>
    </w:p>
    <w:p w:rsidR="00B8603B" w:rsidRDefault="000175CC" w:rsidP="00B8603B">
      <w:pPr>
        <w:tabs>
          <w:tab w:val="left" w:pos="7560"/>
        </w:tabs>
      </w:pPr>
      <w:r>
        <w:rPr>
          <w:noProof/>
        </w:rPr>
        <w:pict>
          <v:shape id="_x0000_s1077" type="#_x0000_t120" style="position:absolute;margin-left:206.25pt;margin-top:209.7pt;width:8.8pt;height:8.5pt;z-index:251698176" fillcolor="black [3213]"/>
        </w:pict>
      </w:r>
      <w:r>
        <w:rPr>
          <w:noProof/>
        </w:rPr>
        <w:pict>
          <v:shape id="_x0000_s1076" type="#_x0000_t120" style="position:absolute;margin-left:193.55pt;margin-top:200.6pt;width:32.25pt;height:28.7pt;z-index:251697152"/>
        </w:pict>
      </w:r>
      <w:r>
        <w:rPr>
          <w:noProof/>
        </w:rPr>
        <w:pict>
          <v:shape id="_x0000_s1078" type="#_x0000_t32" style="position:absolute;margin-left:210.1pt;margin-top:179.6pt;width:0;height:21pt;z-index:251699200" o:connectortype="straight">
            <v:stroke endarrow="block"/>
          </v:shape>
        </w:pict>
      </w:r>
      <w:r w:rsidR="00B8603B">
        <w:t xml:space="preserve">                                                                                        Order is accepted</w:t>
      </w:r>
    </w:p>
    <w:sectPr w:rsidR="00B8603B" w:rsidSect="000175CC">
      <w:pgSz w:w="11907" w:h="16839" w:code="9"/>
      <w:pgMar w:top="81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6C89"/>
    <w:rsid w:val="000175CC"/>
    <w:rsid w:val="000C35BB"/>
    <w:rsid w:val="00395232"/>
    <w:rsid w:val="005A64F9"/>
    <w:rsid w:val="006C33DA"/>
    <w:rsid w:val="008E65B5"/>
    <w:rsid w:val="00B8603B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72"/>
        <o:r id="V:Rule2" type="connector" idref="#_x0000_s1073"/>
        <o:r id="V:Rule3" type="connector" idref="#_x0000_s1037"/>
        <o:r id="V:Rule4" type="connector" idref="#_x0000_s1042"/>
        <o:r id="V:Rule5" type="connector" idref="#_x0000_s1043"/>
        <o:r id="V:Rule6" type="connector" idref="#_x0000_s1078"/>
        <o:r id="V:Rule7" type="connector" idref="#_x0000_s1060"/>
        <o:r id="V:Rule8" type="connector" idref="#_x0000_s1036"/>
        <o:r id="V:Rule9" type="connector" idref="#_x0000_s1071"/>
        <o:r id="V:Rule10" type="connector" idref="#_x0000_s1070"/>
        <o:r id="V:Rule11" type="connector" idref="#_x0000_s1055"/>
        <o:r id="V:Rule12" type="connector" idref="#_x0000_s1048"/>
        <o:r id="V:Rule13" type="connector" idref="#_x0000_s1039"/>
        <o:r id="V:Rule14" type="connector" idref="#_x0000_s1068"/>
        <o:r id="V:Rule15" type="connector" idref="#_x0000_s1050"/>
        <o:r id="V:Rule16" type="connector" idref="#_x0000_s1049"/>
        <o:r id="V:Rule17" type="connector" idref="#_x0000_s1059"/>
        <o:r id="V:Rule18" type="connector" idref="#_x0000_s1061"/>
        <o:r id="V:Rule19" type="connector" idref="#_x0000_s1062"/>
        <o:r id="V:Rule20" type="connector" idref="#_x0000_s1069"/>
        <o:r id="V:Rule21" type="connector" idref="#_x0000_s1080"/>
        <o:r id="V:Rule22" type="connector" idref="#_x0000_s1053"/>
        <o:r id="V:Rule23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3F2BE-77F8-45D0-9363-70039774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p4</cp:lastModifiedBy>
  <cp:revision>4</cp:revision>
  <dcterms:created xsi:type="dcterms:W3CDTF">2015-02-21T14:02:00Z</dcterms:created>
  <dcterms:modified xsi:type="dcterms:W3CDTF">2015-03-21T19:38:00Z</dcterms:modified>
</cp:coreProperties>
</file>