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811" w:rsidRPr="00507811" w:rsidRDefault="00507811" w:rsidP="00507811">
      <w:pPr>
        <w:rPr>
          <w:rFonts w:ascii="Times New Roman" w:eastAsia="Times New Roman" w:hAnsi="Times New Roman" w:cs="Times New Roman"/>
          <w:sz w:val="24"/>
          <w:szCs w:val="24"/>
          <w:lang w:eastAsia="en-IN"/>
        </w:rPr>
      </w:pPr>
      <w:r w:rsidRPr="00507811">
        <w:rPr>
          <w:rFonts w:ascii="Times New Roman" w:eastAsia="Times New Roman" w:hAnsi="Times New Roman" w:cs="Times New Roman"/>
          <w:sz w:val="24"/>
          <w:szCs w:val="24"/>
          <w:lang w:eastAsia="en-IN"/>
        </w:rPr>
        <w:t xml:space="preserve">1. </w:t>
      </w:r>
      <w:r w:rsidRPr="00507811">
        <w:rPr>
          <w:rFonts w:ascii="Times New Roman" w:eastAsia="Times New Roman" w:hAnsi="Times New Roman" w:cs="Times New Roman"/>
          <w:sz w:val="24"/>
          <w:szCs w:val="24"/>
          <w:lang w:eastAsia="en-IN"/>
        </w:rPr>
        <w:t>A Relational Database Management System (RDBMS) is a software program that allows you to create, update, and manage relational databases. A relational database is a type of database that organizes data into one or more tables with a unique k</w:t>
      </w:r>
      <w:r w:rsidR="00053B30">
        <w:rPr>
          <w:rFonts w:ascii="Times New Roman" w:eastAsia="Times New Roman" w:hAnsi="Times New Roman" w:cs="Times New Roman"/>
          <w:sz w:val="24"/>
          <w:szCs w:val="24"/>
          <w:lang w:eastAsia="en-IN"/>
        </w:rPr>
        <w:t>ey identifying each row</w:t>
      </w:r>
      <w:r w:rsidRPr="00507811">
        <w:rPr>
          <w:rFonts w:ascii="Times New Roman" w:eastAsia="Times New Roman" w:hAnsi="Times New Roman" w:cs="Times New Roman"/>
          <w:sz w:val="24"/>
          <w:szCs w:val="24"/>
          <w:lang w:eastAsia="en-IN"/>
        </w:rPr>
        <w:t>. The most common language used to access RDBMS is S</w:t>
      </w:r>
      <w:r w:rsidR="00053B30">
        <w:rPr>
          <w:rFonts w:ascii="Times New Roman" w:eastAsia="Times New Roman" w:hAnsi="Times New Roman" w:cs="Times New Roman"/>
          <w:sz w:val="24"/>
          <w:szCs w:val="24"/>
          <w:lang w:eastAsia="en-IN"/>
        </w:rPr>
        <w:t>QL (Structured Query Language)</w:t>
      </w:r>
      <w:r w:rsidRPr="00507811">
        <w:rPr>
          <w:rFonts w:ascii="Times New Roman" w:eastAsia="Times New Roman" w:hAnsi="Times New Roman" w:cs="Times New Roman"/>
          <w:sz w:val="24"/>
          <w:szCs w:val="24"/>
          <w:lang w:eastAsia="en-IN"/>
        </w:rPr>
        <w:t>.</w:t>
      </w:r>
    </w:p>
    <w:p w:rsidR="00507811" w:rsidRPr="00507811" w:rsidRDefault="00507811" w:rsidP="00507811">
      <w:pPr>
        <w:rPr>
          <w:rFonts w:ascii="Times New Roman" w:eastAsia="Times New Roman" w:hAnsi="Times New Roman" w:cs="Times New Roman"/>
          <w:sz w:val="24"/>
          <w:szCs w:val="24"/>
          <w:lang w:eastAsia="en-IN"/>
        </w:rPr>
      </w:pPr>
      <w:r w:rsidRPr="00507811">
        <w:rPr>
          <w:rFonts w:ascii="Times New Roman" w:eastAsia="Times New Roman" w:hAnsi="Times New Roman" w:cs="Times New Roman"/>
          <w:sz w:val="24"/>
          <w:szCs w:val="24"/>
          <w:lang w:eastAsia="en-IN"/>
        </w:rPr>
        <w:t>Here are some advantages of using a database management system over a file system:</w:t>
      </w:r>
    </w:p>
    <w:p w:rsidR="00507811" w:rsidRPr="00507811" w:rsidRDefault="00507811" w:rsidP="00507811">
      <w:pPr>
        <w:rPr>
          <w:rFonts w:ascii="Times New Roman" w:eastAsia="Times New Roman" w:hAnsi="Times New Roman" w:cs="Times New Roman"/>
          <w:sz w:val="24"/>
          <w:szCs w:val="24"/>
          <w:lang w:eastAsia="en-IN"/>
        </w:rPr>
      </w:pPr>
      <w:r w:rsidRPr="00507811">
        <w:rPr>
          <w:rFonts w:ascii="Times New Roman" w:eastAsia="Times New Roman" w:hAnsi="Times New Roman" w:cs="Times New Roman"/>
          <w:sz w:val="24"/>
          <w:szCs w:val="24"/>
          <w:lang w:eastAsia="en-IN"/>
        </w:rPr>
        <w:t>Data redundancy and inconsistency: In a file system, data is stored in separate files, which can lead to data redundancy and inconsistency. In contrast, DBMS maintains a single repository of data that is defined once and accessed by many users. As there is no or less redun</w:t>
      </w:r>
      <w:r w:rsidR="00053B30">
        <w:rPr>
          <w:rFonts w:ascii="Times New Roman" w:eastAsia="Times New Roman" w:hAnsi="Times New Roman" w:cs="Times New Roman"/>
          <w:sz w:val="24"/>
          <w:szCs w:val="24"/>
          <w:lang w:eastAsia="en-IN"/>
        </w:rPr>
        <w:t>dancy, data remains consistent</w:t>
      </w:r>
      <w:r w:rsidRPr="00507811">
        <w:rPr>
          <w:rFonts w:ascii="Times New Roman" w:eastAsia="Times New Roman" w:hAnsi="Times New Roman" w:cs="Times New Roman"/>
          <w:sz w:val="24"/>
          <w:szCs w:val="24"/>
          <w:lang w:eastAsia="en-IN"/>
        </w:rPr>
        <w:t>.</w:t>
      </w:r>
    </w:p>
    <w:p w:rsidR="00507811" w:rsidRPr="00507811" w:rsidRDefault="00507811" w:rsidP="00507811">
      <w:pPr>
        <w:rPr>
          <w:rFonts w:ascii="Times New Roman" w:eastAsia="Times New Roman" w:hAnsi="Times New Roman" w:cs="Times New Roman"/>
          <w:sz w:val="24"/>
          <w:szCs w:val="24"/>
          <w:lang w:eastAsia="en-IN"/>
        </w:rPr>
      </w:pPr>
      <w:r w:rsidRPr="00507811">
        <w:rPr>
          <w:rFonts w:ascii="Times New Roman" w:eastAsia="Times New Roman" w:hAnsi="Times New Roman" w:cs="Times New Roman"/>
          <w:sz w:val="24"/>
          <w:szCs w:val="24"/>
          <w:lang w:eastAsia="en-IN"/>
        </w:rPr>
        <w:t>Data sharing: Sharing data in a file system can be complex, whereas in DBMS, data can be shared easily due to a centralized system.</w:t>
      </w:r>
    </w:p>
    <w:p w:rsidR="00507811" w:rsidRPr="00507811" w:rsidRDefault="00507811" w:rsidP="00507811">
      <w:pPr>
        <w:rPr>
          <w:rFonts w:ascii="Times New Roman" w:eastAsia="Times New Roman" w:hAnsi="Times New Roman" w:cs="Times New Roman"/>
          <w:sz w:val="24"/>
          <w:szCs w:val="24"/>
          <w:lang w:eastAsia="en-IN"/>
        </w:rPr>
      </w:pPr>
      <w:r w:rsidRPr="00507811">
        <w:rPr>
          <w:rFonts w:ascii="Times New Roman" w:eastAsia="Times New Roman" w:hAnsi="Times New Roman" w:cs="Times New Roman"/>
          <w:sz w:val="24"/>
          <w:szCs w:val="24"/>
          <w:lang w:eastAsia="en-IN"/>
        </w:rPr>
        <w:t>Data concurrency: Concurrent access to data means more than one user is accessing the same data at the same time. Anomalies occur when changes made by one user get lost because of changes made by another user. DBMS provides a locking system to</w:t>
      </w:r>
      <w:r w:rsidR="00053B30">
        <w:rPr>
          <w:rFonts w:ascii="Times New Roman" w:eastAsia="Times New Roman" w:hAnsi="Times New Roman" w:cs="Times New Roman"/>
          <w:sz w:val="24"/>
          <w:szCs w:val="24"/>
          <w:lang w:eastAsia="en-IN"/>
        </w:rPr>
        <w:t xml:space="preserve"> stop anomalies from occurring</w:t>
      </w:r>
      <w:r w:rsidRPr="00507811">
        <w:rPr>
          <w:rFonts w:ascii="Times New Roman" w:eastAsia="Times New Roman" w:hAnsi="Times New Roman" w:cs="Times New Roman"/>
          <w:sz w:val="24"/>
          <w:szCs w:val="24"/>
          <w:lang w:eastAsia="en-IN"/>
        </w:rPr>
        <w:t>.</w:t>
      </w:r>
    </w:p>
    <w:p w:rsidR="00507811" w:rsidRPr="00507811" w:rsidRDefault="00507811" w:rsidP="00507811">
      <w:pPr>
        <w:rPr>
          <w:rFonts w:ascii="Times New Roman" w:eastAsia="Times New Roman" w:hAnsi="Times New Roman" w:cs="Times New Roman"/>
          <w:sz w:val="24"/>
          <w:szCs w:val="24"/>
          <w:lang w:eastAsia="en-IN"/>
        </w:rPr>
      </w:pPr>
      <w:r w:rsidRPr="00507811">
        <w:rPr>
          <w:rFonts w:ascii="Times New Roman" w:eastAsia="Times New Roman" w:hAnsi="Times New Roman" w:cs="Times New Roman"/>
          <w:sz w:val="24"/>
          <w:szCs w:val="24"/>
          <w:lang w:eastAsia="en-IN"/>
        </w:rPr>
        <w:t>Data searching: For every search operation performed on the file system, a different application program has to be written. While DBMS provides inbuilt searching operations. The user only has to write a small query to</w:t>
      </w:r>
      <w:r w:rsidR="00053B30">
        <w:rPr>
          <w:rFonts w:ascii="Times New Roman" w:eastAsia="Times New Roman" w:hAnsi="Times New Roman" w:cs="Times New Roman"/>
          <w:sz w:val="24"/>
          <w:szCs w:val="24"/>
          <w:lang w:eastAsia="en-IN"/>
        </w:rPr>
        <w:t xml:space="preserve"> retrieve data from the database</w:t>
      </w:r>
      <w:r w:rsidRPr="00507811">
        <w:rPr>
          <w:rFonts w:ascii="Times New Roman" w:eastAsia="Times New Roman" w:hAnsi="Times New Roman" w:cs="Times New Roman"/>
          <w:sz w:val="24"/>
          <w:szCs w:val="24"/>
          <w:lang w:eastAsia="en-IN"/>
        </w:rPr>
        <w:t>.</w:t>
      </w:r>
    </w:p>
    <w:p w:rsidR="00507811" w:rsidRPr="00507811" w:rsidRDefault="00507811" w:rsidP="00507811">
      <w:pPr>
        <w:rPr>
          <w:rFonts w:ascii="Times New Roman" w:eastAsia="Times New Roman" w:hAnsi="Times New Roman" w:cs="Times New Roman"/>
          <w:sz w:val="24"/>
          <w:szCs w:val="24"/>
          <w:lang w:eastAsia="en-IN"/>
        </w:rPr>
      </w:pPr>
      <w:r w:rsidRPr="00507811">
        <w:rPr>
          <w:rFonts w:ascii="Times New Roman" w:eastAsia="Times New Roman" w:hAnsi="Times New Roman" w:cs="Times New Roman"/>
          <w:sz w:val="24"/>
          <w:szCs w:val="24"/>
          <w:lang w:eastAsia="en-IN"/>
        </w:rPr>
        <w:t>Data integrity: There may be cases when some constraints need to be applied to the data before inserting it into the database. The file system does not provide any procedure to check these constraints automatically. Whereas DBMS has the functionality to check the constraints on the data and allows user-defined data types</w:t>
      </w:r>
    </w:p>
    <w:p w:rsidR="00507811" w:rsidRPr="00507811" w:rsidRDefault="00507811" w:rsidP="00507811">
      <w:pPr>
        <w:rPr>
          <w:rFonts w:ascii="Times New Roman" w:eastAsia="Times New Roman" w:hAnsi="Times New Roman" w:cs="Times New Roman"/>
          <w:sz w:val="24"/>
          <w:szCs w:val="24"/>
          <w:lang w:eastAsia="en-IN"/>
        </w:rPr>
      </w:pPr>
    </w:p>
    <w:p w:rsidR="00507811" w:rsidRPr="00507811" w:rsidRDefault="00507811" w:rsidP="00507811">
      <w:pPr>
        <w:pStyle w:val="NormalWeb"/>
        <w:spacing w:after="0"/>
      </w:pPr>
      <w:r w:rsidRPr="00507811">
        <w:t xml:space="preserve">2. </w:t>
      </w:r>
      <w:r w:rsidRPr="00507811">
        <w:t>In a database management system, ACID properties are a set of four properties that ensure the reliability and consistency of a transaction. The acronym ACID stands for Atomicity, Consist</w:t>
      </w:r>
      <w:r>
        <w:t>ency, Isolation, and Durability</w:t>
      </w:r>
      <w:r w:rsidRPr="00507811">
        <w:t>.</w:t>
      </w:r>
    </w:p>
    <w:p w:rsidR="00507811" w:rsidRPr="00507811" w:rsidRDefault="00507811" w:rsidP="00507811">
      <w:pPr>
        <w:pStyle w:val="NormalWeb"/>
        <w:spacing w:after="0"/>
      </w:pPr>
      <w:r w:rsidRPr="00507811">
        <w:t>Atomicity: This property ensures that a transaction is treated as a single logical unit of work. Either the entire transaction takes place at once or doesn’t happen at all. There is no midway i.e. transactions do not occur partially. Each transaction is considered as one unit and either runs to compl</w:t>
      </w:r>
      <w:r>
        <w:t>etion or is not executed at all</w:t>
      </w:r>
      <w:r w:rsidRPr="00507811">
        <w:t>.</w:t>
      </w:r>
    </w:p>
    <w:p w:rsidR="00507811" w:rsidRPr="00507811" w:rsidRDefault="00507811" w:rsidP="00507811">
      <w:pPr>
        <w:pStyle w:val="NormalWeb"/>
        <w:spacing w:after="0"/>
      </w:pPr>
      <w:r w:rsidRPr="00507811">
        <w:t>Consistency: This property ensures that the integrity constraints must be maintained so that the database is consistent before and after the transaction. It refers t</w:t>
      </w:r>
      <w:r>
        <w:t>o the correctness of a database</w:t>
      </w:r>
      <w:r w:rsidRPr="00507811">
        <w:t>.</w:t>
      </w:r>
    </w:p>
    <w:p w:rsidR="00507811" w:rsidRPr="00507811" w:rsidRDefault="00507811" w:rsidP="00507811">
      <w:pPr>
        <w:pStyle w:val="NormalWeb"/>
        <w:spacing w:after="0"/>
      </w:pPr>
      <w:r w:rsidRPr="00507811">
        <w:t xml:space="preserve">Isolation: 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w:t>
      </w:r>
      <w:r>
        <w:t>to memory or has been committed</w:t>
      </w:r>
      <w:r w:rsidRPr="00507811">
        <w:t>.</w:t>
      </w:r>
    </w:p>
    <w:p w:rsidR="00507811" w:rsidRPr="00507811" w:rsidRDefault="00507811" w:rsidP="00507811">
      <w:pPr>
        <w:pStyle w:val="NormalWeb"/>
        <w:spacing w:after="0"/>
      </w:pPr>
      <w:r w:rsidRPr="00507811">
        <w:lastRenderedPageBreak/>
        <w:t xml:space="preserve">Durability: This property ensures that once the transaction has completed execution, the updates and modifications to the database are stored in and written to disk and they persist </w:t>
      </w:r>
      <w:r w:rsidR="00053B30">
        <w:t>even if a system failure occurs</w:t>
      </w:r>
      <w:r w:rsidRPr="00507811">
        <w:t>.</w:t>
      </w:r>
    </w:p>
    <w:p w:rsidR="00507811" w:rsidRPr="00507811" w:rsidRDefault="00507811" w:rsidP="00507811">
      <w:pPr>
        <w:pStyle w:val="NormalWeb"/>
        <w:spacing w:after="0"/>
      </w:pPr>
      <w:r w:rsidRPr="00507811">
        <w:t>Overall, ACID properties provide a framework for ensuring data consistency, integrity, and reliability in DBMS.</w:t>
      </w:r>
    </w:p>
    <w:p w:rsidR="00507811" w:rsidRPr="00507811" w:rsidRDefault="00507811" w:rsidP="00507811">
      <w:pPr>
        <w:pStyle w:val="NormalWeb"/>
        <w:spacing w:before="0" w:after="0" w:afterAutospacing="0"/>
      </w:pPr>
      <w:r w:rsidRPr="00507811">
        <w:t>3.  Normalization is a process of organizing data in a database to minimize redundancy and eliminate undesirable characteristics like insertion, update, and deletion anomalies. It involves decomposing relations with redundant data into smaller, simpler, and well-structured relations t</w:t>
      </w:r>
      <w:r>
        <w:t>hat satisfy desirable properties</w:t>
      </w:r>
      <w:r w:rsidRPr="00507811">
        <w:t>. The main reason for normalizing relations is to remove anomalies that can cause data redundancy and integrity problems as the database grows. Normalization consists of a series of guidelines that help in cr</w:t>
      </w:r>
      <w:r>
        <w:t>eating a good database structure</w:t>
      </w:r>
      <w:r w:rsidRPr="00507811">
        <w:t>. The guidelines are called normal forms, and they apply to individual relations. A relation is said to be in a particular normal form if it satisfies constraints</w:t>
      </w:r>
    </w:p>
    <w:p w:rsidR="007B1F99" w:rsidRPr="00507811" w:rsidRDefault="00053B30">
      <w:pPr>
        <w:rPr>
          <w:rFonts w:ascii="Times New Roman" w:eastAsia="Times New Roman" w:hAnsi="Times New Roman" w:cs="Times New Roman"/>
          <w:sz w:val="24"/>
          <w:szCs w:val="24"/>
          <w:lang w:eastAsia="en-IN"/>
        </w:rPr>
      </w:pPr>
    </w:p>
    <w:p w:rsidR="00507811" w:rsidRPr="00507811" w:rsidRDefault="00507811" w:rsidP="00507811">
      <w:pPr>
        <w:pStyle w:val="NormalWeb"/>
        <w:spacing w:after="0"/>
      </w:pPr>
      <w:r>
        <w:t xml:space="preserve">4. </w:t>
      </w:r>
      <w:r w:rsidRPr="00507811">
        <w:t>Relational databases use Structured Query Language (SQL) to interact with the database. SQL is a comprehensive language for manipulating databases and is used in database systems such as PostgreSQL, MySQL, Microsoft SQL Server, and Oracle Database. SQL can be divided into several sublanguages to help us understand the different operations that can b</w:t>
      </w:r>
      <w:r w:rsidRPr="00507811">
        <w:t>e performed on an SQL database</w:t>
      </w:r>
      <w:r w:rsidRPr="00507811">
        <w:t>. These sublanguages are:</w:t>
      </w:r>
    </w:p>
    <w:p w:rsidR="00507811" w:rsidRPr="00507811" w:rsidRDefault="00507811" w:rsidP="00507811">
      <w:pPr>
        <w:pStyle w:val="NormalWeb"/>
        <w:spacing w:after="0"/>
      </w:pPr>
      <w:r w:rsidRPr="00507811">
        <w:t>Data Query Language (DQL): This sublanguage is responsible for reading or querying data from a database. In SQL, this corresponds to the SELECT statement.</w:t>
      </w:r>
    </w:p>
    <w:p w:rsidR="00507811" w:rsidRPr="00507811" w:rsidRDefault="00507811" w:rsidP="00507811">
      <w:pPr>
        <w:pStyle w:val="NormalWeb"/>
        <w:spacing w:after="0"/>
      </w:pPr>
      <w:r w:rsidRPr="00507811">
        <w:t>Data Manipulation Language (DML): This sublanguage is responsible for adding, editing, or deleting data from a database. In SQL, this corresponds to the INSERT, UPDATE, and DELETE statements.</w:t>
      </w:r>
    </w:p>
    <w:p w:rsidR="00507811" w:rsidRPr="00507811" w:rsidRDefault="00507811" w:rsidP="00507811">
      <w:pPr>
        <w:pStyle w:val="NormalWeb"/>
        <w:spacing w:after="0"/>
      </w:pPr>
      <w:r w:rsidRPr="00507811">
        <w:t>Data Definition Language (DDL): This sublanguage is responsible for defining the way data is structured in a database. In SQL, this corresponds to manipulating tables through the CREATE TABLE, ALTER TABLE, and DROP TABLE statements.</w:t>
      </w:r>
    </w:p>
    <w:p w:rsidR="00507811" w:rsidRPr="00507811" w:rsidRDefault="00507811" w:rsidP="00507811">
      <w:pPr>
        <w:pStyle w:val="NormalWeb"/>
        <w:spacing w:after="0"/>
      </w:pPr>
      <w:r w:rsidRPr="00507811">
        <w:t xml:space="preserve">Data Control Language (DCL): This sublanguage is responsible for the administrative tasks of controlling the database itself, most notably granting and revoking database permissions for users. In SQL, this corresponds to the GRANT, REVOKE, and DENY commands, among others </w:t>
      </w:r>
    </w:p>
    <w:p w:rsidR="00507811" w:rsidRDefault="00507811" w:rsidP="00507811">
      <w:pPr>
        <w:pStyle w:val="NormalWeb"/>
        <w:spacing w:before="0" w:after="0" w:afterAutospacing="0"/>
      </w:pPr>
    </w:p>
    <w:p w:rsidR="00507811" w:rsidRDefault="00507811" w:rsidP="00507811">
      <w:pPr>
        <w:pStyle w:val="NormalWeb"/>
        <w:spacing w:after="0"/>
      </w:pPr>
      <w:r>
        <w:t xml:space="preserve">5. </w:t>
      </w:r>
      <w:r w:rsidRPr="00507811">
        <w:t>A primary key is a column or a set of columns in a table that uniquely id</w:t>
      </w:r>
      <w:r w:rsidRPr="00507811">
        <w:t>entifies each row in the table</w:t>
      </w:r>
      <w:r w:rsidRPr="00507811">
        <w:t>. A primary key column must contain unique valu</w:t>
      </w:r>
      <w:r w:rsidRPr="00507811">
        <w:t>es and cannot have null values</w:t>
      </w:r>
      <w:r w:rsidRPr="00507811">
        <w:t>. A table can have only one primary key, which may consist o</w:t>
      </w:r>
      <w:r w:rsidRPr="00507811">
        <w:t>f single or multiple columns.</w:t>
      </w:r>
      <w:r w:rsidRPr="00507811">
        <w:br/>
      </w:r>
      <w:r w:rsidRPr="00507811">
        <w:t xml:space="preserve">A composite key is a combination of two or more columns in a table that can be used to uniquely identify each row in the table when the columns are combined 1. The uniqueness is guaranteed when the columns are taken </w:t>
      </w:r>
      <w:r w:rsidRPr="00507811">
        <w:t>together, but not individually</w:t>
      </w:r>
      <w:r w:rsidRPr="00507811">
        <w:t>. The columns that make up a composite key ca</w:t>
      </w:r>
      <w:r w:rsidRPr="00507811">
        <w:t>n be of different data types.</w:t>
      </w:r>
      <w:r w:rsidRPr="00507811">
        <w:br/>
      </w:r>
      <w:r w:rsidRPr="00507811">
        <w:t xml:space="preserve">For example, consider a voting table with fields </w:t>
      </w:r>
      <w:proofErr w:type="spellStart"/>
      <w:r w:rsidRPr="00507811">
        <w:t>QuestionID</w:t>
      </w:r>
      <w:proofErr w:type="spellEnd"/>
      <w:r w:rsidRPr="00507811">
        <w:t xml:space="preserve">, </w:t>
      </w:r>
      <w:proofErr w:type="spellStart"/>
      <w:r w:rsidRPr="00507811">
        <w:t>MemberID</w:t>
      </w:r>
      <w:proofErr w:type="spellEnd"/>
      <w:r w:rsidRPr="00507811">
        <w:t xml:space="preserve">, and Vote. The combination of </w:t>
      </w:r>
      <w:proofErr w:type="spellStart"/>
      <w:r w:rsidRPr="00507811">
        <w:t>QuestionID</w:t>
      </w:r>
      <w:proofErr w:type="spellEnd"/>
      <w:r w:rsidRPr="00507811">
        <w:t xml:space="preserve"> and </w:t>
      </w:r>
      <w:proofErr w:type="spellStart"/>
      <w:r w:rsidRPr="00507811">
        <w:t>MemberID</w:t>
      </w:r>
      <w:proofErr w:type="spellEnd"/>
      <w:r w:rsidRPr="00507811">
        <w:t xml:space="preserve"> can be used as a composite primary key to </w:t>
      </w:r>
      <w:r w:rsidRPr="00507811">
        <w:lastRenderedPageBreak/>
        <w:t>uniquely id</w:t>
      </w:r>
      <w:r w:rsidRPr="00507811">
        <w:t>entify each row in t</w:t>
      </w:r>
      <w:bookmarkStart w:id="0" w:name="_GoBack"/>
      <w:bookmarkEnd w:id="0"/>
      <w:r w:rsidRPr="00507811">
        <w:t xml:space="preserve">he table </w:t>
      </w:r>
      <w:r w:rsidRPr="00507811">
        <w:br/>
      </w:r>
      <w:r w:rsidRPr="00507811">
        <w:t xml:space="preserve">In contrast, consider a customer table with fields </w:t>
      </w:r>
      <w:proofErr w:type="spellStart"/>
      <w:r w:rsidRPr="00507811">
        <w:t>CustId</w:t>
      </w:r>
      <w:proofErr w:type="spellEnd"/>
      <w:r w:rsidRPr="00507811">
        <w:t xml:space="preserve">, </w:t>
      </w:r>
      <w:proofErr w:type="spellStart"/>
      <w:r w:rsidRPr="00507811">
        <w:t>CustName</w:t>
      </w:r>
      <w:proofErr w:type="spellEnd"/>
      <w:r w:rsidRPr="00507811">
        <w:t xml:space="preserve">, </w:t>
      </w:r>
      <w:proofErr w:type="spellStart"/>
      <w:r w:rsidRPr="00507811">
        <w:t>CustCode</w:t>
      </w:r>
      <w:proofErr w:type="spellEnd"/>
      <w:r w:rsidRPr="00507811">
        <w:t xml:space="preserve">, and </w:t>
      </w:r>
      <w:proofErr w:type="spellStart"/>
      <w:r w:rsidRPr="00507811">
        <w:t>CustMailId</w:t>
      </w:r>
      <w:proofErr w:type="spellEnd"/>
      <w:r w:rsidRPr="00507811">
        <w:t xml:space="preserve">. Here, </w:t>
      </w:r>
      <w:proofErr w:type="spellStart"/>
      <w:r w:rsidRPr="00507811">
        <w:t>CustId</w:t>
      </w:r>
      <w:proofErr w:type="spellEnd"/>
      <w:r w:rsidRPr="00507811">
        <w:t xml:space="preserve"> can be used as a primary key to uniquely identify each row in the table</w:t>
      </w:r>
    </w:p>
    <w:p w:rsidR="00053B30" w:rsidRPr="00053B30" w:rsidRDefault="00053B30" w:rsidP="00053B30">
      <w:pPr>
        <w:pStyle w:val="NormalWeb"/>
        <w:spacing w:after="0" w:afterAutospacing="0"/>
      </w:pPr>
      <w:r>
        <w:t xml:space="preserve">6. </w:t>
      </w:r>
      <w:r w:rsidRPr="00053B30">
        <w:t>To create a table with a primary key, a column default value, and a column unique constraint in SQL, you can use the following syntax:</w:t>
      </w:r>
    </w:p>
    <w:p w:rsidR="00053B30" w:rsidRPr="00053B30" w:rsidRDefault="00053B30" w:rsidP="00053B30">
      <w:pPr>
        <w:pStyle w:val="HTMLPreformatted"/>
        <w:spacing w:after="60"/>
        <w:rPr>
          <w:rFonts w:ascii="Times New Roman" w:hAnsi="Times New Roman" w:cs="Times New Roman"/>
          <w:sz w:val="24"/>
          <w:szCs w:val="24"/>
        </w:rPr>
      </w:pPr>
      <w:r w:rsidRPr="00053B30">
        <w:rPr>
          <w:rFonts w:ascii="Times New Roman" w:hAnsi="Times New Roman" w:cs="Times New Roman"/>
          <w:sz w:val="24"/>
          <w:szCs w:val="24"/>
        </w:rPr>
        <w:t xml:space="preserve">CREATE TABLE </w:t>
      </w:r>
      <w:proofErr w:type="spellStart"/>
      <w:r w:rsidRPr="00053B30">
        <w:rPr>
          <w:rFonts w:ascii="Times New Roman" w:hAnsi="Times New Roman" w:cs="Times New Roman"/>
          <w:sz w:val="24"/>
          <w:szCs w:val="24"/>
        </w:rPr>
        <w:t>table_name</w:t>
      </w:r>
      <w:proofErr w:type="spellEnd"/>
      <w:r w:rsidRPr="00053B30">
        <w:rPr>
          <w:rFonts w:ascii="Times New Roman" w:hAnsi="Times New Roman" w:cs="Times New Roman"/>
          <w:sz w:val="24"/>
          <w:szCs w:val="24"/>
        </w:rPr>
        <w:t xml:space="preserve"> (</w:t>
      </w:r>
    </w:p>
    <w:p w:rsidR="00053B30" w:rsidRPr="00053B30" w:rsidRDefault="00053B30" w:rsidP="00053B30">
      <w:pPr>
        <w:pStyle w:val="HTMLPreformatted"/>
        <w:spacing w:after="60"/>
        <w:rPr>
          <w:rFonts w:ascii="Times New Roman" w:hAnsi="Times New Roman" w:cs="Times New Roman"/>
          <w:sz w:val="24"/>
          <w:szCs w:val="24"/>
        </w:rPr>
      </w:pPr>
      <w:r w:rsidRPr="00053B30">
        <w:rPr>
          <w:rFonts w:ascii="Times New Roman" w:hAnsi="Times New Roman" w:cs="Times New Roman"/>
          <w:sz w:val="24"/>
          <w:szCs w:val="24"/>
        </w:rPr>
        <w:t xml:space="preserve">    column1 datatype PRIMARY KEY,</w:t>
      </w:r>
    </w:p>
    <w:p w:rsidR="00053B30" w:rsidRPr="00053B30" w:rsidRDefault="00053B30" w:rsidP="00053B30">
      <w:pPr>
        <w:pStyle w:val="HTMLPreformatted"/>
        <w:spacing w:after="60"/>
        <w:rPr>
          <w:rFonts w:ascii="Times New Roman" w:hAnsi="Times New Roman" w:cs="Times New Roman"/>
          <w:sz w:val="24"/>
          <w:szCs w:val="24"/>
        </w:rPr>
      </w:pPr>
      <w:r w:rsidRPr="00053B30">
        <w:rPr>
          <w:rFonts w:ascii="Times New Roman" w:hAnsi="Times New Roman" w:cs="Times New Roman"/>
          <w:sz w:val="24"/>
          <w:szCs w:val="24"/>
        </w:rPr>
        <w:t xml:space="preserve">    column2 datatype DEFAULT </w:t>
      </w:r>
      <w:proofErr w:type="spellStart"/>
      <w:r w:rsidRPr="00053B30">
        <w:rPr>
          <w:rFonts w:ascii="Times New Roman" w:hAnsi="Times New Roman" w:cs="Times New Roman"/>
          <w:sz w:val="24"/>
          <w:szCs w:val="24"/>
        </w:rPr>
        <w:t>default_value</w:t>
      </w:r>
      <w:proofErr w:type="spellEnd"/>
      <w:r w:rsidRPr="00053B30">
        <w:rPr>
          <w:rFonts w:ascii="Times New Roman" w:hAnsi="Times New Roman" w:cs="Times New Roman"/>
          <w:sz w:val="24"/>
          <w:szCs w:val="24"/>
        </w:rPr>
        <w:t>,</w:t>
      </w:r>
    </w:p>
    <w:p w:rsidR="00053B30" w:rsidRPr="00053B30" w:rsidRDefault="00053B30" w:rsidP="00053B30">
      <w:pPr>
        <w:pStyle w:val="HTMLPreformatted"/>
        <w:spacing w:after="60"/>
        <w:rPr>
          <w:rFonts w:ascii="Times New Roman" w:hAnsi="Times New Roman" w:cs="Times New Roman"/>
          <w:sz w:val="24"/>
          <w:szCs w:val="24"/>
        </w:rPr>
      </w:pPr>
      <w:r w:rsidRPr="00053B30">
        <w:rPr>
          <w:rFonts w:ascii="Times New Roman" w:hAnsi="Times New Roman" w:cs="Times New Roman"/>
          <w:sz w:val="24"/>
          <w:szCs w:val="24"/>
        </w:rPr>
        <w:t xml:space="preserve">    column3 datatype UNIQUE</w:t>
      </w:r>
    </w:p>
    <w:p w:rsidR="00053B30" w:rsidRPr="00053B30" w:rsidRDefault="00053B30" w:rsidP="00053B30">
      <w:pPr>
        <w:pStyle w:val="HTMLPreformatted"/>
        <w:spacing w:after="60"/>
        <w:rPr>
          <w:rFonts w:ascii="Times New Roman" w:hAnsi="Times New Roman" w:cs="Times New Roman"/>
          <w:sz w:val="24"/>
          <w:szCs w:val="24"/>
        </w:rPr>
      </w:pPr>
      <w:r w:rsidRPr="00053B30">
        <w:rPr>
          <w:rFonts w:ascii="Times New Roman" w:hAnsi="Times New Roman" w:cs="Times New Roman"/>
          <w:sz w:val="24"/>
          <w:szCs w:val="24"/>
        </w:rPr>
        <w:t>);</w:t>
      </w:r>
    </w:p>
    <w:p w:rsidR="00053B30" w:rsidRPr="00053B30" w:rsidRDefault="00053B30" w:rsidP="00053B30">
      <w:pPr>
        <w:pStyle w:val="NormalWeb"/>
        <w:spacing w:before="0" w:beforeAutospacing="0" w:after="0" w:afterAutospacing="0"/>
      </w:pPr>
      <w:r w:rsidRPr="00053B30">
        <w:t>Here, </w:t>
      </w:r>
      <w:proofErr w:type="spellStart"/>
      <w:r w:rsidRPr="00053B30">
        <w:t>table_name</w:t>
      </w:r>
      <w:proofErr w:type="spellEnd"/>
      <w:r w:rsidRPr="00053B30">
        <w:t> is the name of the table you want to create. </w:t>
      </w:r>
      <w:r w:rsidRPr="00053B30">
        <w:t>column1</w:t>
      </w:r>
      <w:r w:rsidRPr="00053B30">
        <w:t> is the name of the first column, which will be used as the primary key. </w:t>
      </w:r>
      <w:r w:rsidRPr="00053B30">
        <w:t>datatype</w:t>
      </w:r>
      <w:r w:rsidRPr="00053B30">
        <w:t> is the data type of the column. </w:t>
      </w:r>
      <w:r w:rsidRPr="00053B30">
        <w:t>column2</w:t>
      </w:r>
      <w:r w:rsidRPr="00053B30">
        <w:t> is the name of the second column, which will have a default value of </w:t>
      </w:r>
      <w:proofErr w:type="spellStart"/>
      <w:r w:rsidRPr="00053B30">
        <w:t>default_value</w:t>
      </w:r>
      <w:proofErr w:type="spellEnd"/>
      <w:r w:rsidRPr="00053B30">
        <w:t>. </w:t>
      </w:r>
      <w:r w:rsidRPr="00053B30">
        <w:t>column3</w:t>
      </w:r>
      <w:r w:rsidRPr="00053B30">
        <w:t> is the name of the third column, which will have a unique constraint.</w:t>
      </w:r>
    </w:p>
    <w:p w:rsidR="00053B30" w:rsidRPr="00507811" w:rsidRDefault="00053B30" w:rsidP="00507811">
      <w:pPr>
        <w:pStyle w:val="NormalWeb"/>
        <w:spacing w:after="0"/>
      </w:pPr>
    </w:p>
    <w:sectPr w:rsidR="00053B30" w:rsidRPr="00507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472D8"/>
    <w:multiLevelType w:val="multilevel"/>
    <w:tmpl w:val="1F24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9071CD"/>
    <w:multiLevelType w:val="multilevel"/>
    <w:tmpl w:val="168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11CC0"/>
    <w:multiLevelType w:val="multilevel"/>
    <w:tmpl w:val="359E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2362A"/>
    <w:multiLevelType w:val="hybridMultilevel"/>
    <w:tmpl w:val="EA1CB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11"/>
    <w:rsid w:val="00053B30"/>
    <w:rsid w:val="002E59D3"/>
    <w:rsid w:val="00507811"/>
    <w:rsid w:val="00BC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7F7E"/>
  <w15:chartTrackingRefBased/>
  <w15:docId w15:val="{58835404-1E8E-49A6-9E70-77034439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8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7811"/>
    <w:rPr>
      <w:b/>
      <w:bCs/>
    </w:rPr>
  </w:style>
  <w:style w:type="character" w:styleId="Hyperlink">
    <w:name w:val="Hyperlink"/>
    <w:basedOn w:val="DefaultParagraphFont"/>
    <w:uiPriority w:val="99"/>
    <w:semiHidden/>
    <w:unhideWhenUsed/>
    <w:rsid w:val="00507811"/>
    <w:rPr>
      <w:color w:val="0000FF"/>
      <w:u w:val="single"/>
    </w:rPr>
  </w:style>
  <w:style w:type="paragraph" w:styleId="ListParagraph">
    <w:name w:val="List Paragraph"/>
    <w:basedOn w:val="Normal"/>
    <w:uiPriority w:val="34"/>
    <w:qFormat/>
    <w:rsid w:val="00507811"/>
    <w:pPr>
      <w:ind w:left="720"/>
      <w:contextualSpacing/>
    </w:pPr>
  </w:style>
  <w:style w:type="paragraph" w:styleId="HTMLPreformatted">
    <w:name w:val="HTML Preformatted"/>
    <w:basedOn w:val="Normal"/>
    <w:link w:val="HTMLPreformattedChar"/>
    <w:uiPriority w:val="99"/>
    <w:semiHidden/>
    <w:unhideWhenUsed/>
    <w:rsid w:val="00053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B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3B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5659">
      <w:bodyDiv w:val="1"/>
      <w:marLeft w:val="0"/>
      <w:marRight w:val="0"/>
      <w:marTop w:val="0"/>
      <w:marBottom w:val="0"/>
      <w:divBdr>
        <w:top w:val="none" w:sz="0" w:space="0" w:color="auto"/>
        <w:left w:val="none" w:sz="0" w:space="0" w:color="auto"/>
        <w:bottom w:val="none" w:sz="0" w:space="0" w:color="auto"/>
        <w:right w:val="none" w:sz="0" w:space="0" w:color="auto"/>
      </w:divBdr>
      <w:divsChild>
        <w:div w:id="1229418684">
          <w:marLeft w:val="0"/>
          <w:marRight w:val="0"/>
          <w:marTop w:val="0"/>
          <w:marBottom w:val="0"/>
          <w:divBdr>
            <w:top w:val="none" w:sz="0" w:space="0" w:color="auto"/>
            <w:left w:val="none" w:sz="0" w:space="0" w:color="auto"/>
            <w:bottom w:val="none" w:sz="0" w:space="0" w:color="auto"/>
            <w:right w:val="none" w:sz="0" w:space="0" w:color="auto"/>
          </w:divBdr>
        </w:div>
      </w:divsChild>
    </w:div>
    <w:div w:id="798108081">
      <w:bodyDiv w:val="1"/>
      <w:marLeft w:val="0"/>
      <w:marRight w:val="0"/>
      <w:marTop w:val="0"/>
      <w:marBottom w:val="0"/>
      <w:divBdr>
        <w:top w:val="none" w:sz="0" w:space="0" w:color="auto"/>
        <w:left w:val="none" w:sz="0" w:space="0" w:color="auto"/>
        <w:bottom w:val="none" w:sz="0" w:space="0" w:color="auto"/>
        <w:right w:val="none" w:sz="0" w:space="0" w:color="auto"/>
      </w:divBdr>
    </w:div>
    <w:div w:id="1389188483">
      <w:bodyDiv w:val="1"/>
      <w:marLeft w:val="0"/>
      <w:marRight w:val="0"/>
      <w:marTop w:val="0"/>
      <w:marBottom w:val="0"/>
      <w:divBdr>
        <w:top w:val="none" w:sz="0" w:space="0" w:color="auto"/>
        <w:left w:val="none" w:sz="0" w:space="0" w:color="auto"/>
        <w:bottom w:val="none" w:sz="0" w:space="0" w:color="auto"/>
        <w:right w:val="none" w:sz="0" w:space="0" w:color="auto"/>
      </w:divBdr>
    </w:div>
    <w:div w:id="1415474864">
      <w:bodyDiv w:val="1"/>
      <w:marLeft w:val="0"/>
      <w:marRight w:val="0"/>
      <w:marTop w:val="0"/>
      <w:marBottom w:val="0"/>
      <w:divBdr>
        <w:top w:val="none" w:sz="0" w:space="0" w:color="auto"/>
        <w:left w:val="none" w:sz="0" w:space="0" w:color="auto"/>
        <w:bottom w:val="none" w:sz="0" w:space="0" w:color="auto"/>
        <w:right w:val="none" w:sz="0" w:space="0" w:color="auto"/>
      </w:divBdr>
    </w:div>
    <w:div w:id="192584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2023-08-30T09:29:00Z</dcterms:created>
  <dcterms:modified xsi:type="dcterms:W3CDTF">2023-08-30T09:42:00Z</dcterms:modified>
</cp:coreProperties>
</file>