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B0BFD5" w14:textId="1F06A347" w:rsidR="00F21726" w:rsidRPr="00347874" w:rsidRDefault="000C226C">
      <w:pPr>
        <w:rPr>
          <w:rFonts w:ascii="Arial" w:hAnsi="Arial" w:cs="Arial"/>
          <w:b/>
          <w:bCs/>
          <w:color w:val="000000"/>
          <w:sz w:val="28"/>
          <w:szCs w:val="28"/>
        </w:rPr>
      </w:pPr>
      <w:r w:rsidRPr="00347874">
        <w:rPr>
          <w:b/>
          <w:bCs/>
          <w:sz w:val="28"/>
          <w:szCs w:val="28"/>
        </w:rPr>
        <w:t xml:space="preserve">Que 1 - </w:t>
      </w:r>
      <w:r w:rsidR="00BB3E77" w:rsidRPr="00347874">
        <w:rPr>
          <w:rFonts w:ascii="Arial" w:hAnsi="Arial" w:cs="Arial"/>
          <w:b/>
          <w:bCs/>
          <w:color w:val="000000"/>
          <w:sz w:val="28"/>
          <w:szCs w:val="28"/>
        </w:rPr>
        <w:t>Create a policy to access all objects in a specific bucket.</w:t>
      </w:r>
    </w:p>
    <w:p w14:paraId="1BB343D1" w14:textId="03597620" w:rsidR="00E25BCB" w:rsidRPr="00E25BCB" w:rsidRDefault="00BB3E77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 Create User &gt;&gt; then enter in that user &gt;&gt;</w:t>
      </w:r>
      <w:r w:rsidR="00E25BCB">
        <w:rPr>
          <w:rFonts w:ascii="Arial" w:hAnsi="Arial" w:cs="Arial"/>
          <w:color w:val="000000"/>
        </w:rPr>
        <w:t xml:space="preserve"> click on Add Permission &gt;&gt; create inline policy</w:t>
      </w:r>
    </w:p>
    <w:p w14:paraId="6D8286FA" w14:textId="0AF5D49C" w:rsidR="000C226C" w:rsidRDefault="00E25BCB">
      <w:r w:rsidRPr="00E25BCB">
        <w:rPr>
          <w:noProof/>
        </w:rPr>
        <w:drawing>
          <wp:inline distT="0" distB="0" distL="0" distR="0" wp14:anchorId="13EA12C1" wp14:editId="5CACBD27">
            <wp:extent cx="5943600" cy="2687320"/>
            <wp:effectExtent l="0" t="0" r="0" b="0"/>
            <wp:docPr id="16215162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51623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C0B0C" w14:textId="3499D807" w:rsidR="00E25BCB" w:rsidRDefault="00E25BCB"/>
    <w:p w14:paraId="02F0A9AD" w14:textId="7E54B8D3" w:rsidR="00E25BCB" w:rsidRDefault="00C740AA">
      <w:r>
        <w:t xml:space="preserve">Select service &gt;&gt; Give the </w:t>
      </w:r>
      <w:r w:rsidR="007A1F99">
        <w:t>permissions what you need &gt;&gt; scroll down</w:t>
      </w:r>
    </w:p>
    <w:p w14:paraId="09497EDF" w14:textId="72460311" w:rsidR="00E25BCB" w:rsidRDefault="00E25BCB">
      <w:r w:rsidRPr="00E25BCB">
        <w:rPr>
          <w:noProof/>
        </w:rPr>
        <w:drawing>
          <wp:inline distT="0" distB="0" distL="0" distR="0" wp14:anchorId="794A0A52" wp14:editId="232D61E3">
            <wp:extent cx="5869195" cy="1920240"/>
            <wp:effectExtent l="0" t="0" r="0" b="3810"/>
            <wp:docPr id="1922343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3431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51727" cy="1947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7DF94" w14:textId="77777777" w:rsidR="007A1F99" w:rsidRDefault="007A1F99"/>
    <w:p w14:paraId="787B1BDF" w14:textId="77777777" w:rsidR="007A1F99" w:rsidRDefault="007A1F99"/>
    <w:p w14:paraId="7F2624D4" w14:textId="77777777" w:rsidR="007A1F99" w:rsidRDefault="007A1F99"/>
    <w:p w14:paraId="77AA3BD8" w14:textId="77777777" w:rsidR="007A1F99" w:rsidRDefault="007A1F99"/>
    <w:p w14:paraId="5F038343" w14:textId="77777777" w:rsidR="007A1F99" w:rsidRDefault="007A1F99"/>
    <w:p w14:paraId="49F9DFC0" w14:textId="77777777" w:rsidR="007A1F99" w:rsidRDefault="007A1F99"/>
    <w:p w14:paraId="151FBE82" w14:textId="77777777" w:rsidR="007A1F99" w:rsidRDefault="007A1F99"/>
    <w:p w14:paraId="0368D45E" w14:textId="77777777" w:rsidR="007A1F99" w:rsidRDefault="007A1F99"/>
    <w:p w14:paraId="1EB00A54" w14:textId="44E8B27D" w:rsidR="007A1F99" w:rsidRDefault="007A1F99">
      <w:r>
        <w:lastRenderedPageBreak/>
        <w:t>Bucket   &gt;&gt; Add ARN &gt;&gt; select bucket &gt;&gt; click on Add ARNs</w:t>
      </w:r>
    </w:p>
    <w:p w14:paraId="45D5EFBC" w14:textId="1624D946" w:rsidR="00F21726" w:rsidRDefault="00C740AA">
      <w:r w:rsidRPr="00C740AA">
        <w:rPr>
          <w:noProof/>
        </w:rPr>
        <w:drawing>
          <wp:inline distT="0" distB="0" distL="0" distR="0" wp14:anchorId="6DA4F475" wp14:editId="03DD3801">
            <wp:extent cx="5943600" cy="2590165"/>
            <wp:effectExtent l="0" t="0" r="0" b="635"/>
            <wp:docPr id="2484051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40513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8BFB5" w14:textId="77777777" w:rsidR="002805DB" w:rsidRDefault="002805DB"/>
    <w:p w14:paraId="39FF1689" w14:textId="749153C1" w:rsidR="002805DB" w:rsidRDefault="002805DB">
      <w:r>
        <w:t>Give the Policy Name &gt;&gt; create policy</w:t>
      </w:r>
    </w:p>
    <w:p w14:paraId="318F9114" w14:textId="305873BC" w:rsidR="002805DB" w:rsidRDefault="002805DB">
      <w:r w:rsidRPr="002805DB">
        <w:rPr>
          <w:noProof/>
        </w:rPr>
        <w:drawing>
          <wp:inline distT="0" distB="0" distL="0" distR="0" wp14:anchorId="2FF19B9E" wp14:editId="1CCE45CC">
            <wp:extent cx="5943600" cy="2576195"/>
            <wp:effectExtent l="0" t="0" r="0" b="0"/>
            <wp:docPr id="20112681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26818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EA963" w14:textId="77777777" w:rsidR="002805DB" w:rsidRDefault="002805DB"/>
    <w:p w14:paraId="1A727F05" w14:textId="77777777" w:rsidR="002805DB" w:rsidRDefault="002805DB"/>
    <w:p w14:paraId="7EFCBBA4" w14:textId="77777777" w:rsidR="002805DB" w:rsidRDefault="002805DB"/>
    <w:p w14:paraId="7BA143A8" w14:textId="77777777" w:rsidR="00C0614F" w:rsidRDefault="00C0614F"/>
    <w:p w14:paraId="3E2175DB" w14:textId="77777777" w:rsidR="00C0614F" w:rsidRDefault="00C0614F"/>
    <w:p w14:paraId="05DB37D6" w14:textId="77777777" w:rsidR="00C0614F" w:rsidRDefault="00C0614F"/>
    <w:p w14:paraId="18E80F63" w14:textId="338BD1BE" w:rsidR="00C0614F" w:rsidRDefault="00C0614F">
      <w:r>
        <w:lastRenderedPageBreak/>
        <w:t xml:space="preserve">Login into that specific user &gt;&gt; access S3 bucket &gt;&gt; check the all operations </w:t>
      </w:r>
      <w:r w:rsidR="0077530B">
        <w:t xml:space="preserve">which </w:t>
      </w:r>
      <w:r w:rsidR="00347874">
        <w:t>is given to that Specific user.</w:t>
      </w:r>
    </w:p>
    <w:p w14:paraId="5B7A2078" w14:textId="45F9D2F3" w:rsidR="002805DB" w:rsidRDefault="00C0614F">
      <w:r w:rsidRPr="00C0614F">
        <w:rPr>
          <w:noProof/>
        </w:rPr>
        <w:drawing>
          <wp:inline distT="0" distB="0" distL="0" distR="0" wp14:anchorId="1525C23C" wp14:editId="30FA389D">
            <wp:extent cx="5943600" cy="2838450"/>
            <wp:effectExtent l="0" t="0" r="0" b="0"/>
            <wp:docPr id="6334121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41216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0F411" w14:textId="77777777" w:rsidR="00347874" w:rsidRDefault="00347874"/>
    <w:p w14:paraId="78CBEF01" w14:textId="77777777" w:rsidR="00347874" w:rsidRDefault="00347874"/>
    <w:p w14:paraId="1BE278A2" w14:textId="77777777" w:rsidR="00347874" w:rsidRDefault="00347874"/>
    <w:p w14:paraId="13461B1D" w14:textId="77777777" w:rsidR="00347874" w:rsidRDefault="00347874"/>
    <w:p w14:paraId="034E1941" w14:textId="77777777" w:rsidR="00347874" w:rsidRDefault="00347874"/>
    <w:p w14:paraId="2E93143B" w14:textId="77777777" w:rsidR="00347874" w:rsidRDefault="00347874"/>
    <w:p w14:paraId="3A1EF6E6" w14:textId="77777777" w:rsidR="00347874" w:rsidRDefault="00347874"/>
    <w:p w14:paraId="0A7BB924" w14:textId="77777777" w:rsidR="00347874" w:rsidRDefault="00347874"/>
    <w:p w14:paraId="3AFB06E1" w14:textId="77777777" w:rsidR="00347874" w:rsidRDefault="00347874"/>
    <w:p w14:paraId="7E6D4137" w14:textId="77777777" w:rsidR="00347874" w:rsidRDefault="00347874"/>
    <w:p w14:paraId="02350950" w14:textId="77777777" w:rsidR="00347874" w:rsidRDefault="00347874"/>
    <w:p w14:paraId="3591372E" w14:textId="77777777" w:rsidR="00347874" w:rsidRDefault="00347874"/>
    <w:p w14:paraId="2E1E1C84" w14:textId="77777777" w:rsidR="00347874" w:rsidRDefault="00347874"/>
    <w:p w14:paraId="1F8F9533" w14:textId="77777777" w:rsidR="00347874" w:rsidRDefault="00347874"/>
    <w:p w14:paraId="6D6E484E" w14:textId="77777777" w:rsidR="00347874" w:rsidRDefault="00347874"/>
    <w:p w14:paraId="28FB5A48" w14:textId="77777777" w:rsidR="00347874" w:rsidRDefault="00347874"/>
    <w:p w14:paraId="584E5A40" w14:textId="77777777" w:rsidR="00347874" w:rsidRDefault="00347874"/>
    <w:p w14:paraId="1B4D1705" w14:textId="7E96BE3A" w:rsidR="00347874" w:rsidRDefault="00347874">
      <w:pPr>
        <w:rPr>
          <w:rFonts w:ascii="Arial" w:hAnsi="Arial" w:cs="Arial"/>
          <w:b/>
          <w:bCs/>
          <w:color w:val="000000"/>
          <w:sz w:val="28"/>
          <w:szCs w:val="28"/>
        </w:rPr>
      </w:pPr>
      <w:r w:rsidRPr="00347874">
        <w:rPr>
          <w:b/>
          <w:bCs/>
          <w:sz w:val="28"/>
          <w:szCs w:val="28"/>
        </w:rPr>
        <w:lastRenderedPageBreak/>
        <w:t xml:space="preserve">Que 2 - </w:t>
      </w:r>
      <w:r w:rsidRPr="00347874">
        <w:rPr>
          <w:rFonts w:ascii="Arial" w:hAnsi="Arial" w:cs="Arial"/>
          <w:b/>
          <w:bCs/>
          <w:color w:val="000000"/>
          <w:sz w:val="28"/>
          <w:szCs w:val="28"/>
        </w:rPr>
        <w:t>Create a policy to access only 2 objects in a specific bucket.</w:t>
      </w:r>
    </w:p>
    <w:p w14:paraId="6871D2F2" w14:textId="475EE8C9" w:rsidR="00EA7162" w:rsidRDefault="00EA7162">
      <w:pPr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</w:rPr>
        <w:t>Create User &gt;&gt; then enter in that user &gt;&gt; click on Add Permission &gt;&gt; create inline policy</w:t>
      </w:r>
      <w:r w:rsidRPr="00EA7162">
        <w:rPr>
          <w:rFonts w:ascii="Arial" w:hAnsi="Arial" w:cs="Arial"/>
          <w:color w:val="000000"/>
          <w:sz w:val="24"/>
          <w:szCs w:val="24"/>
        </w:rPr>
        <w:t xml:space="preserve"> </w:t>
      </w:r>
    </w:p>
    <w:p w14:paraId="68CC4DC5" w14:textId="00D05D94" w:rsidR="00EA7162" w:rsidRDefault="00EA7162">
      <w:pPr>
        <w:rPr>
          <w:rFonts w:ascii="Arial" w:hAnsi="Arial" w:cs="Arial"/>
          <w:b/>
          <w:bCs/>
          <w:color w:val="000000"/>
          <w:sz w:val="28"/>
          <w:szCs w:val="28"/>
        </w:rPr>
      </w:pPr>
      <w:r w:rsidRPr="00E25BCB">
        <w:rPr>
          <w:noProof/>
        </w:rPr>
        <w:drawing>
          <wp:inline distT="0" distB="0" distL="0" distR="0" wp14:anchorId="54A2B687" wp14:editId="2BBF225C">
            <wp:extent cx="5943600" cy="2687320"/>
            <wp:effectExtent l="0" t="0" r="0" b="0"/>
            <wp:docPr id="660299436" name="Picture 6602994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51623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0E9CF" w14:textId="77777777" w:rsidR="00EA7162" w:rsidRDefault="00EA7162">
      <w:pPr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27921486" w14:textId="77777777" w:rsidR="00EA7162" w:rsidRDefault="00EA7162" w:rsidP="00EA7162">
      <w:r>
        <w:t>Select service &gt;&gt; Give the permissions what you need &gt;&gt; scroll down</w:t>
      </w:r>
    </w:p>
    <w:p w14:paraId="2A2A2C60" w14:textId="77777777" w:rsidR="00EA7162" w:rsidRDefault="00EA7162" w:rsidP="00EA7162">
      <w:r w:rsidRPr="00E25BCB">
        <w:rPr>
          <w:noProof/>
        </w:rPr>
        <w:drawing>
          <wp:inline distT="0" distB="0" distL="0" distR="0" wp14:anchorId="2EF53498" wp14:editId="0FEF7D45">
            <wp:extent cx="5869195" cy="1920240"/>
            <wp:effectExtent l="0" t="0" r="0" b="3810"/>
            <wp:docPr id="193077188" name="Picture 1930771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3431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51727" cy="1947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5DAAE" w14:textId="17A0AA65" w:rsidR="00EA7162" w:rsidRDefault="008C045B" w:rsidP="00EA7162">
      <w:r>
        <w:t>Click on specific &gt;&gt; provide the bucket ARN</w:t>
      </w:r>
    </w:p>
    <w:p w14:paraId="5602005C" w14:textId="542C5064" w:rsidR="00EA7162" w:rsidRDefault="008C045B" w:rsidP="00EA7162">
      <w:r w:rsidRPr="008C045B">
        <w:rPr>
          <w:noProof/>
        </w:rPr>
        <w:drawing>
          <wp:inline distT="0" distB="0" distL="0" distR="0" wp14:anchorId="4314F5E7" wp14:editId="1FD03072">
            <wp:extent cx="5943600" cy="1444625"/>
            <wp:effectExtent l="0" t="0" r="0" b="3175"/>
            <wp:docPr id="6151539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15395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5C012" w14:textId="77777777" w:rsidR="00EA7162" w:rsidRDefault="00EA7162" w:rsidP="00EA7162"/>
    <w:p w14:paraId="19FE1F6F" w14:textId="77777777" w:rsidR="00EA7162" w:rsidRDefault="00EA7162" w:rsidP="00EA7162"/>
    <w:p w14:paraId="754DE87B" w14:textId="77777777" w:rsidR="00EA7162" w:rsidRDefault="00EA7162" w:rsidP="00EA7162"/>
    <w:p w14:paraId="084BDFFE" w14:textId="77777777" w:rsidR="00EA7162" w:rsidRDefault="00EA7162" w:rsidP="00EA7162"/>
    <w:p w14:paraId="5C42E0BD" w14:textId="1558BCB3" w:rsidR="00EA7162" w:rsidRDefault="00EA7162" w:rsidP="00EA7162">
      <w:r>
        <w:t>Bucket   &gt;&gt; Add ARN &gt;&gt; select bucket &gt;&gt; click on Add ARNs</w:t>
      </w:r>
    </w:p>
    <w:p w14:paraId="0CB4A035" w14:textId="77777777" w:rsidR="00EA7162" w:rsidRDefault="00EA7162" w:rsidP="00EA7162">
      <w:r w:rsidRPr="00C740AA">
        <w:rPr>
          <w:noProof/>
        </w:rPr>
        <w:drawing>
          <wp:inline distT="0" distB="0" distL="0" distR="0" wp14:anchorId="3928269E" wp14:editId="545E5F6D">
            <wp:extent cx="5943600" cy="2590165"/>
            <wp:effectExtent l="0" t="0" r="0" b="635"/>
            <wp:docPr id="365236752" name="Picture 3652367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40513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2DA2A" w14:textId="031F95A4" w:rsidR="00EA7162" w:rsidRDefault="008C045B" w:rsidP="00EA7162">
      <w:r>
        <w:t xml:space="preserve"> Object &gt;&gt; Add ARN of that particular object &gt;&gt; </w:t>
      </w:r>
      <w:r w:rsidR="00CD5712">
        <w:t>click on Add ARN [if you wants to give another object access the do the same procedure]</w:t>
      </w:r>
      <w:r>
        <w:t xml:space="preserve"> </w:t>
      </w:r>
    </w:p>
    <w:p w14:paraId="6ED9DF4D" w14:textId="2B744223" w:rsidR="00CD5712" w:rsidRDefault="00CD5712" w:rsidP="00EA7162">
      <w:r w:rsidRPr="00CD5712">
        <w:rPr>
          <w:noProof/>
        </w:rPr>
        <w:drawing>
          <wp:inline distT="0" distB="0" distL="0" distR="0" wp14:anchorId="261A0FC9" wp14:editId="2C9575FA">
            <wp:extent cx="5943600" cy="3178175"/>
            <wp:effectExtent l="0" t="0" r="0" b="3175"/>
            <wp:docPr id="9711462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14621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B54D2" w14:textId="7CDBBF13" w:rsidR="00EA7162" w:rsidRDefault="00EA7162">
      <w:pPr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2083C748" w14:textId="77777777" w:rsidR="00EA7162" w:rsidRDefault="00EA7162">
      <w:pPr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3D2737C9" w14:textId="54DA2FD4" w:rsidR="00EA7162" w:rsidRPr="00E66563" w:rsidRDefault="00E66563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>&gt;&gt;</w:t>
      </w:r>
      <w:r w:rsidRPr="00E66563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 xml:space="preserve">Give name for that policy &gt;&gt; create </w:t>
      </w:r>
      <w:r w:rsidR="00CF6DC8">
        <w:rPr>
          <w:rFonts w:ascii="Arial" w:hAnsi="Arial" w:cs="Arial"/>
          <w:color w:val="000000"/>
        </w:rPr>
        <w:t>policy</w:t>
      </w:r>
      <w:r w:rsidR="00D61F8E">
        <w:rPr>
          <w:rFonts w:ascii="Arial" w:hAnsi="Arial" w:cs="Arial"/>
          <w:color w:val="000000"/>
        </w:rPr>
        <w:t xml:space="preserve"> &gt;&gt;</w:t>
      </w:r>
      <w:r w:rsidR="00DC32A2">
        <w:rPr>
          <w:rFonts w:ascii="Arial" w:hAnsi="Arial" w:cs="Arial"/>
          <w:color w:val="000000"/>
        </w:rPr>
        <w:t xml:space="preserve"> Login into that user &amp; list the bucket &amp; Access the </w:t>
      </w:r>
      <w:proofErr w:type="spellStart"/>
      <w:r w:rsidR="00DC32A2">
        <w:rPr>
          <w:rFonts w:ascii="Arial" w:hAnsi="Arial" w:cs="Arial"/>
          <w:color w:val="000000"/>
        </w:rPr>
        <w:t>objests</w:t>
      </w:r>
      <w:proofErr w:type="spellEnd"/>
      <w:r w:rsidR="00DC32A2">
        <w:rPr>
          <w:rFonts w:ascii="Arial" w:hAnsi="Arial" w:cs="Arial"/>
          <w:color w:val="000000"/>
        </w:rPr>
        <w:t xml:space="preserve"> </w:t>
      </w:r>
    </w:p>
    <w:p w14:paraId="73DA6724" w14:textId="77777777" w:rsidR="00EA7162" w:rsidRDefault="00EA7162">
      <w:pPr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361CB06E" w14:textId="77777777" w:rsidR="00EA7162" w:rsidRDefault="00EA7162">
      <w:pPr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4663E3A0" w14:textId="11180399" w:rsidR="00EA7162" w:rsidRPr="00DC32A2" w:rsidRDefault="00D61F8E">
      <w:pPr>
        <w:rPr>
          <w:rFonts w:ascii="Arial" w:hAnsi="Arial" w:cs="Arial"/>
          <w:b/>
          <w:bCs/>
          <w:color w:val="000000"/>
        </w:rPr>
      </w:pPr>
      <w:r w:rsidRPr="00DC32A2">
        <w:rPr>
          <w:rFonts w:ascii="Arial" w:hAnsi="Arial" w:cs="Arial"/>
          <w:b/>
          <w:bCs/>
          <w:color w:val="000000"/>
        </w:rPr>
        <w:t xml:space="preserve">Q.3 </w:t>
      </w:r>
      <w:r w:rsidRPr="00DC32A2">
        <w:rPr>
          <w:rFonts w:ascii="Arial" w:hAnsi="Arial" w:cs="Arial"/>
          <w:b/>
          <w:bCs/>
          <w:color w:val="000000"/>
        </w:rPr>
        <w:t>Create a policy to deny the access of Specific bucket.</w:t>
      </w:r>
    </w:p>
    <w:p w14:paraId="515191B2" w14:textId="70C1AA41" w:rsidR="00DC32A2" w:rsidRPr="00DC32A2" w:rsidRDefault="00DC32A2" w:rsidP="00DC32A2">
      <w:pPr>
        <w:rPr>
          <w:rFonts w:ascii="Arial" w:hAnsi="Arial" w:cs="Arial"/>
          <w:color w:val="000000"/>
        </w:rPr>
      </w:pPr>
      <w:r w:rsidRPr="00DC32A2">
        <w:rPr>
          <w:rFonts w:ascii="Arial" w:hAnsi="Arial" w:cs="Arial"/>
          <w:color w:val="000000"/>
        </w:rPr>
        <w:t xml:space="preserve">Step 1 :- </w:t>
      </w:r>
      <w:r w:rsidRPr="00DC32A2">
        <w:rPr>
          <w:rFonts w:ascii="Arial" w:hAnsi="Arial" w:cs="Arial"/>
          <w:color w:val="000000"/>
        </w:rPr>
        <w:t xml:space="preserve">Create User &gt;&gt; then enter in that user &gt;&gt; click on Add Permission &gt;&gt; create inline policy </w:t>
      </w:r>
    </w:p>
    <w:p w14:paraId="2B1E85E6" w14:textId="5A33F43A" w:rsidR="00DC32A2" w:rsidRDefault="00DC32A2" w:rsidP="00DC32A2">
      <w:pPr>
        <w:rPr>
          <w:rFonts w:ascii="Arial" w:hAnsi="Arial" w:cs="Arial"/>
        </w:rPr>
      </w:pPr>
      <w:r w:rsidRPr="00DC32A2">
        <w:rPr>
          <w:rFonts w:ascii="Arial" w:hAnsi="Arial" w:cs="Arial"/>
          <w:color w:val="000000"/>
        </w:rPr>
        <w:t xml:space="preserve">Step 2 :- </w:t>
      </w:r>
      <w:r w:rsidRPr="00DC32A2">
        <w:rPr>
          <w:rFonts w:ascii="Arial" w:hAnsi="Arial" w:cs="Arial"/>
        </w:rPr>
        <w:t>Select service &gt;&gt; Give the permissions what you need &gt;&gt; scroll down</w:t>
      </w:r>
    </w:p>
    <w:p w14:paraId="79455586" w14:textId="36E61394" w:rsidR="00DC32A2" w:rsidRPr="00DC32A2" w:rsidRDefault="00DC32A2" w:rsidP="00DC32A2">
      <w:pPr>
        <w:rPr>
          <w:rFonts w:ascii="Arial" w:hAnsi="Arial" w:cs="Arial"/>
          <w:color w:val="000000"/>
        </w:rPr>
      </w:pPr>
      <w:r>
        <w:rPr>
          <w:rFonts w:ascii="Arial" w:hAnsi="Arial" w:cs="Arial"/>
        </w:rPr>
        <w:t xml:space="preserve">Step 3 :- Specify the Bucket ARN &gt;&gt; </w:t>
      </w:r>
    </w:p>
    <w:p w14:paraId="6ECE3651" w14:textId="77777777" w:rsidR="00D61F8E" w:rsidRDefault="00D61F8E">
      <w:pPr>
        <w:rPr>
          <w:rFonts w:ascii="Arial" w:hAnsi="Arial" w:cs="Arial"/>
          <w:b/>
          <w:bCs/>
          <w:color w:val="000000"/>
        </w:rPr>
      </w:pPr>
    </w:p>
    <w:p w14:paraId="32C6D746" w14:textId="6A29F96C" w:rsidR="00D61F8E" w:rsidRPr="00D61F8E" w:rsidRDefault="00D61F8E">
      <w:pPr>
        <w:rPr>
          <w:b/>
          <w:bCs/>
          <w:sz w:val="28"/>
          <w:szCs w:val="28"/>
        </w:rPr>
      </w:pPr>
      <w:r w:rsidRPr="00D61F8E">
        <w:rPr>
          <w:b/>
          <w:bCs/>
          <w:sz w:val="28"/>
          <w:szCs w:val="28"/>
        </w:rPr>
        <w:drawing>
          <wp:inline distT="0" distB="0" distL="0" distR="0" wp14:anchorId="67529B5E" wp14:editId="5EEFD27C">
            <wp:extent cx="5943600" cy="2485390"/>
            <wp:effectExtent l="0" t="0" r="0" b="0"/>
            <wp:docPr id="15329709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97099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79955" w14:textId="53149B47" w:rsidR="00347874" w:rsidRDefault="00347874"/>
    <w:p w14:paraId="6FFD4F57" w14:textId="77777777" w:rsidR="00347874" w:rsidRDefault="00347874"/>
    <w:p w14:paraId="5425CA0C" w14:textId="77777777" w:rsidR="00C0614F" w:rsidRDefault="00C0614F"/>
    <w:p w14:paraId="4C6D8074" w14:textId="77777777" w:rsidR="00C0614F" w:rsidRDefault="00C0614F"/>
    <w:sectPr w:rsidR="00C061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78A328" w14:textId="77777777" w:rsidR="00E873DC" w:rsidRDefault="00E873DC" w:rsidP="007A1F99">
      <w:pPr>
        <w:spacing w:after="0" w:line="240" w:lineRule="auto"/>
      </w:pPr>
      <w:r>
        <w:separator/>
      </w:r>
    </w:p>
  </w:endnote>
  <w:endnote w:type="continuationSeparator" w:id="0">
    <w:p w14:paraId="41B379F1" w14:textId="77777777" w:rsidR="00E873DC" w:rsidRDefault="00E873DC" w:rsidP="007A1F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D081A6" w14:textId="77777777" w:rsidR="00E873DC" w:rsidRDefault="00E873DC" w:rsidP="007A1F99">
      <w:pPr>
        <w:spacing w:after="0" w:line="240" w:lineRule="auto"/>
      </w:pPr>
      <w:r>
        <w:separator/>
      </w:r>
    </w:p>
  </w:footnote>
  <w:footnote w:type="continuationSeparator" w:id="0">
    <w:p w14:paraId="7DE90216" w14:textId="77777777" w:rsidR="00E873DC" w:rsidRDefault="00E873DC" w:rsidP="007A1F9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0DA"/>
    <w:rsid w:val="000C226C"/>
    <w:rsid w:val="00185F93"/>
    <w:rsid w:val="002805DB"/>
    <w:rsid w:val="00347874"/>
    <w:rsid w:val="004429F7"/>
    <w:rsid w:val="005712B1"/>
    <w:rsid w:val="0058446A"/>
    <w:rsid w:val="005C1F90"/>
    <w:rsid w:val="00626BA4"/>
    <w:rsid w:val="0077530B"/>
    <w:rsid w:val="007A1F99"/>
    <w:rsid w:val="008833F6"/>
    <w:rsid w:val="008C045B"/>
    <w:rsid w:val="009728F0"/>
    <w:rsid w:val="00AE1D47"/>
    <w:rsid w:val="00BB3E77"/>
    <w:rsid w:val="00C0614F"/>
    <w:rsid w:val="00C740AA"/>
    <w:rsid w:val="00CD5712"/>
    <w:rsid w:val="00CE50DA"/>
    <w:rsid w:val="00CF6DC8"/>
    <w:rsid w:val="00D61F8E"/>
    <w:rsid w:val="00DC32A2"/>
    <w:rsid w:val="00E25BCB"/>
    <w:rsid w:val="00E57A0C"/>
    <w:rsid w:val="00E66563"/>
    <w:rsid w:val="00E873DC"/>
    <w:rsid w:val="00EA7162"/>
    <w:rsid w:val="00F21726"/>
    <w:rsid w:val="00FC0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07B7B4"/>
  <w15:chartTrackingRefBased/>
  <w15:docId w15:val="{65B22A3B-3B67-48DA-80A5-FBB69CEC7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A1F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1F99"/>
  </w:style>
  <w:style w:type="paragraph" w:styleId="Footer">
    <w:name w:val="footer"/>
    <w:basedOn w:val="Normal"/>
    <w:link w:val="FooterChar"/>
    <w:uiPriority w:val="99"/>
    <w:unhideWhenUsed/>
    <w:rsid w:val="007A1F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1F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10801B-71CB-4FE0-B199-0ACB95FB11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6</Pages>
  <Words>203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Varne</dc:creator>
  <cp:keywords/>
  <dc:description/>
  <cp:lastModifiedBy>Shubham Varne</cp:lastModifiedBy>
  <cp:revision>10</cp:revision>
  <dcterms:created xsi:type="dcterms:W3CDTF">2023-10-23T12:54:00Z</dcterms:created>
  <dcterms:modified xsi:type="dcterms:W3CDTF">2023-10-31T14:26:00Z</dcterms:modified>
</cp:coreProperties>
</file>