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Arial" w:cs="Arial" w:eastAsia="Arial" w:hAnsi="Arial"/>
          <w:b/>
          <w:bCs/>
          <w:color w:val="1F4E79"/>
          <w:sz w:val="56"/>
          <w:szCs w:val="56"/>
        </w:rPr>
        <w:t xml:space="preserve">Excavator Activity Detection System</w:t>
      </w:r>
    </w:p>
    <w:p>
      <w:pPr>
        <w:spacing w:before="0" w:after="100"/>
        <w:jc w:val="center"/>
      </w:pPr>
      <w:r>
        <w:rPr>
          <w:rFonts w:ascii="Arial" w:cs="Arial" w:eastAsia="Arial" w:hAnsi="Arial"/>
          <w:color w:val="555555"/>
          <w:sz w:val="28"/>
          <w:szCs w:val="28"/>
        </w:rPr>
        <w:t xml:space="preserve">Technical README &amp; Code Documentation</w:t>
      </w:r>
    </w:p>
    <w:p>
      <w:pPr>
        <w:spacing w:before="0" w:after="400"/>
        <w:jc w:val="center"/>
      </w:pPr>
      <w:r>
        <w:rPr>
          <w:rFonts w:ascii="Arial" w:cs="Arial" w:eastAsia="Arial" w:hAnsi="Arial"/>
          <w:color w:val="888888"/>
          <w:sz w:val="24"/>
          <w:szCs w:val="24"/>
        </w:rPr>
        <w:t xml:space="preserve">Files 1–11 — Full Pipeline</w:t>
      </w:r>
    </w:p>
    <w:p>
      <w:pPr>
        <w:pStyle w:val="Heading1"/>
      </w:pPr>
      <w:r>
        <w:rPr>
          <w:b/>
          <w:bCs/>
          <w:color w:val="1F4E79"/>
          <w:sz w:val="36"/>
          <w:szCs w:val="36"/>
        </w:rPr>
        <w:t xml:space="preserve">Project Overview</w:t>
      </w:r>
    </w:p>
    <w:p>
      <w:pPr>
        <w:spacing w:before="80" w:after="80"/>
      </w:pPr>
      <w:r>
        <w:rPr>
          <w:sz w:val="22"/>
          <w:szCs w:val="22"/>
        </w:rPr>
        <w:t xml:space="preserve">This project is a multi-stage computer vision pipeline designed to detect excavators in construction site videos, track them across frames, identify periods of idling, classify construction activities frame-by-frame, and ultimately compute productivity and cycle-time metrics. The system is composed of eleven scripts spanning model training, data annotation, dataset creation, deep learning inference, and pipeline validation.</w:t>
      </w:r>
    </w:p>
    <w:p>
      <w:r>
        <w:t xml:space="preserve"/>
      </w:r>
    </w:p>
    <w:p>
      <w:pPr>
        <w:pStyle w:val="Heading1"/>
      </w:pPr>
      <w:r>
        <w:rPr>
          <w:b/>
          <w:bCs/>
          <w:color w:val="1F4E79"/>
          <w:sz w:val="36"/>
          <w:szCs w:val="36"/>
        </w:rPr>
        <w:t xml:space="preserve">Full Pipeline Architecture</w:t>
      </w:r>
    </w:p>
    <w:p>
      <w:pPr>
        <w:spacing w:before="80" w:after="80"/>
      </w:pPr>
      <w:r>
        <w:rPr>
          <w:sz w:val="22"/>
          <w:szCs w:val="22"/>
        </w:rPr>
        <w:t xml:space="preserve">The complete end-to-end flow across all scripts is:</w:t>
      </w:r>
    </w:p>
    <w:p>
      <w:r>
        <w:t xml:space="preserve"/>
      </w:r>
    </w:p>
    <w:p>
      <w:pPr>
        <w:spacing w:before="120" w:after="120"/>
        <w:jc w:val="center"/>
      </w:pPr>
      <w:r>
        <w:rPr>
          <w:b/>
          <w:bCs/>
          <w:color w:val="2E75B6"/>
          <w:sz w:val="20"/>
          <w:szCs w:val="20"/>
        </w:rPr>
        <w:t xml:space="preserve">Video + Excel → [7] CVAT XML → [8] Clip Dataset → [9] ResNet Training → [10] Inference → [11] Validation &amp; Grid Search</w:t>
      </w:r>
    </w:p>
    <w:p>
      <w:pPr>
        <w:spacing w:before="60" w:after="120"/>
        <w:jc w:val="center"/>
      </w:pPr>
      <w:r>
        <w:rPr>
          <w:b/>
          <w:bCs/>
          <w:color w:val="2E75B6"/>
          <w:sz w:val="20"/>
          <w:szCs w:val="20"/>
        </w:rPr>
        <w:t xml:space="preserve">Video → [3] YOLO → [5] DeepSORT → [6] Idling (used also by [10] at inference time)</w:t>
      </w:r>
    </w:p>
    <w:p>
      <w:r>
        <w:t xml:space="preserve"/>
      </w:r>
    </w:p>
    <w:p>
      <w:pPr>
        <w:pStyle w:val="Heading1"/>
      </w:pPr>
      <w:r>
        <w:rPr>
          <w:b/>
          <w:bCs/>
          <w:color w:val="1F4E79"/>
          <w:sz w:val="36"/>
          <w:szCs w:val="36"/>
        </w:rPr>
        <w:t xml:space="preserve">File 1: Excavator Detection — Version 1 (Discarded)</w:t>
      </w:r>
    </w:p>
    <w:p>
      <w:pPr>
        <w:pStyle w:val="Heading2"/>
      </w:pPr>
      <w:r>
        <w:rPr>
          <w:b/>
          <w:bCs/>
          <w:color w:val="2E75B6"/>
          <w:sz w:val="28"/>
          <w:szCs w:val="28"/>
        </w:rPr>
        <w:t xml:space="preserve">Filename: 1_Excavator_Detection_-_Version_1_(Discarded).py</w:t>
      </w:r>
    </w:p>
    <w:p>
      <w:r>
        <w:t xml:space="preserve"/>
      </w:r>
    </w:p>
    <w:p>
      <w:pPr>
        <w:pStyle w:val="Heading3"/>
      </w:pPr>
      <w:r>
        <w:rPr>
          <w:b/>
          <w:bCs/>
          <w:color w:val="404040"/>
          <w:sz w:val="24"/>
          <w:szCs w:val="24"/>
        </w:rPr>
        <w:t xml:space="preserve">Purpose</w:t>
      </w:r>
    </w:p>
    <w:p>
      <w:pPr>
        <w:spacing w:before="80" w:after="80"/>
      </w:pPr>
      <w:r>
        <w:rPr>
          <w:sz w:val="22"/>
          <w:szCs w:val="22"/>
        </w:rPr>
        <w:t xml:space="preserve">This was the original early-stage attempt at detecting excavator activity. Rather than using object detection models, it relied on OCR (Optical Character Recognition) to read timestamps burned into the video footage. This approach was discarded because it was fragile and heavily dependent on the on-screen timestamp being legible and consistently formatted. It was replaced by the YOLO + DeepSORT + Idling pipeline.</w:t>
      </w:r>
    </w:p>
    <w:p>
      <w:r>
        <w:t xml:space="preserve"/>
      </w:r>
    </w:p>
    <w:p>
      <w:pPr>
        <w:pStyle w:val="Heading3"/>
      </w:pPr>
      <w:r>
        <w:rPr>
          <w:b/>
          <w:bCs/>
          <w:color w:val="404040"/>
          <w:sz w:val="24"/>
          <w:szCs w:val="24"/>
        </w:rPr>
        <w:t xml:space="preserve">What It Does</w:t>
      </w:r>
    </w:p>
    <w:p>
      <w:pPr>
        <w:pStyle w:val="ListParagraph"/>
        <w:numPr>
          <w:ilvl w:val="0"/>
          <w:numId w:val="2"/>
        </w:numPr>
        <w:spacing w:before="60" w:after="60"/>
      </w:pPr>
      <w:r>
        <w:rPr>
          <w:sz w:val="22"/>
          <w:szCs w:val="22"/>
        </w:rPr>
        <w:t xml:space="preserve">Extracts one frame per minute from the input video using OpenCV.</w:t>
      </w:r>
    </w:p>
    <w:p>
      <w:pPr>
        <w:pStyle w:val="ListParagraph"/>
        <w:numPr>
          <w:ilvl w:val="0"/>
          <w:numId w:val="2"/>
        </w:numPr>
        <w:spacing w:before="60" w:after="60"/>
      </w:pPr>
      <w:r>
        <w:rPr>
          <w:sz w:val="22"/>
          <w:szCs w:val="22"/>
        </w:rPr>
        <w:t xml:space="preserve">Uses EasyOCR to read text in each frame and identifies valid HH:MM timestamps.</w:t>
      </w:r>
    </w:p>
    <w:p>
      <w:pPr>
        <w:pStyle w:val="ListParagraph"/>
        <w:numPr>
          <w:ilvl w:val="0"/>
          <w:numId w:val="2"/>
        </w:numPr>
        <w:spacing w:before="60" w:after="60"/>
      </w:pPr>
      <w:r>
        <w:rPr>
          <w:sz w:val="22"/>
          <w:szCs w:val="22"/>
        </w:rPr>
        <w:t xml:space="preserve">Automatically determines the best rotation and scale for OCR by sampling the first 10 frames.</w:t>
      </w:r>
    </w:p>
    <w:p>
      <w:pPr>
        <w:pStyle w:val="ListParagraph"/>
        <w:numPr>
          <w:ilvl w:val="0"/>
          <w:numId w:val="2"/>
        </w:numPr>
        <w:spacing w:before="60" w:after="60"/>
      </w:pPr>
      <w:r>
        <w:rPr>
          <w:sz w:val="22"/>
          <w:szCs w:val="22"/>
        </w:rPr>
        <w:t xml:space="preserve">If OCR fails on a frame, estimates the timestamp by adding 1 minute to the previous successful read.</w:t>
      </w:r>
    </w:p>
    <w:p>
      <w:pPr>
        <w:pStyle w:val="ListParagraph"/>
        <w:numPr>
          <w:ilvl w:val="0"/>
          <w:numId w:val="2"/>
        </w:numPr>
        <w:spacing w:before="60" w:after="60"/>
      </w:pPr>
      <w:r>
        <w:rPr>
          <w:sz w:val="22"/>
          <w:szCs w:val="22"/>
        </w:rPr>
        <w:t xml:space="preserve">Saves all results to an Excel workbook using xlwings, with one sheet per video.</w:t>
      </w:r>
    </w:p>
    <w:p>
      <w:r>
        <w:t xml:space="preserve"/>
      </w:r>
    </w:p>
    <w:p>
      <w:pPr>
        <w:pStyle w:val="Heading3"/>
      </w:pPr>
      <w:r>
        <w:rPr>
          <w:b/>
          <w:bCs/>
          <w:color w:val="404040"/>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Item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video_paths</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List of full file paths to the input .mp4 construction site videos.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excel_path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Full file path for the output Excel workbook (.xlsx).</w:t>
            </w:r>
          </w:p>
        </w:tc>
      </w:tr>
    </w:tbl>
    <w:p>
      <w:r>
        <w:t xml:space="preserve"/>
      </w:r>
    </w:p>
    <w:p>
      <w:pPr>
        <w:pStyle w:val="Heading3"/>
      </w:pPr>
      <w:r>
        <w:rPr>
          <w:b/>
          <w:bCs/>
          <w:color w:val="404040"/>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Item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frames_&lt;name&gt;_&lt;date&gt;/</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A folder of extracted JPEG frames (one per minute) for each video.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minute_by_minute_activities_all.xlsx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Excel workbook with one sheet per video: frame number, filename, and OCR-read timestamp.</w:t>
            </w:r>
          </w:p>
        </w:tc>
      </w:tr>
    </w:tbl>
    <w:p>
      <w:r>
        <w:t xml:space="preserve"/>
      </w:r>
    </w:p>
    <w:p>
      <w:pPr>
        <w:pStyle w:val="Heading3"/>
      </w:pPr>
      <w:r>
        <w:rPr>
          <w:b/>
          <w:bCs/>
          <w:color w:val="404040"/>
          <w:sz w:val="24"/>
          <w:szCs w:val="24"/>
        </w:rPr>
        <w:t xml:space="preserve">Key Dependencies</w:t>
      </w:r>
    </w:p>
    <w:p>
      <w:pPr>
        <w:spacing w:before="80" w:after="80"/>
      </w:pPr>
      <w:r>
        <w:rPr>
          <w:sz w:val="22"/>
          <w:szCs w:val="22"/>
        </w:rPr>
        <w:t xml:space="preserve">OpenCV (</w:t>
      </w:r>
      <w:r>
        <w:rPr>
          <w:rFonts w:ascii="Courier New" w:cs="Courier New" w:eastAsia="Courier New" w:hAnsi="Courier New"/>
          <w:color w:val="C7254E"/>
          <w:sz w:val="20"/>
          <w:szCs w:val="20"/>
        </w:rPr>
        <w:t xml:space="preserve">cv2</w:t>
      </w:r>
      <w:r>
        <w:rPr>
          <w:sz w:val="22"/>
          <w:szCs w:val="22"/>
        </w:rPr>
        <w:t xml:space="preserve">), EasyOCR (</w:t>
      </w:r>
      <w:r>
        <w:rPr>
          <w:rFonts w:ascii="Courier New" w:cs="Courier New" w:eastAsia="Courier New" w:hAnsi="Courier New"/>
          <w:color w:val="C7254E"/>
          <w:sz w:val="20"/>
          <w:szCs w:val="20"/>
        </w:rPr>
        <w:t xml:space="preserve">easyocr</w:t>
      </w:r>
      <w:r>
        <w:rPr>
          <w:sz w:val="22"/>
          <w:szCs w:val="22"/>
        </w:rPr>
        <w:t xml:space="preserve">), xlwings, tqdm, pandas, numpy</w:t>
      </w:r>
    </w:p>
    <w:p>
      <w:r>
        <w:t xml:space="preserve"/>
      </w:r>
    </w:p>
    <w:p>
      <w:pPr>
        <w:pStyle w:val="Heading1"/>
      </w:pPr>
      <w:r>
        <w:rPr>
          <w:b/>
          <w:bCs/>
          <w:color w:val="1F4E79"/>
          <w:sz w:val="36"/>
          <w:szCs w:val="36"/>
        </w:rPr>
        <w:t xml:space="preserve">File 2: Custom YOLO Model Training</w:t>
      </w:r>
    </w:p>
    <w:p>
      <w:pPr>
        <w:pStyle w:val="Heading2"/>
      </w:pPr>
      <w:r>
        <w:rPr>
          <w:b/>
          <w:bCs/>
          <w:color w:val="2E75B6"/>
          <w:sz w:val="28"/>
          <w:szCs w:val="28"/>
        </w:rPr>
        <w:t xml:space="preserve">Filename: 2_Custom_Yolo_model_training.py</w:t>
      </w:r>
    </w:p>
    <w:p>
      <w:r>
        <w:t xml:space="preserve"/>
      </w:r>
    </w:p>
    <w:p>
      <w:pPr>
        <w:pStyle w:val="Heading3"/>
      </w:pPr>
      <w:r>
        <w:rPr>
          <w:b/>
          <w:bCs/>
          <w:color w:val="404040"/>
          <w:sz w:val="24"/>
          <w:szCs w:val="24"/>
        </w:rPr>
        <w:t xml:space="preserve">Purpose</w:t>
      </w:r>
    </w:p>
    <w:p>
      <w:pPr>
        <w:spacing w:before="80" w:after="80"/>
      </w:pPr>
      <w:r>
        <w:rPr>
          <w:sz w:val="22"/>
          <w:szCs w:val="22"/>
        </w:rPr>
        <w:t xml:space="preserve">Fine-tunes a pre-trained YOLOv8 nano model on a custom excavator dataset from Roboflow. The resulting weights are used by Steps 1, 8, 10, and 11 to localise the excavator bounding box in each frame.</w:t>
      </w:r>
    </w:p>
    <w:p>
      <w:r>
        <w:t xml:space="preserve"/>
      </w:r>
    </w:p>
    <w:p>
      <w:pPr>
        <w:pStyle w:val="Heading3"/>
      </w:pPr>
      <w:r>
        <w:rPr>
          <w:b/>
          <w:bCs/>
          <w:color w:val="404040"/>
          <w:sz w:val="24"/>
          <w:szCs w:val="24"/>
        </w:rPr>
        <w:t xml:space="preserve">What It Does</w:t>
      </w:r>
    </w:p>
    <w:p>
      <w:pPr>
        <w:pStyle w:val="ListParagraph"/>
        <w:numPr>
          <w:ilvl w:val="0"/>
          <w:numId w:val="2"/>
        </w:numPr>
        <w:spacing w:before="60" w:after="60"/>
      </w:pPr>
      <w:r>
        <w:rPr>
          <w:sz w:val="22"/>
          <w:szCs w:val="22"/>
        </w:rPr>
        <w:t xml:space="preserve">Checks for a CUDA-capable GPU and sets the compute device.</w:t>
      </w:r>
    </w:p>
    <w:p>
      <w:pPr>
        <w:pStyle w:val="ListParagraph"/>
        <w:numPr>
          <w:ilvl w:val="0"/>
          <w:numId w:val="2"/>
        </w:numPr>
        <w:spacing w:before="60" w:after="60"/>
      </w:pPr>
      <w:r>
        <w:rPr>
          <w:sz w:val="22"/>
          <w:szCs w:val="22"/>
        </w:rPr>
        <w:t xml:space="preserve">Loads pretrained YOLOv8 nano weights (yolov8n.pt) as the base for transfer learning.</w:t>
      </w:r>
    </w:p>
    <w:p>
      <w:pPr>
        <w:pStyle w:val="ListParagraph"/>
        <w:numPr>
          <w:ilvl w:val="0"/>
          <w:numId w:val="2"/>
        </w:numPr>
        <w:spacing w:before="60" w:after="60"/>
      </w:pPr>
      <w:r>
        <w:rPr>
          <w:sz w:val="22"/>
          <w:szCs w:val="22"/>
        </w:rPr>
        <w:t xml:space="preserve">Trains for 50 epochs on the custom dataset defined in a Roboflow data.yaml.</w:t>
      </w:r>
    </w:p>
    <w:p>
      <w:pPr>
        <w:pStyle w:val="ListParagraph"/>
        <w:numPr>
          <w:ilvl w:val="0"/>
          <w:numId w:val="2"/>
        </w:numPr>
        <w:spacing w:before="60" w:after="60"/>
      </w:pPr>
      <w:r>
        <w:rPr>
          <w:sz w:val="22"/>
          <w:szCs w:val="22"/>
        </w:rPr>
        <w:t xml:space="preserve">Saves the best checkpoint to the project directory as best.pt.</w:t>
      </w:r>
    </w:p>
    <w:p>
      <w:r>
        <w:t xml:space="preserve"/>
      </w:r>
    </w:p>
    <w:p>
      <w:pPr>
        <w:pStyle w:val="Heading3"/>
      </w:pPr>
      <w:r>
        <w:rPr>
          <w:b/>
          <w:bCs/>
          <w:color w:val="404040"/>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Item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yolov8n.pt</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Pretrained YOLOv8 nano weights (downloaded from Ultralytics or provided locally).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data.yaml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Roboflow dataset config: class names, number of classes, train/val/test image paths.</w:t>
            </w:r>
          </w:p>
        </w:tc>
      </w:tr>
    </w:tbl>
    <w:p>
      <w:r>
        <w:t xml:space="preserve"/>
      </w:r>
    </w:p>
    <w:p>
      <w:pPr>
        <w:pStyle w:val="Heading3"/>
      </w:pPr>
      <w:r>
        <w:rPr>
          <w:b/>
          <w:bCs/>
          <w:color w:val="404040"/>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Item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best.pt</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Best model checkpoint at &lt;project&gt;/yolo_excavator_custom/weights/best.pt.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Training metrics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Loss curves, confusion matrix, and evaluation plots saved in the run folder.</w:t>
            </w:r>
          </w:p>
        </w:tc>
      </w:tr>
    </w:tbl>
    <w:p>
      <w:r>
        <w:t xml:space="preserve"/>
      </w:r>
    </w:p>
    <w:p>
      <w:pPr>
        <w:pStyle w:val="Heading3"/>
      </w:pPr>
      <w:r>
        <w:rPr>
          <w:b/>
          <w:bCs/>
          <w:color w:val="404040"/>
          <w:sz w:val="24"/>
          <w:szCs w:val="24"/>
        </w:rPr>
        <w:t xml:space="preserve">Key Dependencies</w:t>
      </w:r>
    </w:p>
    <w:p>
      <w:pPr>
        <w:spacing w:before="80" w:after="80"/>
      </w:pPr>
      <w:r>
        <w:rPr>
          <w:sz w:val="22"/>
          <w:szCs w:val="22"/>
        </w:rPr>
        <w:t xml:space="preserve">Ultralytics (</w:t>
      </w:r>
      <w:r>
        <w:rPr>
          <w:rFonts w:ascii="Courier New" w:cs="Courier New" w:eastAsia="Courier New" w:hAnsi="Courier New"/>
          <w:color w:val="C7254E"/>
          <w:sz w:val="20"/>
          <w:szCs w:val="20"/>
        </w:rPr>
        <w:t xml:space="preserve">ultralytics</w:t>
      </w:r>
      <w:r>
        <w:rPr>
          <w:sz w:val="22"/>
          <w:szCs w:val="22"/>
        </w:rPr>
        <w:t xml:space="preserve">), PyTorch (</w:t>
      </w:r>
      <w:r>
        <w:rPr>
          <w:rFonts w:ascii="Courier New" w:cs="Courier New" w:eastAsia="Courier New" w:hAnsi="Courier New"/>
          <w:color w:val="C7254E"/>
          <w:sz w:val="20"/>
          <w:szCs w:val="20"/>
        </w:rPr>
        <w:t xml:space="preserve">torch</w:t>
      </w:r>
      <w:r>
        <w:rPr>
          <w:sz w:val="22"/>
          <w:szCs w:val="22"/>
        </w:rPr>
        <w:t xml:space="preserve">)</w:t>
      </w:r>
    </w:p>
    <w:p>
      <w:r>
        <w:t xml:space="preserve"/>
      </w:r>
    </w:p>
    <w:p>
      <w:pPr>
        <w:pStyle w:val="Heading1"/>
      </w:pPr>
      <w:r>
        <w:rPr>
          <w:b/>
          <w:bCs/>
          <w:color w:val="1F4E79"/>
          <w:sz w:val="36"/>
          <w:szCs w:val="36"/>
        </w:rPr>
        <w:t xml:space="preserve">File 3: Step 1 — YOLO Detection</w:t>
      </w:r>
    </w:p>
    <w:p>
      <w:pPr>
        <w:pStyle w:val="Heading2"/>
      </w:pPr>
      <w:r>
        <w:rPr>
          <w:b/>
          <w:bCs/>
          <w:color w:val="2E75B6"/>
          <w:sz w:val="28"/>
          <w:szCs w:val="28"/>
        </w:rPr>
        <w:t xml:space="preserve">Filename: 3_Step_1_-_YOLO.py</w:t>
      </w:r>
    </w:p>
    <w:p>
      <w:r>
        <w:t xml:space="preserve"/>
      </w:r>
    </w:p>
    <w:p>
      <w:pPr>
        <w:pStyle w:val="Heading3"/>
      </w:pPr>
      <w:r>
        <w:rPr>
          <w:b/>
          <w:bCs/>
          <w:color w:val="404040"/>
          <w:sz w:val="24"/>
          <w:szCs w:val="24"/>
        </w:rPr>
        <w:t xml:space="preserve">Purpose</w:t>
      </w:r>
    </w:p>
    <w:p>
      <w:pPr>
        <w:spacing w:before="80" w:after="80"/>
      </w:pPr>
      <w:r>
        <w:rPr>
          <w:sz w:val="22"/>
          <w:szCs w:val="22"/>
        </w:rPr>
        <w:t xml:space="preserve">First step of the idling-detection pipeline. Runs the custom YOLOv8 model on every frame of the input video to detect the excavator, retaining only the single highest-confidence box per frame. Results are saved to a CSV for downstream DeepSORT tracking.</w:t>
      </w:r>
    </w:p>
    <w:p>
      <w:r>
        <w:t xml:space="preserve"/>
      </w:r>
    </w:p>
    <w:p>
      <w:pPr>
        <w:pStyle w:val="Heading3"/>
      </w:pPr>
      <w:r>
        <w:rPr>
          <w:b/>
          <w:bCs/>
          <w:color w:val="404040"/>
          <w:sz w:val="24"/>
          <w:szCs w:val="24"/>
        </w:rPr>
        <w:t xml:space="preserve">What It Does</w:t>
      </w:r>
    </w:p>
    <w:p>
      <w:pPr>
        <w:pStyle w:val="ListParagraph"/>
        <w:numPr>
          <w:ilvl w:val="0"/>
          <w:numId w:val="2"/>
        </w:numPr>
        <w:spacing w:before="60" w:after="60"/>
      </w:pPr>
      <w:r>
        <w:rPr>
          <w:sz w:val="22"/>
          <w:szCs w:val="22"/>
        </w:rPr>
        <w:t xml:space="preserve">Opens the input video and reads frame properties (FPS, width, height).</w:t>
      </w:r>
    </w:p>
    <w:p>
      <w:pPr>
        <w:pStyle w:val="ListParagraph"/>
        <w:numPr>
          <w:ilvl w:val="0"/>
          <w:numId w:val="2"/>
        </w:numPr>
        <w:spacing w:before="60" w:after="60"/>
      </w:pPr>
      <w:r>
        <w:rPr>
          <w:sz w:val="22"/>
          <w:szCs w:val="22"/>
        </w:rPr>
        <w:t xml:space="preserve">Passes each frame through the custom YOLO model at 480 px inference size.</w:t>
      </w:r>
    </w:p>
    <w:p>
      <w:pPr>
        <w:pStyle w:val="ListParagraph"/>
        <w:numPr>
          <w:ilvl w:val="0"/>
          <w:numId w:val="2"/>
        </w:numPr>
        <w:spacing w:before="60" w:after="60"/>
      </w:pPr>
      <w:r>
        <w:rPr>
          <w:sz w:val="22"/>
          <w:szCs w:val="22"/>
        </w:rPr>
        <w:t xml:space="preserve">Selects the highest-confidence detection and logs it; frames with no detection are passed through unannotated.</w:t>
      </w:r>
    </w:p>
    <w:p>
      <w:pPr>
        <w:pStyle w:val="ListParagraph"/>
        <w:numPr>
          <w:ilvl w:val="0"/>
          <w:numId w:val="2"/>
        </w:numPr>
        <w:spacing w:before="60" w:after="60"/>
      </w:pPr>
      <w:r>
        <w:rPr>
          <w:sz w:val="22"/>
          <w:szCs w:val="22"/>
        </w:rPr>
        <w:t xml:space="preserve">Writes annotated frames to an output video and detection data to a CSV.</w:t>
      </w:r>
    </w:p>
    <w:p>
      <w:r>
        <w:t xml:space="preserve"/>
      </w:r>
    </w:p>
    <w:p>
      <w:pPr>
        <w:pStyle w:val="Heading3"/>
      </w:pPr>
      <w:r>
        <w:rPr>
          <w:b/>
          <w:bCs/>
          <w:color w:val="404040"/>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Item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best.pt</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Custom-trained YOLOv8 weights (output of File 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Test.mp4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The input construction site video.</w:t>
            </w:r>
          </w:p>
        </w:tc>
      </w:tr>
    </w:tbl>
    <w:p>
      <w:r>
        <w:t xml:space="preserve"/>
      </w:r>
    </w:p>
    <w:p>
      <w:pPr>
        <w:pStyle w:val="Heading3"/>
      </w:pPr>
      <w:r>
        <w:rPr>
          <w:b/>
          <w:bCs/>
          <w:color w:val="404040"/>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Item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Test-YOLO.mp4</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Annotated video with bounding boxes drawn on detected frames.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Test.csv / detections.csv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CSV with columns: frame, x1, y1, x2, y2, confidence, class. Primary input to Step 2.</w:t>
            </w:r>
          </w:p>
        </w:tc>
      </w:tr>
    </w:tbl>
    <w:p>
      <w:r>
        <w:t xml:space="preserve"/>
      </w:r>
    </w:p>
    <w:p>
      <w:pPr>
        <w:pStyle w:val="Heading3"/>
      </w:pPr>
      <w:r>
        <w:rPr>
          <w:b/>
          <w:bCs/>
          <w:color w:val="404040"/>
          <w:sz w:val="24"/>
          <w:szCs w:val="24"/>
        </w:rPr>
        <w:t xml:space="preserve">Key Dependencies</w:t>
      </w:r>
    </w:p>
    <w:p>
      <w:pPr>
        <w:spacing w:before="80" w:after="80"/>
      </w:pPr>
      <w:r>
        <w:rPr>
          <w:sz w:val="22"/>
          <w:szCs w:val="22"/>
        </w:rPr>
        <w:t xml:space="preserve">Ultralytics, OpenCV (</w:t>
      </w:r>
      <w:r>
        <w:rPr>
          <w:rFonts w:ascii="Courier New" w:cs="Courier New" w:eastAsia="Courier New" w:hAnsi="Courier New"/>
          <w:color w:val="C7254E"/>
          <w:sz w:val="20"/>
          <w:szCs w:val="20"/>
        </w:rPr>
        <w:t xml:space="preserve">cv2</w:t>
      </w:r>
      <w:r>
        <w:rPr>
          <w:sz w:val="22"/>
          <w:szCs w:val="22"/>
        </w:rPr>
        <w:t xml:space="preserve">), csv</w:t>
      </w:r>
    </w:p>
    <w:p>
      <w:r>
        <w:t xml:space="preserve"/>
      </w:r>
    </w:p>
    <w:p>
      <w:pPr>
        <w:pStyle w:val="Heading1"/>
      </w:pPr>
      <w:r>
        <w:rPr>
          <w:b/>
          <w:bCs/>
          <w:color w:val="1F4E79"/>
          <w:sz w:val="36"/>
          <w:szCs w:val="36"/>
        </w:rPr>
        <w:t xml:space="preserve">File 4: 3D Faster R-CNN Detection (Experimental, Not Used)</w:t>
      </w:r>
    </w:p>
    <w:p>
      <w:pPr>
        <w:pStyle w:val="Heading2"/>
      </w:pPr>
      <w:r>
        <w:rPr>
          <w:b/>
          <w:bCs/>
          <w:color w:val="2E75B6"/>
          <w:sz w:val="28"/>
          <w:szCs w:val="28"/>
        </w:rPr>
        <w:t xml:space="preserve">Filename: 4_3d_rcnn_model.py</w:t>
      </w:r>
    </w:p>
    <w:p>
      <w:r>
        <w:t xml:space="preserve"/>
      </w:r>
    </w:p>
    <w:p>
      <w:pPr>
        <w:pStyle w:val="Heading3"/>
      </w:pPr>
      <w:r>
        <w:rPr>
          <w:b/>
          <w:bCs/>
          <w:color w:val="404040"/>
          <w:sz w:val="24"/>
          <w:szCs w:val="24"/>
        </w:rPr>
        <w:t xml:space="preserve">Purpose</w:t>
      </w:r>
    </w:p>
    <w:p>
      <w:pPr>
        <w:spacing w:before="80" w:after="80"/>
      </w:pPr>
      <w:r>
        <w:rPr>
          <w:sz w:val="22"/>
          <w:szCs w:val="22"/>
        </w:rPr>
        <w:t xml:space="preserve">An experimental alternative that applied a generic pretrained Faster R-CNN (ResNet-50 + FPN, COCO weights) to the video. Because it was not fine-tuned on excavator data it was not incorporated into the final pipeline.</w:t>
      </w:r>
    </w:p>
    <w:p>
      <w:r>
        <w:t xml:space="preserve"/>
      </w:r>
    </w:p>
    <w:p>
      <w:pPr>
        <w:pStyle w:val="Heading3"/>
      </w:pPr>
      <w:r>
        <w:rPr>
          <w:b/>
          <w:bCs/>
          <w:color w:val="404040"/>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Item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Day_2 - Trim.mp4</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Input construction site video.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COCO pretrained weights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Downloaded automatically by torchvision on first run.</w:t>
            </w:r>
          </w:p>
        </w:tc>
      </w:tr>
    </w:tbl>
    <w:p>
      <w:r>
        <w:t xml:space="preserve"/>
      </w:r>
    </w:p>
    <w:p>
      <w:pPr>
        <w:pStyle w:val="Heading3"/>
      </w:pPr>
      <w:r>
        <w:rPr>
          <w:b/>
          <w:bCs/>
          <w:color w:val="404040"/>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Item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Day_2 - RCNN.mp4</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Annotated video with boxes drawn on every 10th frame for detections above 0.8 confidence.</w:t>
            </w:r>
          </w:p>
        </w:tc>
      </w:tr>
    </w:tbl>
    <w:p>
      <w:r>
        <w:t xml:space="preserve"/>
      </w:r>
    </w:p>
    <w:p>
      <w:pPr>
        <w:pStyle w:val="Heading3"/>
      </w:pPr>
      <w:r>
        <w:rPr>
          <w:b/>
          <w:bCs/>
          <w:color w:val="404040"/>
          <w:sz w:val="24"/>
          <w:szCs w:val="24"/>
        </w:rPr>
        <w:t xml:space="preserve">Key Dependencies</w:t>
      </w:r>
    </w:p>
    <w:p>
      <w:pPr>
        <w:spacing w:before="80" w:after="80"/>
      </w:pPr>
      <w:r>
        <w:rPr>
          <w:sz w:val="22"/>
          <w:szCs w:val="22"/>
        </w:rPr>
        <w:t xml:space="preserve">PyTorch, torchvision, OpenCV</w:t>
      </w:r>
    </w:p>
    <w:p>
      <w:r>
        <w:t xml:space="preserve"/>
      </w:r>
    </w:p>
    <w:p>
      <w:pPr>
        <w:pStyle w:val="Heading1"/>
      </w:pPr>
      <w:r>
        <w:rPr>
          <w:b/>
          <w:bCs/>
          <w:color w:val="1F4E79"/>
          <w:sz w:val="36"/>
          <w:szCs w:val="36"/>
        </w:rPr>
        <w:t xml:space="preserve">File 5: Step 2 — DeepSORT Tracking</w:t>
      </w:r>
    </w:p>
    <w:p>
      <w:pPr>
        <w:pStyle w:val="Heading2"/>
      </w:pPr>
      <w:r>
        <w:rPr>
          <w:b/>
          <w:bCs/>
          <w:color w:val="2E75B6"/>
          <w:sz w:val="28"/>
          <w:szCs w:val="28"/>
        </w:rPr>
        <w:t xml:space="preserve">Filename: 5_Step_2_-_Deep_Sort.py</w:t>
      </w:r>
    </w:p>
    <w:p>
      <w:r>
        <w:t xml:space="preserve"/>
      </w:r>
    </w:p>
    <w:p>
      <w:pPr>
        <w:pStyle w:val="Heading3"/>
      </w:pPr>
      <w:r>
        <w:rPr>
          <w:b/>
          <w:bCs/>
          <w:color w:val="404040"/>
          <w:sz w:val="24"/>
          <w:szCs w:val="24"/>
        </w:rPr>
        <w:t xml:space="preserve">Purpose</w:t>
      </w:r>
    </w:p>
    <w:p>
      <w:pPr>
        <w:spacing w:before="80" w:after="80"/>
      </w:pPr>
      <w:r>
        <w:rPr>
          <w:sz w:val="22"/>
          <w:szCs w:val="22"/>
        </w:rPr>
        <w:t xml:space="preserve">Second step of the idling-detection pipeline. Takes the per-frame YOLO detections from Step 1 and uses the DeepSORT algorithm to assign consistent track IDs across frames. Also saves per-track frame crops as visual tubes for downstream activity recognition.</w:t>
      </w:r>
    </w:p>
    <w:p>
      <w:r>
        <w:t xml:space="preserve"/>
      </w:r>
    </w:p>
    <w:p>
      <w:pPr>
        <w:pStyle w:val="Heading3"/>
      </w:pPr>
      <w:r>
        <w:rPr>
          <w:b/>
          <w:bCs/>
          <w:color w:val="404040"/>
          <w:sz w:val="24"/>
          <w:szCs w:val="24"/>
        </w:rPr>
        <w:t xml:space="preserve">What It Does</w:t>
      </w:r>
    </w:p>
    <w:p>
      <w:pPr>
        <w:pStyle w:val="ListParagraph"/>
        <w:numPr>
          <w:ilvl w:val="0"/>
          <w:numId w:val="2"/>
        </w:numPr>
        <w:spacing w:before="60" w:after="60"/>
      </w:pPr>
      <w:r>
        <w:rPr>
          <w:sz w:val="22"/>
          <w:szCs w:val="22"/>
        </w:rPr>
        <w:t xml:space="preserve">Reads the YOLO detections CSV and groups detections by frame number.</w:t>
      </w:r>
    </w:p>
    <w:p>
      <w:pPr>
        <w:pStyle w:val="ListParagraph"/>
        <w:numPr>
          <w:ilvl w:val="0"/>
          <w:numId w:val="2"/>
        </w:numPr>
        <w:spacing w:before="60" w:after="60"/>
      </w:pPr>
      <w:r>
        <w:rPr>
          <w:sz w:val="22"/>
          <w:szCs w:val="22"/>
        </w:rPr>
        <w:t xml:space="preserve">For each confirmed track, crops the bounding box region, resizes it to 112×112 px, and saves it to a per-track folder.</w:t>
      </w:r>
    </w:p>
    <w:p>
      <w:pPr>
        <w:pStyle w:val="ListParagraph"/>
        <w:numPr>
          <w:ilvl w:val="0"/>
          <w:numId w:val="2"/>
        </w:numPr>
        <w:spacing w:before="60" w:after="60"/>
      </w:pPr>
      <w:r>
        <w:rPr>
          <w:sz w:val="22"/>
          <w:szCs w:val="22"/>
        </w:rPr>
        <w:t xml:space="preserve">Writes an annotated video and a tracking CSV with one row per confirmed detection.</w:t>
      </w:r>
    </w:p>
    <w:p>
      <w:pPr>
        <w:pStyle w:val="ListParagraph"/>
        <w:numPr>
          <w:ilvl w:val="0"/>
          <w:numId w:val="2"/>
        </w:numPr>
        <w:spacing w:before="60" w:after="60"/>
      </w:pPr>
      <w:r>
        <w:rPr>
          <w:sz w:val="22"/>
          <w:szCs w:val="22"/>
        </w:rPr>
        <w:t xml:space="preserve">After processing, saves a metadata CSV summarising each track.</w:t>
      </w:r>
    </w:p>
    <w:p>
      <w:r>
        <w:t xml:space="preserve"/>
      </w:r>
    </w:p>
    <w:p>
      <w:pPr>
        <w:pStyle w:val="Heading3"/>
      </w:pPr>
      <w:r>
        <w:rPr>
          <w:b/>
          <w:bCs/>
          <w:color w:val="404040"/>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Item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Day_2 - Trim.mp4</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Original input video (same as used in Step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detections.csv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YOLO detection CSV from Step 1: frame, x1, y1, x2, y2, confidence, class.</w:t>
            </w:r>
          </w:p>
        </w:tc>
      </w:tr>
    </w:tbl>
    <w:p>
      <w:r>
        <w:t xml:space="preserve"/>
      </w:r>
    </w:p>
    <w:p>
      <w:pPr>
        <w:pStyle w:val="Heading3"/>
      </w:pPr>
      <w:r>
        <w:rPr>
          <w:b/>
          <w:bCs/>
          <w:color w:val="404040"/>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Item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Day_2 - DEEPSORT.mp4</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Annotated video with bounding boxes and persistent track IDs.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Track_Output.csv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Per-detection tracking data: frame, track_id, x1, y1, x2, y2. Primary input to Step 3.</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Tubes/track_&lt;id&gt;/</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Per-track folders of 112×112 px JPEG crops.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Tubes/track_metadata.csv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Summary: track ID, total frame count, folder path.</w:t>
            </w:r>
          </w:p>
        </w:tc>
      </w:tr>
    </w:tbl>
    <w:p>
      <w:r>
        <w:t xml:space="preserve"/>
      </w:r>
    </w:p>
    <w:p>
      <w:pPr>
        <w:pStyle w:val="Heading3"/>
      </w:pPr>
      <w:r>
        <w:rPr>
          <w:b/>
          <w:bCs/>
          <w:color w:val="404040"/>
          <w:sz w:val="24"/>
          <w:szCs w:val="24"/>
        </w:rPr>
        <w:t xml:space="preserve">Key Dependencies</w:t>
      </w:r>
    </w:p>
    <w:p>
      <w:pPr>
        <w:spacing w:before="80" w:after="80"/>
      </w:pPr>
      <w:r>
        <w:rPr>
          <w:sz w:val="22"/>
          <w:szCs w:val="22"/>
        </w:rPr>
        <w:t xml:space="preserve">deep-sort-realtime, OpenCV, numpy, csv</w:t>
      </w:r>
    </w:p>
    <w:p>
      <w:r>
        <w:t xml:space="preserve"/>
      </w:r>
    </w:p>
    <w:p>
      <w:pPr>
        <w:pStyle w:val="Heading1"/>
      </w:pPr>
      <w:r>
        <w:rPr>
          <w:b/>
          <w:bCs/>
          <w:color w:val="1F4E79"/>
          <w:sz w:val="36"/>
          <w:szCs w:val="36"/>
        </w:rPr>
        <w:t xml:space="preserve">File 6: Step 3 — Idling Detection</w:t>
      </w:r>
    </w:p>
    <w:p>
      <w:pPr>
        <w:pStyle w:val="Heading2"/>
      </w:pPr>
      <w:r>
        <w:rPr>
          <w:b/>
          <w:bCs/>
          <w:color w:val="2E75B6"/>
          <w:sz w:val="28"/>
          <w:szCs w:val="28"/>
        </w:rPr>
        <w:t xml:space="preserve">Filename: 6_Step_3_-_Idling.py</w:t>
      </w:r>
    </w:p>
    <w:p>
      <w:r>
        <w:t xml:space="preserve"/>
      </w:r>
    </w:p>
    <w:p>
      <w:pPr>
        <w:pStyle w:val="Heading3"/>
      </w:pPr>
      <w:r>
        <w:rPr>
          <w:b/>
          <w:bCs/>
          <w:color w:val="404040"/>
          <w:sz w:val="24"/>
          <w:szCs w:val="24"/>
        </w:rPr>
        <w:t xml:space="preserve">Purpose</w:t>
      </w:r>
    </w:p>
    <w:p>
      <w:pPr>
        <w:spacing w:before="80" w:after="80"/>
      </w:pPr>
      <w:r>
        <w:rPr>
          <w:sz w:val="22"/>
          <w:szCs w:val="22"/>
        </w:rPr>
        <w:t xml:space="preserve">Third and final step of the idling-detection pipeline, and also the source of the physics-based idling logic reused inside the ResNet inference scripts (Files 10 and 11). It analyses tracking data from Step 2 to automatically detect idle periods using bounding-box motion analysis over a sliding window. The same DIST_THRESHOLD, WINDOW, and smoothing parameters are referenced in later files.</w:t>
      </w:r>
    </w:p>
    <w:p>
      <w:r>
        <w:t xml:space="preserve"/>
      </w:r>
    </w:p>
    <w:p>
      <w:pPr>
        <w:pStyle w:val="Heading3"/>
      </w:pPr>
      <w:r>
        <w:rPr>
          <w:b/>
          <w:bCs/>
          <w:color w:val="404040"/>
          <w:sz w:val="24"/>
          <w:szCs w:val="24"/>
        </w:rPr>
        <w:t xml:space="preserve">What It Does</w:t>
      </w:r>
    </w:p>
    <w:p>
      <w:pPr>
        <w:pStyle w:val="ListParagraph"/>
        <w:numPr>
          <w:ilvl w:val="0"/>
          <w:numId w:val="2"/>
        </w:numPr>
        <w:spacing w:before="60" w:after="60"/>
      </w:pPr>
      <w:r>
        <w:rPr>
          <w:sz w:val="22"/>
          <w:szCs w:val="22"/>
        </w:rPr>
        <w:t xml:space="preserve">Reads Track_Output.csv and processes each track independently.</w:t>
      </w:r>
    </w:p>
    <w:p>
      <w:pPr>
        <w:pStyle w:val="ListParagraph"/>
        <w:numPr>
          <w:ilvl w:val="0"/>
          <w:numId w:val="2"/>
        </w:numPr>
        <w:spacing w:before="60" w:after="60"/>
      </w:pPr>
      <w:r>
        <w:rPr>
          <w:sz w:val="22"/>
          <w:szCs w:val="22"/>
        </w:rPr>
        <w:t xml:space="preserve">Computes centroid (cx, cy) and bounding box area per frame, then applies Savitzky-Golay + rolling-median smoothing.</w:t>
      </w:r>
    </w:p>
    <w:p>
      <w:pPr>
        <w:pStyle w:val="ListParagraph"/>
        <w:numPr>
          <w:ilvl w:val="0"/>
          <w:numId w:val="2"/>
        </w:numPr>
        <w:spacing w:before="60" w:after="60"/>
      </w:pPr>
      <w:r>
        <w:rPr>
          <w:sz w:val="22"/>
          <w:szCs w:val="22"/>
        </w:rPr>
        <w:t xml:space="preserve">Uses a 40-frame sliding window to flag windows where displacement variance and area-change variance both fall below configured thresholds.</w:t>
      </w:r>
    </w:p>
    <w:p>
      <w:pPr>
        <w:pStyle w:val="ListParagraph"/>
        <w:numPr>
          <w:ilvl w:val="0"/>
          <w:numId w:val="2"/>
        </w:numPr>
        <w:spacing w:before="60" w:after="60"/>
      </w:pPr>
      <w:r>
        <w:rPr>
          <w:sz w:val="22"/>
          <w:szCs w:val="22"/>
        </w:rPr>
        <w:t xml:space="preserve">Merges gaps shorter than 1 second and drops segments shorter than 3 seconds.</w:t>
      </w:r>
    </w:p>
    <w:p>
      <w:pPr>
        <w:pStyle w:val="ListParagraph"/>
        <w:numPr>
          <w:ilvl w:val="0"/>
          <w:numId w:val="2"/>
        </w:numPr>
        <w:spacing w:before="60" w:after="60"/>
      </w:pPr>
      <w:r>
        <w:rPr>
          <w:sz w:val="22"/>
          <w:szCs w:val="22"/>
        </w:rPr>
        <w:t xml:space="preserve">Saves idle segments to a CSV and generates a three-panel diagnostic plot per track.</w:t>
      </w:r>
    </w:p>
    <w:p>
      <w:r>
        <w:t xml:space="preserve"/>
      </w:r>
    </w:p>
    <w:p>
      <w:pPr>
        <w:pStyle w:val="Heading3"/>
      </w:pPr>
      <w:r>
        <w:rPr>
          <w:b/>
          <w:bCs/>
          <w:color w:val="404040"/>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Item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Track_Output.csv</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Tracking CSV from Step 2: frame, track_id, x1, y1, x2, y2.</w:t>
            </w:r>
          </w:p>
        </w:tc>
      </w:tr>
    </w:tbl>
    <w:p>
      <w:r>
        <w:t xml:space="preserve"/>
      </w:r>
    </w:p>
    <w:p>
      <w:pPr>
        <w:pStyle w:val="Heading3"/>
      </w:pPr>
      <w:r>
        <w:rPr>
          <w:b/>
          <w:bCs/>
          <w:color w:val="404040"/>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Item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Idling_segments.csv</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Idle segment log: track_id, start/end frame, duration_sec, human-readable timestamps.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track_&lt;id&gt;.png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Diagnostic plot per track showing movement, area, and idle flag over time.</w:t>
            </w:r>
          </w:p>
        </w:tc>
      </w:tr>
    </w:tbl>
    <w:p>
      <w:r>
        <w:t xml:space="preserve"/>
      </w:r>
    </w:p>
    <w:p>
      <w:pPr>
        <w:pStyle w:val="Heading3"/>
      </w:pPr>
      <w:r>
        <w:rPr>
          <w:b/>
          <w:bCs/>
          <w:color w:val="404040"/>
          <w:sz w:val="24"/>
          <w:szCs w:val="24"/>
        </w:rPr>
        <w:t xml:space="preserve">Key Dependencies</w:t>
      </w:r>
    </w:p>
    <w:p>
      <w:pPr>
        <w:spacing w:before="80" w:after="80"/>
      </w:pPr>
      <w:r>
        <w:rPr>
          <w:sz w:val="22"/>
          <w:szCs w:val="22"/>
        </w:rPr>
        <w:t xml:space="preserve">pandas, numpy, scipy (</w:t>
      </w:r>
      <w:r>
        <w:rPr>
          <w:rFonts w:ascii="Courier New" w:cs="Courier New" w:eastAsia="Courier New" w:hAnsi="Courier New"/>
          <w:color w:val="C7254E"/>
          <w:sz w:val="20"/>
          <w:szCs w:val="20"/>
        </w:rPr>
        <w:t xml:space="preserve">savgol_filter</w:t>
      </w:r>
      <w:r>
        <w:rPr>
          <w:sz w:val="22"/>
          <w:szCs w:val="22"/>
        </w:rPr>
        <w:t xml:space="preserve">), matplotlib</w:t>
      </w:r>
    </w:p>
    <w:p>
      <w:r>
        <w:t xml:space="preserve"/>
      </w:r>
    </w:p>
    <w:p>
      <w:r>
        <w:br w:type="page"/>
      </w:r>
    </w:p>
    <w:p>
      <w:pPr>
        <w:pStyle w:val="Heading1"/>
      </w:pPr>
      <w:r>
        <w:rPr>
          <w:b/>
          <w:bCs/>
          <w:color w:val="1F4E79"/>
          <w:sz w:val="36"/>
          <w:szCs w:val="36"/>
        </w:rPr>
        <w:t xml:space="preserve">File 7: CVAT Annotation Converter (Excel → XML)</w:t>
      </w:r>
    </w:p>
    <w:p>
      <w:pPr>
        <w:pStyle w:val="Heading2"/>
      </w:pPr>
      <w:r>
        <w:rPr>
          <w:b/>
          <w:bCs/>
          <w:color w:val="2E75B6"/>
          <w:sz w:val="28"/>
          <w:szCs w:val="28"/>
        </w:rPr>
        <w:t xml:space="preserve">Filename: 7_CVAT_(excel_to_xml).py</w:t>
      </w:r>
    </w:p>
    <w:p>
      <w:r>
        <w:t xml:space="preserve"/>
      </w:r>
    </w:p>
    <w:p>
      <w:pPr>
        <w:pStyle w:val="Heading3"/>
      </w:pPr>
      <w:r>
        <w:rPr>
          <w:b/>
          <w:bCs/>
          <w:color w:val="404040"/>
          <w:sz w:val="24"/>
          <w:szCs w:val="24"/>
        </w:rPr>
        <w:t xml:space="preserve">Purpose</w:t>
      </w:r>
    </w:p>
    <w:p>
      <w:pPr>
        <w:spacing w:before="80" w:after="80"/>
      </w:pPr>
      <w:r>
        <w:rPr>
          <w:sz w:val="22"/>
          <w:szCs w:val="22"/>
        </w:rPr>
        <w:t xml:space="preserve">Converts manually prepared activity annotations stored in an Excel spreadsheet into a CVAT-compatible XML annotation file. This allows human-labelled ground truth data (stored conveniently in Excel) to be imported directly into the CVAT video annotation platform, or consumed by downstream dataset-creation scripts (File 8). Any time gaps between annotated activities are automatically filled in as Idling segments.</w:t>
      </w:r>
    </w:p>
    <w:p>
      <w:r>
        <w:t xml:space="preserve"/>
      </w:r>
    </w:p>
    <w:p>
      <w:pPr>
        <w:pStyle w:val="Heading3"/>
      </w:pPr>
      <w:r>
        <w:rPr>
          <w:b/>
          <w:bCs/>
          <w:color w:val="404040"/>
          <w:sz w:val="24"/>
          <w:szCs w:val="24"/>
        </w:rPr>
        <w:t xml:space="preserve">What It Does</w:t>
      </w:r>
    </w:p>
    <w:p>
      <w:pPr>
        <w:pStyle w:val="ListParagraph"/>
        <w:numPr>
          <w:ilvl w:val="0"/>
          <w:numId w:val="2"/>
        </w:numPr>
        <w:spacing w:before="60" w:after="60"/>
      </w:pPr>
      <w:r>
        <w:rPr>
          <w:sz w:val="22"/>
          <w:szCs w:val="22"/>
        </w:rPr>
        <w:t xml:space="preserve">Prompts the user interactively for video FPS, total frame count, and video dimensions.</w:t>
      </w:r>
    </w:p>
    <w:p>
      <w:pPr>
        <w:pStyle w:val="ListParagraph"/>
        <w:numPr>
          <w:ilvl w:val="0"/>
          <w:numId w:val="2"/>
        </w:numPr>
        <w:spacing w:before="60" w:after="60"/>
      </w:pPr>
      <w:r>
        <w:rPr>
          <w:sz w:val="22"/>
          <w:szCs w:val="22"/>
        </w:rPr>
        <w:t xml:space="preserve">Reads the Excel file containing time-range strings (MM:SS-MM:SS format) and activity labels.</w:t>
      </w:r>
    </w:p>
    <w:p>
      <w:pPr>
        <w:pStyle w:val="ListParagraph"/>
        <w:numPr>
          <w:ilvl w:val="0"/>
          <w:numId w:val="2"/>
        </w:numPr>
        <w:spacing w:before="60" w:after="60"/>
      </w:pPr>
      <w:r>
        <w:rPr>
          <w:sz w:val="22"/>
          <w:szCs w:val="22"/>
        </w:rPr>
        <w:t xml:space="preserve">Parses and converts all time ranges to seconds, then sorts segments chronologically.</w:t>
      </w:r>
    </w:p>
    <w:p>
      <w:pPr>
        <w:pStyle w:val="ListParagraph"/>
        <w:numPr>
          <w:ilvl w:val="0"/>
          <w:numId w:val="2"/>
        </w:numPr>
        <w:spacing w:before="60" w:after="60"/>
      </w:pPr>
      <w:r>
        <w:rPr>
          <w:sz w:val="22"/>
          <w:szCs w:val="22"/>
        </w:rPr>
        <w:t xml:space="preserve">Fills any gaps between annotated segments with the default activity (Idling).</w:t>
      </w:r>
    </w:p>
    <w:p>
      <w:pPr>
        <w:pStyle w:val="ListParagraph"/>
        <w:numPr>
          <w:ilvl w:val="0"/>
          <w:numId w:val="2"/>
        </w:numPr>
        <w:spacing w:before="60" w:after="60"/>
      </w:pPr>
      <w:r>
        <w:rPr>
          <w:sz w:val="22"/>
          <w:szCs w:val="22"/>
        </w:rPr>
        <w:t xml:space="preserve">Prepends an Idling segment before the first annotation and appends one after the last, to cover the full video duration.</w:t>
      </w:r>
    </w:p>
    <w:p>
      <w:pPr>
        <w:pStyle w:val="ListParagraph"/>
        <w:numPr>
          <w:ilvl w:val="0"/>
          <w:numId w:val="2"/>
        </w:numPr>
        <w:spacing w:before="60" w:after="60"/>
      </w:pPr>
      <w:r>
        <w:rPr>
          <w:sz w:val="22"/>
          <w:szCs w:val="22"/>
        </w:rPr>
        <w:t xml:space="preserve">Converts all time-based segments to frame numbers, avoiding overlap between adjacent segments.</w:t>
      </w:r>
    </w:p>
    <w:p>
      <w:pPr>
        <w:pStyle w:val="ListParagraph"/>
        <w:numPr>
          <w:ilvl w:val="0"/>
          <w:numId w:val="2"/>
        </w:numPr>
        <w:spacing w:before="60" w:after="60"/>
      </w:pPr>
      <w:r>
        <w:rPr>
          <w:sz w:val="22"/>
          <w:szCs w:val="22"/>
        </w:rPr>
        <w:t xml:space="preserve">Exports the result as a CVAT Tracks-format XML file with one track per segment. Each track contains a start keyframe and an end keyframe (marked outside=1).</w:t>
      </w:r>
    </w:p>
    <w:p>
      <w:pPr>
        <w:pStyle w:val="ListParagraph"/>
        <w:numPr>
          <w:ilvl w:val="0"/>
          <w:numId w:val="2"/>
        </w:numPr>
        <w:spacing w:before="60" w:after="60"/>
      </w:pPr>
      <w:r>
        <w:rPr>
          <w:sz w:val="22"/>
          <w:szCs w:val="22"/>
        </w:rPr>
        <w:t xml:space="preserve">Applies per-activity colour codes: Digging, Travelling, Idling, Swinging, Loading, Dumping.</w:t>
      </w:r>
    </w:p>
    <w:p>
      <w:r>
        <w:t xml:space="preserve"/>
      </w:r>
    </w:p>
    <w:p>
      <w:pPr>
        <w:pStyle w:val="Heading3"/>
      </w:pPr>
      <w:r>
        <w:rPr>
          <w:b/>
          <w:bCs/>
          <w:color w:val="404040"/>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Item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Tasks.xlsx</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Excel file with two columns: Time (MM:SS-MM:SS format) and Activity (e.g., Digging, Swinging, Loading).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User input (interactive)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Video FPS, total number of frames, video width, video height.</w:t>
            </w:r>
          </w:p>
        </w:tc>
      </w:tr>
    </w:tbl>
    <w:p>
      <w:r>
        <w:t xml:space="preserve"/>
      </w:r>
    </w:p>
    <w:p>
      <w:pPr>
        <w:pStyle w:val="Heading3"/>
      </w:pPr>
      <w:r>
        <w:rPr>
          <w:b/>
          <w:bCs/>
          <w:color w:val="404040"/>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Item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output_cvat.xml</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CVAT Tracks-format XML annotation file. Each activity segment is a separate track with a full-frame bounding box. Ready to import into CVAT or use as input to File 8.</w:t>
            </w:r>
          </w:p>
        </w:tc>
      </w:tr>
    </w:tbl>
    <w:p>
      <w:r>
        <w:t xml:space="preserve"/>
      </w:r>
    </w:p>
    <w:p>
      <w:pPr>
        <w:pStyle w:val="Heading3"/>
      </w:pPr>
      <w:r>
        <w:rPr>
          <w:b/>
          <w:bCs/>
          <w:color w:val="404040"/>
          <w:sz w:val="24"/>
          <w:szCs w:val="24"/>
        </w:rPr>
        <w:t xml:space="preserve">Key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Parameter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Value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DEFAULT_ACTIVITY</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color w:val="C7254E"/>
                <w:sz w:val="20"/>
                <w:szCs w:val="20"/>
              </w:rPr>
              <w:t xml:space="preserve">"Idling"</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Label assigned to all unannotated time gaps between activities.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BBOX_XTL / YTL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0 / 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Top-left corner of the bounding box (full-frame annotation).</w:t>
            </w:r>
          </w:p>
        </w:tc>
      </w:tr>
      <w:tr>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BBOX_XBR / YBR</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color w:val="C7254E"/>
                <w:sz w:val="20"/>
                <w:szCs w:val="20"/>
              </w:rPr>
              <w:t xml:space="preserve">VIDEO_WIDTH / VIDEO_HEIGHT</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Bottom-right corner of the bounding box (full-frame annotation).</w:t>
            </w:r>
          </w:p>
        </w:tc>
      </w:tr>
    </w:tbl>
    <w:p>
      <w:r>
        <w:t xml:space="preserve"/>
      </w:r>
    </w:p>
    <w:p>
      <w:pPr>
        <w:pStyle w:val="Heading3"/>
      </w:pPr>
      <w:r>
        <w:rPr>
          <w:b/>
          <w:bCs/>
          <w:color w:val="404040"/>
          <w:sz w:val="24"/>
          <w:szCs w:val="24"/>
        </w:rPr>
        <w:t xml:space="preserve">Key Dependencies</w:t>
      </w:r>
    </w:p>
    <w:p>
      <w:pPr>
        <w:spacing w:before="80" w:after="80"/>
      </w:pPr>
      <w:r>
        <w:rPr>
          <w:sz w:val="22"/>
          <w:szCs w:val="22"/>
        </w:rPr>
        <w:t xml:space="preserve">pandas, lxml (</w:t>
      </w:r>
      <w:r>
        <w:rPr>
          <w:rFonts w:ascii="Courier New" w:cs="Courier New" w:eastAsia="Courier New" w:hAnsi="Courier New"/>
          <w:color w:val="C7254E"/>
          <w:sz w:val="20"/>
          <w:szCs w:val="20"/>
        </w:rPr>
        <w:t xml:space="preserve">etree</w:t>
      </w:r>
      <w:r>
        <w:rPr>
          <w:sz w:val="22"/>
          <w:szCs w:val="22"/>
        </w:rPr>
        <w:t xml:space="preserve">), re, json</w:t>
      </w:r>
    </w:p>
    <w:p>
      <w:r>
        <w:t xml:space="preserve"/>
      </w:r>
    </w:p>
    <w:p>
      <w:pPr>
        <w:pStyle w:val="Heading1"/>
      </w:pPr>
      <w:r>
        <w:rPr>
          <w:b/>
          <w:bCs/>
          <w:color w:val="1F4E79"/>
          <w:sz w:val="36"/>
          <w:szCs w:val="36"/>
        </w:rPr>
        <w:t xml:space="preserve">File 8: Creating Clips from CVAT Annotations</w:t>
      </w:r>
    </w:p>
    <w:p>
      <w:pPr>
        <w:pStyle w:val="Heading2"/>
      </w:pPr>
      <w:r>
        <w:rPr>
          <w:b/>
          <w:bCs/>
          <w:color w:val="2E75B6"/>
          <w:sz w:val="28"/>
          <w:szCs w:val="28"/>
        </w:rPr>
        <w:t xml:space="preserve">Filenames: 8_Creating_clips_from_CVAT_Annotations_from_one_video.py
              8_Creating_clips_from_CVAT_Annotations_from_multiple_videos.py</w:t>
      </w:r>
    </w:p>
    <w:p>
      <w:r>
        <w:t xml:space="preserve"/>
      </w:r>
    </w:p>
    <w:p>
      <w:pPr>
        <w:pStyle w:val="Heading3"/>
      </w:pPr>
      <w:r>
        <w:rPr>
          <w:b/>
          <w:bCs/>
          <w:color w:val="404040"/>
          <w:sz w:val="24"/>
          <w:szCs w:val="24"/>
        </w:rPr>
        <w:t xml:space="preserve">Purpose</w:t>
      </w:r>
    </w:p>
    <w:p>
      <w:pPr>
        <w:spacing w:before="80" w:after="80"/>
      </w:pPr>
      <w:r>
        <w:rPr>
          <w:sz w:val="22"/>
          <w:szCs w:val="22"/>
        </w:rPr>
        <w:t xml:space="preserve">Builds the labelled video-clip dataset used to train the 3D ResNet model (File 9). Both scripts are functionally identical in logic; the only difference is that the multi-video variant loops over a list of (video, XML) pairs and maintains a shared clip counter across all videos so clip folder names never collide.</w:t>
      </w:r>
    </w:p>
    <w:p>
      <w:pPr>
        <w:spacing w:before="80" w:after="80"/>
      </w:pPr>
      <w:r>
        <w:rPr>
          <w:sz w:val="22"/>
          <w:szCs w:val="22"/>
        </w:rPr>
        <w:t xml:space="preserve">Each script reads a CVAT annotation XML to know which frames belong to which activity, resamples the video to 25 FPS using the same round-nearest mapping as the training and inference scripts, runs the YOLO model on each resampled frame to crop the excavator, and saves 16-frame clips of 112×112 px crops organised into per-activity folders.</w:t>
      </w:r>
    </w:p>
    <w:p>
      <w:r>
        <w:t xml:space="preserve"/>
      </w:r>
    </w:p>
    <w:p>
      <w:pPr>
        <w:pStyle w:val="Heading3"/>
      </w:pPr>
      <w:r>
        <w:rPr>
          <w:b/>
          <w:bCs/>
          <w:color w:val="404040"/>
          <w:sz w:val="24"/>
          <w:szCs w:val="24"/>
        </w:rPr>
        <w:t xml:space="preserve">What It Does</w:t>
      </w:r>
    </w:p>
    <w:p>
      <w:pPr>
        <w:pStyle w:val="ListParagraph"/>
        <w:numPr>
          <w:ilvl w:val="0"/>
          <w:numId w:val="2"/>
        </w:numPr>
        <w:spacing w:before="60" w:after="60"/>
      </w:pPr>
      <w:r>
        <w:rPr>
          <w:sz w:val="22"/>
          <w:szCs w:val="22"/>
        </w:rPr>
        <w:t xml:space="preserve">Parses the CVAT XML to build a frame-to-label dictionary (original frame index → activity label).</w:t>
      </w:r>
    </w:p>
    <w:p>
      <w:pPr>
        <w:pStyle w:val="ListParagraph"/>
        <w:numPr>
          <w:ilvl w:val="0"/>
          <w:numId w:val="2"/>
        </w:numPr>
        <w:spacing w:before="60" w:after="60"/>
      </w:pPr>
      <w:r>
        <w:rPr>
          <w:sz w:val="22"/>
          <w:szCs w:val="22"/>
        </w:rPr>
        <w:t xml:space="preserve">Builds a resample map from the video's native FPS to TARGET_FPS (25) using round-nearest interpolation — identical to the map used during training and inference.</w:t>
      </w:r>
    </w:p>
    <w:p>
      <w:pPr>
        <w:pStyle w:val="ListParagraph"/>
        <w:numPr>
          <w:ilvl w:val="0"/>
          <w:numId w:val="2"/>
        </w:numPr>
        <w:spacing w:before="60" w:after="60"/>
      </w:pPr>
      <w:r>
        <w:rPr>
          <w:sz w:val="22"/>
          <w:szCs w:val="22"/>
        </w:rPr>
        <w:t xml:space="preserve">Streams through the video using cap.grab() to skip non-target frames cheaply (no decode cost).</w:t>
      </w:r>
    </w:p>
    <w:p>
      <w:pPr>
        <w:pStyle w:val="ListParagraph"/>
        <w:numPr>
          <w:ilvl w:val="0"/>
          <w:numId w:val="2"/>
        </w:numPr>
        <w:spacing w:before="60" w:after="60"/>
      </w:pPr>
      <w:r>
        <w:rPr>
          <w:sz w:val="22"/>
          <w:szCs w:val="22"/>
        </w:rPr>
        <w:t xml:space="preserve">For each resampled target frame: decodes the image, runs YOLO to find the excavator, and if confidence ≥ MIN_CONFIDENCE, crops and resizes the region to 112×112 px.</w:t>
      </w:r>
    </w:p>
    <w:p>
      <w:pPr>
        <w:pStyle w:val="ListParagraph"/>
        <w:numPr>
          <w:ilvl w:val="0"/>
          <w:numId w:val="2"/>
        </w:numPr>
        <w:spacing w:before="60" w:after="60"/>
      </w:pPr>
      <w:r>
        <w:rPr>
          <w:sz w:val="22"/>
          <w:szCs w:val="22"/>
        </w:rPr>
        <w:t xml:space="preserve">Appends each result (cropped image + label) or None (no label / no detection / low confidence) to a frame buffer.</w:t>
      </w:r>
    </w:p>
    <w:p>
      <w:pPr>
        <w:pStyle w:val="ListParagraph"/>
        <w:numPr>
          <w:ilvl w:val="0"/>
          <w:numId w:val="2"/>
        </w:numPr>
        <w:spacing w:before="60" w:after="60"/>
      </w:pPr>
      <w:r>
        <w:rPr>
          <w:sz w:val="22"/>
          <w:szCs w:val="22"/>
        </w:rPr>
        <w:t xml:space="preserve">Slides a window of CLIP_LENGTH (16) frames over the buffer with a stride of CLIP_STRIDE (3). A clip is saved only if all 16 entries are valid and share the same activity label.</w:t>
      </w:r>
    </w:p>
    <w:p>
      <w:pPr>
        <w:pStyle w:val="ListParagraph"/>
        <w:numPr>
          <w:ilvl w:val="0"/>
          <w:numId w:val="2"/>
        </w:numPr>
        <w:spacing w:before="60" w:after="60"/>
      </w:pPr>
      <w:r>
        <w:rPr>
          <w:sz w:val="22"/>
          <w:szCs w:val="22"/>
        </w:rPr>
        <w:t xml:space="preserve">Saves each clip as a folder of 16 numbered JPEG files under &lt;OUTPUT_DIR&gt;/&lt;activity&gt;/clip_XXXXX/.</w:t>
      </w:r>
    </w:p>
    <w:p>
      <w:pPr>
        <w:pStyle w:val="ListParagraph"/>
        <w:numPr>
          <w:ilvl w:val="0"/>
          <w:numId w:val="2"/>
        </w:numPr>
        <w:spacing w:before="60" w:after="60"/>
      </w:pPr>
      <w:r>
        <w:rPr>
          <w:sz w:val="22"/>
          <w:szCs w:val="22"/>
        </w:rPr>
        <w:t xml:space="preserve">(Multi-video variant only) Passes the running clip counter as start_indices to the next video so numbering continues without gaps.</w:t>
      </w:r>
    </w:p>
    <w:p>
      <w:r>
        <w:t xml:space="preserve"/>
      </w:r>
    </w:p>
    <w:p>
      <w:pPr>
        <w:pStyle w:val="Heading3"/>
      </w:pPr>
      <w:r>
        <w:rPr>
          <w:b/>
          <w:bCs/>
          <w:color w:val="404040"/>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Item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Day_N.mp4</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One or more construction site videos (native FPS, any resolution).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annotations_dayN.xml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CVAT annotation XML files (one per video, output of File 7 or manually exported from CVAT).</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best.pt</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Custom-trained YOLOv8 weights (output of File 2).</w:t>
            </w:r>
          </w:p>
        </w:tc>
      </w:tr>
    </w:tbl>
    <w:p>
      <w:r>
        <w:t xml:space="preserve"/>
      </w:r>
    </w:p>
    <w:p>
      <w:pPr>
        <w:pStyle w:val="Heading3"/>
      </w:pPr>
      <w:r>
        <w:rPr>
          <w:b/>
          <w:bCs/>
          <w:color w:val="404040"/>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Item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Dataset_Resnet_3/&lt;activity&gt;/clip_XXXXX/</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Per-clip folders, each containing 16 JPEG frames (frame_000.jpg to frame_015.jpg) at 112×112 px.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Console statistics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Per-activity clip counts, skipped frame reasons, and temporal resolution summary.</w:t>
            </w:r>
          </w:p>
        </w:tc>
      </w:tr>
    </w:tbl>
    <w:p>
      <w:r>
        <w:t xml:space="preserve"/>
      </w:r>
    </w:p>
    <w:p>
      <w:pPr>
        <w:pStyle w:val="Heading3"/>
      </w:pPr>
      <w:r>
        <w:rPr>
          <w:b/>
          <w:bCs/>
          <w:color w:val="404040"/>
          <w:sz w:val="24"/>
          <w:szCs w:val="24"/>
        </w:rPr>
        <w:t xml:space="preserve">Key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Parameter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Value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CLIP_LENGTH</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color w:val="C7254E"/>
                <w:sz w:val="20"/>
                <w:szCs w:val="20"/>
              </w:rPr>
              <w:t xml:space="preserve">16</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Number of frames per clip. Matches the paper specification (16 frames).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TARGET_FPS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All videos are resampled to this rate before clip extraction. Matches the paper.</w:t>
            </w:r>
          </w:p>
        </w:tc>
      </w:tr>
      <w:tr>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CLIP_STRIDE</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color w:val="C7254E"/>
                <w:sz w:val="20"/>
                <w:szCs w:val="20"/>
              </w:rPr>
              <w:t xml:space="preserve">3</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Stride between consecutive clip windows. Stride 3 gives ~81% overlap and a reasonable dataset size.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MIN_CONFIDENCE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Minimum YOLO confidence score for a frame to be included in a clip.</w:t>
            </w:r>
          </w:p>
        </w:tc>
      </w:tr>
      <w:tr>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CROP_SIZE</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color w:val="C7254E"/>
                <w:sz w:val="20"/>
                <w:szCs w:val="20"/>
              </w:rPr>
              <w:t xml:space="preserve">112</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Spatial size (px) of each saved crop. Matches the paper (112×112).</w:t>
            </w:r>
          </w:p>
        </w:tc>
      </w:tr>
    </w:tbl>
    <w:p>
      <w:r>
        <w:t xml:space="preserve"/>
      </w:r>
    </w:p>
    <w:p>
      <w:pPr>
        <w:pStyle w:val="Heading3"/>
      </w:pPr>
      <w:r>
        <w:rPr>
          <w:b/>
          <w:bCs/>
          <w:color w:val="404040"/>
          <w:sz w:val="24"/>
          <w:szCs w:val="24"/>
        </w:rPr>
        <w:t xml:space="preserve">Key Dependencies</w:t>
      </w:r>
    </w:p>
    <w:p>
      <w:pPr>
        <w:spacing w:before="80" w:after="80"/>
      </w:pPr>
      <w:r>
        <w:rPr>
          <w:sz w:val="22"/>
          <w:szCs w:val="22"/>
        </w:rPr>
        <w:t xml:space="preserve">OpenCV, lxml, Ultralytics YOLO, tqdm</w:t>
      </w:r>
    </w:p>
    <w:p>
      <w:r>
        <w:t xml:space="preserve"/>
      </w:r>
    </w:p>
    <w:p>
      <w:pPr>
        <w:pStyle w:val="Heading1"/>
      </w:pPr>
      <w:r>
        <w:rPr>
          <w:b/>
          <w:bCs/>
          <w:color w:val="1F4E79"/>
          <w:sz w:val="36"/>
          <w:szCs w:val="36"/>
        </w:rPr>
        <w:t xml:space="preserve">File 9: Custom 3D ResNet Model Training</w:t>
      </w:r>
    </w:p>
    <w:p>
      <w:pPr>
        <w:pStyle w:val="Heading2"/>
      </w:pPr>
      <w:r>
        <w:rPr>
          <w:b/>
          <w:bCs/>
          <w:color w:val="2E75B6"/>
          <w:sz w:val="28"/>
          <w:szCs w:val="28"/>
        </w:rPr>
        <w:t xml:space="preserve">Filename: 9_Custom_resnet_model_training.py</w:t>
      </w:r>
    </w:p>
    <w:p>
      <w:r>
        <w:t xml:space="preserve"/>
      </w:r>
    </w:p>
    <w:p>
      <w:pPr>
        <w:pStyle w:val="Heading3"/>
      </w:pPr>
      <w:r>
        <w:rPr>
          <w:b/>
          <w:bCs/>
          <w:color w:val="404040"/>
          <w:sz w:val="24"/>
          <w:szCs w:val="24"/>
        </w:rPr>
        <w:t xml:space="preserve">Purpose</w:t>
      </w:r>
    </w:p>
    <w:p>
      <w:pPr>
        <w:spacing w:before="80" w:after="80"/>
      </w:pPr>
      <w:r>
        <w:rPr>
          <w:sz w:val="22"/>
          <w:szCs w:val="22"/>
        </w:rPr>
        <w:t xml:space="preserve">Trains a 3D ResNet (R3D-18) model to classify excavator activities from 16-frame video clips. The model is fine-tuned from Kinetics-400 pretrained weights on the dataset created by File 8. The trained checkpoint is the primary model consumed by the inference script (File 10) and the validation pipeline (File 11).</w:t>
      </w:r>
    </w:p>
    <w:p>
      <w:pPr>
        <w:spacing w:before="80" w:after="80"/>
      </w:pPr>
      <w:r>
        <w:rPr>
          <w:sz w:val="22"/>
          <w:szCs w:val="22"/>
        </w:rPr>
        <w:t xml:space="preserve">Implementation follows the methodology of the referenced academic paper (Section 4.4 and 5.1), with documented deviations: the paper uses 3 activity classes (digging, loading, swinging) while this implementation extends to 5 classes (adding idling and travelling).</w:t>
      </w:r>
    </w:p>
    <w:p>
      <w:r>
        <w:t xml:space="preserve"/>
      </w:r>
    </w:p>
    <w:p>
      <w:pPr>
        <w:pStyle w:val="Heading3"/>
      </w:pPr>
      <w:r>
        <w:rPr>
          <w:b/>
          <w:bCs/>
          <w:color w:val="404040"/>
          <w:sz w:val="24"/>
          <w:szCs w:val="24"/>
        </w:rPr>
        <w:t xml:space="preserve">What It Does</w:t>
      </w:r>
    </w:p>
    <w:p>
      <w:pPr>
        <w:pStyle w:val="ListParagraph"/>
        <w:numPr>
          <w:ilvl w:val="0"/>
          <w:numId w:val="2"/>
        </w:numPr>
        <w:spacing w:before="60" w:after="60"/>
      </w:pPr>
      <w:r>
        <w:rPr>
          <w:sz w:val="22"/>
          <w:szCs w:val="22"/>
        </w:rPr>
        <w:t xml:space="preserve">Computes dataset mean and standard deviation from a sample of up to 200 training clips for normalisation.</w:t>
      </w:r>
    </w:p>
    <w:p>
      <w:pPr>
        <w:pStyle w:val="ListParagraph"/>
        <w:numPr>
          <w:ilvl w:val="0"/>
          <w:numId w:val="2"/>
        </w:numPr>
        <w:spacing w:before="60" w:after="60"/>
      </w:pPr>
      <w:r>
        <w:rPr>
          <w:sz w:val="22"/>
          <w:szCs w:val="22"/>
        </w:rPr>
        <w:t xml:space="preserve">Splits all video clip folders into 80% training and 20% validation at the video level to prevent data leakage.</w:t>
      </w:r>
    </w:p>
    <w:p>
      <w:pPr>
        <w:pStyle w:val="ListParagraph"/>
        <w:numPr>
          <w:ilvl w:val="0"/>
          <w:numId w:val="2"/>
        </w:numPr>
        <w:spacing w:before="60" w:after="60"/>
      </w:pPr>
      <w:r>
        <w:rPr>
          <w:sz w:val="22"/>
          <w:szCs w:val="22"/>
        </w:rPr>
        <w:t xml:space="preserve">Creates a VideoClipDataset that loads 16-frame clips, applies temporal sampling with stride=1, and performs paper-specified data augmentation: horizontal flipping, channel shifting, and affine shearing.</w:t>
      </w:r>
    </w:p>
    <w:p>
      <w:pPr>
        <w:pStyle w:val="ListParagraph"/>
        <w:numPr>
          <w:ilvl w:val="0"/>
          <w:numId w:val="2"/>
        </w:numPr>
        <w:spacing w:before="60" w:after="60"/>
      </w:pPr>
      <w:r>
        <w:rPr>
          <w:sz w:val="22"/>
          <w:szCs w:val="22"/>
        </w:rPr>
        <w:t xml:space="preserve">During training: resizes frames to 128×128 and applies a random 112×112 spatial crop. During validation: uses a centre crop.</w:t>
      </w:r>
    </w:p>
    <w:p>
      <w:pPr>
        <w:pStyle w:val="ListParagraph"/>
        <w:numPr>
          <w:ilvl w:val="0"/>
          <w:numId w:val="2"/>
        </w:numPr>
        <w:spacing w:before="60" w:after="60"/>
      </w:pPr>
      <w:r>
        <w:rPr>
          <w:sz w:val="22"/>
          <w:szCs w:val="22"/>
        </w:rPr>
        <w:t xml:space="preserve">Uses a WeightedRandomSampler to handle class imbalance across activities.</w:t>
      </w:r>
    </w:p>
    <w:p>
      <w:pPr>
        <w:pStyle w:val="ListParagraph"/>
        <w:numPr>
          <w:ilvl w:val="0"/>
          <w:numId w:val="2"/>
        </w:numPr>
        <w:spacing w:before="60" w:after="60"/>
      </w:pPr>
      <w:r>
        <w:rPr>
          <w:sz w:val="22"/>
          <w:szCs w:val="22"/>
        </w:rPr>
        <w:t xml:space="preserve">Loads R3D-18 with Kinetics-400 pretrained weights, freezes all layers except layer4 and the final classifier, and replaces the classifier head with a 5-class output layer.</w:t>
      </w:r>
    </w:p>
    <w:p>
      <w:pPr>
        <w:pStyle w:val="ListParagraph"/>
        <w:numPr>
          <w:ilvl w:val="0"/>
          <w:numId w:val="2"/>
        </w:numPr>
        <w:spacing w:before="60" w:after="60"/>
      </w:pPr>
      <w:r>
        <w:rPr>
          <w:sz w:val="22"/>
          <w:szCs w:val="22"/>
        </w:rPr>
        <w:t xml:space="preserve">Trains for 20 epochs using the Adam optimiser (LR=0.001), CrossEntropyLoss, mixed-precision training (AMP), and a ReduceLROnPlateau scheduler.</w:t>
      </w:r>
    </w:p>
    <w:p>
      <w:pPr>
        <w:pStyle w:val="ListParagraph"/>
        <w:numPr>
          <w:ilvl w:val="0"/>
          <w:numId w:val="2"/>
        </w:numPr>
        <w:spacing w:before="60" w:after="60"/>
      </w:pPr>
      <w:r>
        <w:rPr>
          <w:sz w:val="22"/>
          <w:szCs w:val="22"/>
        </w:rPr>
        <w:t xml:space="preserve">Saves the best checkpoint (by validation loss) with the full config, activity names, mean/std, and per-class precision and recall metrics.</w:t>
      </w:r>
    </w:p>
    <w:p>
      <w:r>
        <w:t xml:space="preserve"/>
      </w:r>
    </w:p>
    <w:p>
      <w:pPr>
        <w:pStyle w:val="Heading3"/>
      </w:pPr>
      <w:r>
        <w:rPr>
          <w:b/>
          <w:bCs/>
          <w:color w:val="404040"/>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Item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Dataset_Resnet_3/</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Labelled clip dataset produced by File 8. Structure: &lt;activity&gt;/&lt;clip_XXXXX&gt;/&lt;16 JPEG frames&gt;.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Kinetics-400 weights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Downloaded automatically by torchvision via R3D_18_Weights.KINETICS400_V1 on first run.</w:t>
            </w:r>
          </w:p>
        </w:tc>
      </w:tr>
    </w:tbl>
    <w:p>
      <w:r>
        <w:t xml:space="preserve"/>
      </w:r>
    </w:p>
    <w:p>
      <w:pPr>
        <w:pStyle w:val="Heading3"/>
      </w:pPr>
      <w:r>
        <w:rPr>
          <w:b/>
          <w:bCs/>
          <w:color w:val="404040"/>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Item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resnet3d_best_kinetics_2.pth</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Best model checkpoint. Contains model weights, full config dict, activity names, val metrics (loss, accuracy, precision, recall per class), and epoch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dataset_mean.npy / dataset_std.npy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Per-channel normalisation statistics computed from the training split. Must be used unchanged in Files 10 and 11.</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training_history.json</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Full epoch-by-epoch record of train/val loss, accuracy, precision, and recall.</w:t>
            </w:r>
          </w:p>
        </w:tc>
      </w:tr>
    </w:tbl>
    <w:p>
      <w:r>
        <w:t xml:space="preserve"/>
      </w:r>
    </w:p>
    <w:p>
      <w:pPr>
        <w:pStyle w:val="Heading3"/>
      </w:pPr>
      <w:r>
        <w:rPr>
          <w:b/>
          <w:bCs/>
          <w:color w:val="404040"/>
          <w:sz w:val="24"/>
          <w:szCs w:val="24"/>
        </w:rPr>
        <w:t xml:space="preserve">Key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Parameter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Value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NUM_CLASSES</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color w:val="C7254E"/>
                <w:sz w:val="20"/>
                <w:szCs w:val="20"/>
              </w:rPr>
              <w:t xml:space="preserve">5</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Number of activity classes. Deviation from paper's 3; extended to include idling and travelling.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CLIP_LENGTH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Frames per clip. Matches paper.</w:t>
            </w:r>
          </w:p>
        </w:tc>
      </w:tr>
      <w:tr>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CROP_SIZE</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color w:val="C7254E"/>
                <w:sz w:val="20"/>
                <w:szCs w:val="20"/>
              </w:rPr>
              <w:t xml:space="preserve">112</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Spatial resolution of each frame. Matches paper.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TARGET_FPS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Target frame rate. Matches paper.</w:t>
            </w:r>
          </w:p>
        </w:tc>
      </w:tr>
      <w:tr>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BATCH_SIZE</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color w:val="C7254E"/>
                <w:sz w:val="20"/>
                <w:szCs w:val="20"/>
              </w:rPr>
              <w:t xml:space="preserve">16</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Training batch size. Matches paper.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LEARNING_RATE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0.001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Adam learning rate. Matches paper.</w:t>
            </w:r>
          </w:p>
        </w:tc>
      </w:tr>
      <w:tr>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NUM_EPOCHS</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color w:val="C7254E"/>
                <w:sz w:val="20"/>
                <w:szCs w:val="20"/>
              </w:rPr>
              <w:t xml:space="preserve">20</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Number of training epochs (not specified in paper).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STRIDE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Frame sampling stride within a clip. Correct for 25 FPS input.</w:t>
            </w:r>
          </w:p>
        </w:tc>
      </w:tr>
    </w:tbl>
    <w:p>
      <w:r>
        <w:t xml:space="preserve"/>
      </w:r>
    </w:p>
    <w:p>
      <w:pPr>
        <w:pStyle w:val="Heading3"/>
      </w:pPr>
      <w:r>
        <w:rPr>
          <w:b/>
          <w:bCs/>
          <w:color w:val="404040"/>
          <w:sz w:val="24"/>
          <w:szCs w:val="24"/>
        </w:rPr>
        <w:t xml:space="preserve">Activity Classes</w:t>
      </w:r>
    </w:p>
    <w:p>
      <w:pPr>
        <w:spacing w:before="80" w:after="80"/>
      </w:pPr>
      <w:r>
        <w:rPr>
          <w:sz w:val="22"/>
          <w:szCs w:val="22"/>
        </w:rPr>
        <w:t xml:space="preserve">The model is trained on five classes: digging, idling, loading, swinging, travelling. Class indices are alphabetically assigned: digging=0, idling=1, loading=2, swinging=3, travelling=4.</w:t>
      </w:r>
    </w:p>
    <w:p>
      <w:r>
        <w:t xml:space="preserve"/>
      </w:r>
    </w:p>
    <w:p>
      <w:pPr>
        <w:pStyle w:val="Heading3"/>
      </w:pPr>
      <w:r>
        <w:rPr>
          <w:b/>
          <w:bCs/>
          <w:color w:val="404040"/>
          <w:sz w:val="24"/>
          <w:szCs w:val="24"/>
        </w:rPr>
        <w:t xml:space="preserve">Paper Alignment Notes</w:t>
      </w:r>
    </w:p>
    <w:p>
      <w:pPr>
        <w:pStyle w:val="ListParagraph"/>
        <w:numPr>
          <w:ilvl w:val="0"/>
          <w:numId w:val="2"/>
        </w:numPr>
        <w:spacing w:before="60" w:after="60"/>
      </w:pPr>
      <w:r>
        <w:rPr>
          <w:sz w:val="22"/>
          <w:szCs w:val="22"/>
        </w:rPr>
        <w:t xml:space="preserve">MATCHES PAPER: Model architecture (3D ResNet), pre-training source (Kinetics-400), input dimensions (16×112×112), FPS (25), batch size (16), learning rate (0.001), and augmentation strategy (flip, channel shift, shear).</w:t>
      </w:r>
    </w:p>
    <w:p>
      <w:pPr>
        <w:pStyle w:val="ListParagraph"/>
        <w:numPr>
          <w:ilvl w:val="0"/>
          <w:numId w:val="2"/>
        </w:numPr>
        <w:spacing w:before="60" w:after="60"/>
      </w:pPr>
      <w:r>
        <w:rPr>
          <w:sz w:val="22"/>
          <w:szCs w:val="22"/>
        </w:rPr>
        <w:t xml:space="preserve">DEVIATIONS: 5 classes instead of 3; Adam optimiser (not specified in paper); ReduceLROnPlateau scheduler; mixed-precision training; weighted sampling for class balance; 80/20 video-level split.</w:t>
      </w:r>
    </w:p>
    <w:p>
      <w:r>
        <w:t xml:space="preserve"/>
      </w:r>
    </w:p>
    <w:p>
      <w:pPr>
        <w:pStyle w:val="Heading3"/>
      </w:pPr>
      <w:r>
        <w:rPr>
          <w:b/>
          <w:bCs/>
          <w:color w:val="404040"/>
          <w:sz w:val="24"/>
          <w:szCs w:val="24"/>
        </w:rPr>
        <w:t xml:space="preserve">Key Dependencies</w:t>
      </w:r>
    </w:p>
    <w:p>
      <w:pPr>
        <w:spacing w:before="80" w:after="80"/>
      </w:pPr>
      <w:r>
        <w:rPr>
          <w:sz w:val="22"/>
          <w:szCs w:val="22"/>
        </w:rPr>
        <w:t xml:space="preserve">PyTorch, torchvision (</w:t>
      </w:r>
      <w:r>
        <w:rPr>
          <w:rFonts w:ascii="Courier New" w:cs="Courier New" w:eastAsia="Courier New" w:hAnsi="Courier New"/>
          <w:color w:val="C7254E"/>
          <w:sz w:val="20"/>
          <w:szCs w:val="20"/>
        </w:rPr>
        <w:t xml:space="preserve">r3d_18</w:t>
      </w:r>
      <w:r>
        <w:rPr>
          <w:sz w:val="22"/>
          <w:szCs w:val="22"/>
        </w:rPr>
        <w:t xml:space="preserve">), OpenCV, numpy, sklearn, tqdm, json</w:t>
      </w:r>
    </w:p>
    <w:p>
      <w:r>
        <w:t xml:space="preserve"/>
      </w:r>
    </w:p>
    <w:p>
      <w:pPr>
        <w:pStyle w:val="Heading1"/>
      </w:pPr>
      <w:r>
        <w:rPr>
          <w:b/>
          <w:bCs/>
          <w:color w:val="1F4E79"/>
          <w:sz w:val="36"/>
          <w:szCs w:val="36"/>
        </w:rPr>
        <w:t xml:space="preserve">File 10: Step 4 — ResNet Inference</w:t>
      </w:r>
    </w:p>
    <w:p>
      <w:pPr>
        <w:pStyle w:val="Heading2"/>
      </w:pPr>
      <w:r>
        <w:rPr>
          <w:b/>
          <w:bCs/>
          <w:color w:val="2E75B6"/>
          <w:sz w:val="28"/>
          <w:szCs w:val="28"/>
        </w:rPr>
        <w:t xml:space="preserve">Filename: 10_Step_4_-_Resnet.py</w:t>
      </w:r>
    </w:p>
    <w:p>
      <w:r>
        <w:t xml:space="preserve"/>
      </w:r>
    </w:p>
    <w:p>
      <w:pPr>
        <w:pStyle w:val="Heading3"/>
      </w:pPr>
      <w:r>
        <w:rPr>
          <w:b/>
          <w:bCs/>
          <w:color w:val="404040"/>
          <w:sz w:val="24"/>
          <w:szCs w:val="24"/>
        </w:rPr>
        <w:t xml:space="preserve">Purpose</w:t>
      </w:r>
    </w:p>
    <w:p>
      <w:pPr>
        <w:spacing w:before="80" w:after="80"/>
      </w:pPr>
      <w:r>
        <w:rPr>
          <w:sz w:val="22"/>
          <w:szCs w:val="22"/>
        </w:rPr>
        <w:t xml:space="preserve">The final production inference script. Given a new unseen video, it produces a per-frame activity classification, work-cycle analysis, and excavator productivity estimate (in LCY/hour). It combines AI-based activity recognition with the physics-based idling correction from File 6, applied in real time during inference.</w:t>
      </w:r>
    </w:p>
    <w:p>
      <w:pPr>
        <w:spacing w:before="80" w:after="80"/>
      </w:pPr>
      <w:r>
        <w:rPr>
          <w:sz w:val="22"/>
          <w:szCs w:val="22"/>
        </w:rPr>
        <w:t xml:space="preserve">A key fix over earlier versions is that the frame extraction uses the exact same round-nearest FPS resampling as training (File 8), and the majority-voting window is derived from TARGET_FPS rather than hard-coded, ensuring temporal consistency.</w:t>
      </w:r>
    </w:p>
    <w:p>
      <w:r>
        <w:t xml:space="preserve"/>
      </w:r>
    </w:p>
    <w:p>
      <w:pPr>
        <w:pStyle w:val="Heading3"/>
      </w:pPr>
      <w:r>
        <w:rPr>
          <w:b/>
          <w:bCs/>
          <w:color w:val="404040"/>
          <w:sz w:val="24"/>
          <w:szCs w:val="24"/>
        </w:rPr>
        <w:t xml:space="preserve">What It Does</w:t>
      </w:r>
    </w:p>
    <w:p>
      <w:pPr>
        <w:pStyle w:val="ListParagraph"/>
        <w:numPr>
          <w:ilvl w:val="0"/>
          <w:numId w:val="2"/>
        </w:numPr>
        <w:spacing w:before="60" w:after="60"/>
      </w:pPr>
      <w:r>
        <w:rPr>
          <w:sz w:val="22"/>
          <w:szCs w:val="22"/>
        </w:rPr>
        <w:t xml:space="preserve">Loads the trained R3D-18 checkpoint (from File 9), reading all hyperparameters (clip length, crop size, FPS, class names) from the checkpoint's config dict.</w:t>
      </w:r>
    </w:p>
    <w:p>
      <w:pPr>
        <w:pStyle w:val="ListParagraph"/>
        <w:numPr>
          <w:ilvl w:val="0"/>
          <w:numId w:val="2"/>
        </w:numPr>
        <w:spacing w:before="60" w:after="60"/>
      </w:pPr>
      <w:r>
        <w:rPr>
          <w:sz w:val="22"/>
          <w:szCs w:val="22"/>
        </w:rPr>
        <w:t xml:space="preserve">Streams through the video using the same round-nearest resampling as training, decoding only the frames actually needed and using cap.grab() to skip the rest.</w:t>
      </w:r>
    </w:p>
    <w:p>
      <w:pPr>
        <w:pStyle w:val="ListParagraph"/>
        <w:numPr>
          <w:ilvl w:val="0"/>
          <w:numId w:val="2"/>
        </w:numPr>
        <w:spacing w:before="60" w:after="60"/>
      </w:pPr>
      <w:r>
        <w:rPr>
          <w:sz w:val="22"/>
          <w:szCs w:val="22"/>
        </w:rPr>
        <w:t xml:space="preserve">For each resampled frame: runs YOLO to detect and crop the excavator (falls back to the full frame if no detection). Yields the 112×112 crop and its bounding box.</w:t>
      </w:r>
    </w:p>
    <w:p>
      <w:pPr>
        <w:pStyle w:val="ListParagraph"/>
        <w:numPr>
          <w:ilvl w:val="0"/>
          <w:numId w:val="2"/>
        </w:numPr>
        <w:spacing w:before="60" w:after="60"/>
      </w:pPr>
      <w:r>
        <w:rPr>
          <w:sz w:val="22"/>
          <w:szCs w:val="22"/>
        </w:rPr>
        <w:t xml:space="preserve">Maintains a sliding window of 16 frames. Passes each full window through the R3D-18 model to obtain a softmax activity prediction and confidence score.</w:t>
      </w:r>
    </w:p>
    <w:p>
      <w:pPr>
        <w:pStyle w:val="ListParagraph"/>
        <w:numPr>
          <w:ilvl w:val="0"/>
          <w:numId w:val="2"/>
        </w:numPr>
        <w:spacing w:before="60" w:after="60"/>
      </w:pPr>
      <w:r>
        <w:rPr>
          <w:sz w:val="22"/>
          <w:szCs w:val="22"/>
        </w:rPr>
        <w:t xml:space="preserve">Concurrently accumulates bounding boxes and, after all frames are processed, applies the File 6 idling physics logic (smooth centroid + area signals, 40-frame sliding window) to produce an idling mask.</w:t>
      </w:r>
    </w:p>
    <w:p>
      <w:pPr>
        <w:pStyle w:val="ListParagraph"/>
        <w:numPr>
          <w:ilvl w:val="0"/>
          <w:numId w:val="2"/>
        </w:numPr>
        <w:spacing w:before="60" w:after="60"/>
      </w:pPr>
      <w:r>
        <w:rPr>
          <w:sz w:val="22"/>
          <w:szCs w:val="22"/>
        </w:rPr>
        <w:t xml:space="preserve">Overrides AI predictions of 'travelling' to 'idling' wherever the physics mask indicates the excavator is stationary. Other classes are left unchanged.</w:t>
      </w:r>
    </w:p>
    <w:p>
      <w:pPr>
        <w:pStyle w:val="ListParagraph"/>
        <w:numPr>
          <w:ilvl w:val="0"/>
          <w:numId w:val="2"/>
        </w:numPr>
        <w:spacing w:before="60" w:after="60"/>
      </w:pPr>
      <w:r>
        <w:rPr>
          <w:sz w:val="22"/>
          <w:szCs w:val="22"/>
        </w:rPr>
        <w:t xml:space="preserve">Applies majority voting over a 2-second window (50 frames at 25 FPS) to smooth the final prediction sequence.</w:t>
      </w:r>
    </w:p>
    <w:p>
      <w:pPr>
        <w:pStyle w:val="ListParagraph"/>
        <w:numPr>
          <w:ilvl w:val="0"/>
          <w:numId w:val="2"/>
        </w:numPr>
        <w:spacing w:before="60" w:after="60"/>
      </w:pPr>
      <w:r>
        <w:rPr>
          <w:sz w:val="22"/>
          <w:szCs w:val="22"/>
        </w:rPr>
        <w:t xml:space="preserve">Detects work cycles as the intervals between consecutive digging-start events and computes average cycle time, cycles per hour, and productivity (LCY/hour) using the paper's formula (Eq. 3).</w:t>
      </w:r>
    </w:p>
    <w:p>
      <w:pPr>
        <w:pStyle w:val="ListParagraph"/>
        <w:numPr>
          <w:ilvl w:val="0"/>
          <w:numId w:val="2"/>
        </w:numPr>
        <w:spacing w:before="60" w:after="60"/>
      </w:pPr>
      <w:r>
        <w:rPr>
          <w:sz w:val="22"/>
          <w:szCs w:val="22"/>
        </w:rPr>
        <w:t xml:space="preserve">Saves a per-frame CSV, cycles JSON, summary JSON, and an activity timeline PNG.</w:t>
      </w:r>
    </w:p>
    <w:p>
      <w:r>
        <w:t xml:space="preserve"/>
      </w:r>
    </w:p>
    <w:p>
      <w:pPr>
        <w:pStyle w:val="Heading3"/>
      </w:pPr>
      <w:r>
        <w:rPr>
          <w:b/>
          <w:bCs/>
          <w:color w:val="404040"/>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Item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resnet3d_best_kinetics_2.pth</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Trained R3D-18 checkpoint from File 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best.pt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Custom-trained YOLO weights from File 2.</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dataset_mean.npy / dataset_std.npy</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Normalisation stats from File 9. Must match training exactly.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Day_N.mp4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The new unseen video to run inference on.</w:t>
            </w:r>
          </w:p>
        </w:tc>
      </w:tr>
    </w:tbl>
    <w:p>
      <w:r>
        <w:t xml:space="preserve"/>
      </w:r>
    </w:p>
    <w:p>
      <w:pPr>
        <w:pStyle w:val="Heading3"/>
      </w:pPr>
      <w:r>
        <w:rPr>
          <w:b/>
          <w:bCs/>
          <w:color w:val="404040"/>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Item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frame_predictions.csv</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Per-frame output: frame index, time in seconds, activity label, confidence score.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cycles.json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Per-cycle data: cycle number, start/end frame, duration, activity breakdown within cycle.</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summary.json</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Overall summary: total duration, activity distribution (%), number of cycles, average cycle time, productivity (LCY/hr), average confidence.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activity_timeline.png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Time-series plot of activity labels across the video.</w:t>
            </w:r>
          </w:p>
        </w:tc>
      </w:tr>
    </w:tbl>
    <w:p>
      <w:r>
        <w:t xml:space="preserve"/>
      </w:r>
    </w:p>
    <w:p>
      <w:pPr>
        <w:pStyle w:val="Heading3"/>
      </w:pPr>
      <w:r>
        <w:rPr>
          <w:b/>
          <w:bCs/>
          <w:color w:val="404040"/>
          <w:sz w:val="24"/>
          <w:szCs w:val="24"/>
        </w:rPr>
        <w:t xml:space="preserve">Key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Parameter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Value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CLIP_LENGTH</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color w:val="C7254E"/>
                <w:sz w:val="20"/>
                <w:szCs w:val="20"/>
              </w:rPr>
              <w:t xml:space="preserve">16 (from checkpoint)</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Loaded automatically from the model checkpoint.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TARGET_FPS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25 (from checkpoint)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Loaded automatically. Controls resampling and majority-voting window size.</w:t>
            </w:r>
          </w:p>
        </w:tc>
      </w:tr>
      <w:tr>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IDLE_WINDOW</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color w:val="C7254E"/>
                <w:sz w:val="20"/>
                <w:szCs w:val="20"/>
              </w:rPr>
              <w:t xml:space="preserve">40</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Sliding window size (frames) for physics-based idling detection (matches File 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DIST_THRESHOLD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Max centroid displacement std for a window to be classified as idle (matches File 6).</w:t>
            </w:r>
          </w:p>
        </w:tc>
      </w:tr>
      <w:tr>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bucket_payload</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color w:val="C7254E"/>
                <w:sz w:val="20"/>
                <w:szCs w:val="20"/>
              </w:rPr>
              <w:t xml:space="preserve">1.5 LCY</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Bucket payload used for productivity calculation (adjustable for different excavators).</w:t>
            </w:r>
          </w:p>
        </w:tc>
      </w:tr>
    </w:tbl>
    <w:p>
      <w:r>
        <w:t xml:space="preserve"/>
      </w:r>
    </w:p>
    <w:p>
      <w:pPr>
        <w:pStyle w:val="Heading3"/>
      </w:pPr>
      <w:r>
        <w:rPr>
          <w:b/>
          <w:bCs/>
          <w:color w:val="404040"/>
          <w:sz w:val="24"/>
          <w:szCs w:val="24"/>
        </w:rPr>
        <w:t xml:space="preserve">Inference Pipeline Summary</w:t>
      </w:r>
    </w:p>
    <w:p>
      <w:pPr>
        <w:spacing w:before="80" w:after="80"/>
      </w:pPr>
      <w:r>
        <w:rPr>
          <w:sz w:val="22"/>
          <w:szCs w:val="22"/>
        </w:rPr>
        <w:t xml:space="preserve">Stream video at 25 FPS → YOLO crop → R3D-18 sliding window prediction → physics idling override → majority voting → cycle detection → productivity calculation → save outputs.</w:t>
      </w:r>
    </w:p>
    <w:p>
      <w:r>
        <w:t xml:space="preserve"/>
      </w:r>
    </w:p>
    <w:p>
      <w:pPr>
        <w:pStyle w:val="Heading3"/>
      </w:pPr>
      <w:r>
        <w:rPr>
          <w:b/>
          <w:bCs/>
          <w:color w:val="404040"/>
          <w:sz w:val="24"/>
          <w:szCs w:val="24"/>
        </w:rPr>
        <w:t xml:space="preserve">Key Dependencies</w:t>
      </w:r>
    </w:p>
    <w:p>
      <w:pPr>
        <w:spacing w:before="80" w:after="80"/>
      </w:pPr>
      <w:r>
        <w:rPr>
          <w:sz w:val="22"/>
          <w:szCs w:val="22"/>
        </w:rPr>
        <w:t xml:space="preserve">PyTorch, torchvision, OpenCV, Ultralytics YOLO, scipy, matplotlib, numpy, tqdm</w:t>
      </w:r>
    </w:p>
    <w:p>
      <w:r>
        <w:t xml:space="preserve"/>
      </w:r>
    </w:p>
    <w:p>
      <w:pPr>
        <w:pStyle w:val="Heading1"/>
      </w:pPr>
      <w:r>
        <w:rPr>
          <w:b/>
          <w:bCs/>
          <w:color w:val="1F4E79"/>
          <w:sz w:val="36"/>
          <w:szCs w:val="36"/>
        </w:rPr>
        <w:t xml:space="preserve">File 11: Pipeline Validation &amp; Hyperparameter Grid Search</w:t>
      </w:r>
    </w:p>
    <w:p>
      <w:pPr>
        <w:pStyle w:val="Heading2"/>
      </w:pPr>
      <w:r>
        <w:rPr>
          <w:b/>
          <w:bCs/>
          <w:color w:val="2E75B6"/>
          <w:sz w:val="28"/>
          <w:szCs w:val="28"/>
        </w:rPr>
        <w:t xml:space="preserve">Filename: 11_Validation_of_Pipeline.py</w:t>
      </w:r>
    </w:p>
    <w:p>
      <w:r>
        <w:t xml:space="preserve"/>
      </w:r>
    </w:p>
    <w:p>
      <w:pPr>
        <w:pStyle w:val="Heading3"/>
      </w:pPr>
      <w:r>
        <w:rPr>
          <w:b/>
          <w:bCs/>
          <w:color w:val="404040"/>
          <w:sz w:val="24"/>
          <w:szCs w:val="24"/>
        </w:rPr>
        <w:t xml:space="preserve">Purpose</w:t>
      </w:r>
    </w:p>
    <w:p>
      <w:pPr>
        <w:spacing w:before="80" w:after="80"/>
      </w:pPr>
      <w:r>
        <w:rPr>
          <w:sz w:val="22"/>
          <w:szCs w:val="22"/>
        </w:rPr>
        <w:t xml:space="preserve">A combined inference, evaluation, and optimisation script. It runs the heavy R3D-18 inference exactly once per video, caches the raw per-frame predictions to an Excel file, and then iterates through a hyperparameter grid to find the best post-processing settings without re-running the neural network. Ground-truth activity timelines from the Tasks.xlsx spreadsheet are used to compute accuracy, enabling systematic optimisation of the physics correction and smoothing parameters.</w:t>
      </w:r>
    </w:p>
    <w:p>
      <w:r>
        <w:t xml:space="preserve"/>
      </w:r>
    </w:p>
    <w:p>
      <w:pPr>
        <w:pStyle w:val="Heading3"/>
      </w:pPr>
      <w:r>
        <w:rPr>
          <w:b/>
          <w:bCs/>
          <w:color w:val="404040"/>
          <w:sz w:val="24"/>
          <w:szCs w:val="24"/>
        </w:rPr>
        <w:t xml:space="preserve">What It Does</w:t>
      </w:r>
    </w:p>
    <w:p>
      <w:pPr>
        <w:pStyle w:val="ListParagraph"/>
        <w:numPr>
          <w:ilvl w:val="0"/>
          <w:numId w:val="2"/>
        </w:numPr>
        <w:spacing w:before="60" w:after="60"/>
      </w:pPr>
      <w:r>
        <w:rPr>
          <w:sz w:val="22"/>
          <w:szCs w:val="22"/>
        </w:rPr>
        <w:t xml:space="preserve">Loads the R3D-18 checkpoint and YOLO model.</w:t>
      </w:r>
    </w:p>
    <w:p>
      <w:pPr>
        <w:pStyle w:val="ListParagraph"/>
        <w:numPr>
          <w:ilvl w:val="0"/>
          <w:numId w:val="2"/>
        </w:numPr>
        <w:spacing w:before="60" w:after="60"/>
      </w:pPr>
      <w:r>
        <w:rPr>
          <w:sz w:val="22"/>
          <w:szCs w:val="22"/>
        </w:rPr>
        <w:t xml:space="preserve">Checks for a cached raw_inference_cache.xlsx. If found, loads raw predictions from disk (skipping GPU inference). If not found, runs the full inference pipeline and saves results to the cache.</w:t>
      </w:r>
    </w:p>
    <w:p>
      <w:pPr>
        <w:pStyle w:val="ListParagraph"/>
        <w:numPr>
          <w:ilvl w:val="0"/>
          <w:numId w:val="2"/>
        </w:numPr>
        <w:spacing w:before="60" w:after="60"/>
      </w:pPr>
      <w:r>
        <w:rPr>
          <w:sz w:val="22"/>
          <w:szCs w:val="22"/>
        </w:rPr>
        <w:t xml:space="preserve">Loads ground-truth activity segments from Tasks.xlsx (sheet per day, rows of MM:SS-MM:SS time ranges and labels).</w:t>
      </w:r>
    </w:p>
    <w:p>
      <w:pPr>
        <w:pStyle w:val="ListParagraph"/>
        <w:numPr>
          <w:ilvl w:val="0"/>
          <w:numId w:val="2"/>
        </w:numPr>
        <w:spacing w:before="60" w:after="60"/>
      </w:pPr>
      <w:r>
        <w:rPr>
          <w:sz w:val="22"/>
          <w:szCs w:val="22"/>
        </w:rPr>
        <w:t xml:space="preserve">Generates all combinations from the HYPERPARAM_GRID dictionary (currently a single combination, but the structure supports multi-dimensional grid search).</w:t>
      </w:r>
    </w:p>
    <w:p>
      <w:pPr>
        <w:pStyle w:val="ListParagraph"/>
        <w:numPr>
          <w:ilvl w:val="0"/>
          <w:numId w:val="2"/>
        </w:numPr>
        <w:spacing w:before="60" w:after="60"/>
      </w:pPr>
      <w:r>
        <w:rPr>
          <w:sz w:val="22"/>
          <w:szCs w:val="22"/>
        </w:rPr>
        <w:t xml:space="preserve">For each parameter combination: applies the physics idling correction with the grid's idle_window and dist_threshold values, applies majority voting with the grid's min_activity_duration_s, and optionally applies an ActivityFSM (Finite State Machine) that enforces legal activity transitions and a minimum dwell time per activity.</w:t>
      </w:r>
    </w:p>
    <w:p>
      <w:pPr>
        <w:pStyle w:val="ListParagraph"/>
        <w:numPr>
          <w:ilvl w:val="0"/>
          <w:numId w:val="2"/>
        </w:numPr>
        <w:spacing w:before="60" w:after="60"/>
      </w:pPr>
      <w:r>
        <w:rPr>
          <w:sz w:val="22"/>
          <w:szCs w:val="22"/>
        </w:rPr>
        <w:t xml:space="preserve">Evaluates each combination against the ground truth by comparing predicted and GT labels frame-by-frame, computing overall accuracy and generating per-class confusion matrices.</w:t>
      </w:r>
    </w:p>
    <w:p>
      <w:pPr>
        <w:pStyle w:val="ListParagraph"/>
        <w:numPr>
          <w:ilvl w:val="0"/>
          <w:numId w:val="2"/>
        </w:numPr>
        <w:spacing w:before="60" w:after="60"/>
      </w:pPr>
      <w:r>
        <w:rPr>
          <w:sz w:val="22"/>
          <w:szCs w:val="22"/>
        </w:rPr>
        <w:t xml:space="preserve">Produces a GT vs. prediction timeline bar chart for each video day and saves it as a PNG.</w:t>
      </w:r>
    </w:p>
    <w:p>
      <w:pPr>
        <w:pStyle w:val="ListParagraph"/>
        <w:numPr>
          <w:ilvl w:val="0"/>
          <w:numId w:val="2"/>
        </w:numPr>
        <w:spacing w:before="60" w:after="60"/>
      </w:pPr>
      <w:r>
        <w:rPr>
          <w:sz w:val="22"/>
          <w:szCs w:val="22"/>
        </w:rPr>
        <w:t xml:space="preserve">Logs all results (parameters, accuracy, cycles/hr, productivity) to a master CSV report.</w:t>
      </w:r>
    </w:p>
    <w:p>
      <w:r>
        <w:t xml:space="preserve"/>
      </w:r>
    </w:p>
    <w:p>
      <w:pPr>
        <w:pStyle w:val="Heading3"/>
      </w:pPr>
      <w:r>
        <w:rPr>
          <w:b/>
          <w:bCs/>
          <w:color w:val="404040"/>
          <w:sz w:val="24"/>
          <w:szCs w:val="24"/>
        </w:rPr>
        <w:t xml:space="preserve">Activity Finite State Machine (FSM)</w:t>
      </w:r>
    </w:p>
    <w:p>
      <w:pPr>
        <w:spacing w:before="80" w:after="80"/>
      </w:pPr>
      <w:r>
        <w:rPr>
          <w:sz w:val="22"/>
          <w:szCs w:val="22"/>
        </w:rPr>
        <w:t xml:space="preserve">When enabled, the FSM enforces the following legal activity transitions based on the mechanical constraints of excavator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Item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travelling →</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idling, swinging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idling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travelling, digging, swinging</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digging →</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loading, swinging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loading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swinging</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swinging →</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digging, loading, idling, travelling</w:t>
            </w:r>
          </w:p>
        </w:tc>
      </w:tr>
    </w:tbl>
    <w:p>
      <w:pPr>
        <w:spacing w:before="80" w:after="80"/>
      </w:pPr>
      <w:r>
        <w:rPr>
          <w:sz w:val="22"/>
          <w:szCs w:val="22"/>
        </w:rPr>
        <w:t xml:space="preserve">The FSM also repairs known impossible sequences: for example, digging → travelling → loading is replaced by digging → swinging → loading. A minimum dwell time per state is enforced, but very high-confidence predictions can override the minimum dwell rule.</w:t>
      </w:r>
    </w:p>
    <w:p>
      <w:r>
        <w:t xml:space="preserve"/>
      </w:r>
    </w:p>
    <w:p>
      <w:pPr>
        <w:pStyle w:val="Heading3"/>
      </w:pPr>
      <w:r>
        <w:rPr>
          <w:b/>
          <w:bCs/>
          <w:color w:val="404040"/>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Item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resnet3d_best_kinetics_2.pth</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Trained R3D-18 checkpoint from File 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best.pt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Custom-trained YOLO weights from File 2.</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dataset_mean.npy / dataset_std.npy</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Normalisation stats from File 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Day_N.mp4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The video to evaluate.</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Tasks.xlsx</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Ground-truth activity log. Each sheet corresponds to a recording day. Rows contain MM:SS-MM:SS time ranges and activity labels.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raw_inference_cache.xlsx (optional)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If present, skips GPU inference and loads cached predictions. Created automatically on first run.</w:t>
            </w:r>
          </w:p>
        </w:tc>
      </w:tr>
    </w:tbl>
    <w:p>
      <w:r>
        <w:t xml:space="preserve"/>
      </w:r>
    </w:p>
    <w:p>
      <w:pPr>
        <w:pStyle w:val="Heading3"/>
      </w:pPr>
      <w:r>
        <w:rPr>
          <w:b/>
          <w:bCs/>
          <w:color w:val="404040"/>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Item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raw_inference_cache.xlsx</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Cache of raw per-frame predictions (frame, pred index, confidence, x1/y1/x2/y2). Reused on subsequent runs to avoid re-running the GPU model.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master_optimization_report.csv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One row per grid-search combination: all hyperparameter values, accuracy (%), cycles/hr, productivity (LCY/hr), and run folder name.</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Run_NNN/predictions.csv</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Per-frame activity label for that parameter combination.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Run_NNN/&lt;run&gt;_&lt;day&gt;_timeline.png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Side-by-side GT vs. prediction Gantt-style timeline chart.</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Run_NNN/&lt;run&gt;_confusion.png</w:t>
            </w:r>
          </w:p>
        </w:tc>
        <w:tc>
          <w:tcPr>
            <w:tcW w:type="dxa" w:w="61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Normalised confusion matrix plot.</w:t>
            </w:r>
          </w:p>
        </w:tc>
      </w:tr>
    </w:tbl>
    <w:p>
      <w:r>
        <w:t xml:space="preserve"/>
      </w:r>
    </w:p>
    <w:p>
      <w:pPr>
        <w:pStyle w:val="Heading3"/>
      </w:pPr>
      <w:r>
        <w:rPr>
          <w:b/>
          <w:bCs/>
          <w:color w:val="404040"/>
          <w:sz w:val="24"/>
          <w:szCs w:val="24"/>
        </w:rPr>
        <w:t xml:space="preserve">Key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Parameter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Value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min_activity_duration_s</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color w:val="C7254E"/>
                <w:sz w:val="20"/>
                <w:szCs w:val="20"/>
              </w:rPr>
              <w:t xml:space="preserve">3.5</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Majority-voting window size in seconds. Controls temporal smoothing strength.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dist_threshold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Max centroid displacement std for physics idling detection (overrides File 6 default of 0.2 here).</w:t>
            </w:r>
          </w:p>
        </w:tc>
      </w:tr>
      <w:tr>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idle_window</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color w:val="C7254E"/>
                <w:sz w:val="20"/>
                <w:szCs w:val="20"/>
              </w:rPr>
              <w:t xml:space="preserve">20</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Sliding window (frames) for physics idling detection (overrides File 6 default of 40 here).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fsm_min_dwell_seconds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Minimum time the FSM will remain in a state before allowing a transition.</w:t>
            </w:r>
          </w:p>
        </w:tc>
      </w:tr>
      <w:tr>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enable_fsm</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Courier New" w:cs="Courier New" w:eastAsia="Courier New" w:hAnsi="Courier New"/>
                <w:color w:val="C7254E"/>
                <w:sz w:val="20"/>
                <w:szCs w:val="20"/>
              </w:rPr>
              <w:t xml:space="preserve">False</w:t>
            </w:r>
          </w:p>
        </w:tc>
        <w:tc>
          <w:tcPr>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22"/>
                <w:szCs w:val="22"/>
              </w:rPr>
              <w:t xml:space="preserve">Toggle the Activity FSM post-processing stage on or off.</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override_travelling_only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False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If True, only 'travelling' predictions are overridden to 'idling' by the physics engine. If False, all non-idling predictions in idle windows are overridden.</w:t>
            </w:r>
          </w:p>
        </w:tc>
      </w:tr>
    </w:tbl>
    <w:p>
      <w:r>
        <w:t xml:space="preserve"/>
      </w:r>
    </w:p>
    <w:p>
      <w:pPr>
        <w:pStyle w:val="Heading3"/>
      </w:pPr>
      <w:r>
        <w:rPr>
          <w:b/>
          <w:bCs/>
          <w:color w:val="404040"/>
          <w:sz w:val="24"/>
          <w:szCs w:val="24"/>
        </w:rPr>
        <w:t xml:space="preserve">Key Dependencies</w:t>
      </w:r>
    </w:p>
    <w:p>
      <w:pPr>
        <w:spacing w:before="80" w:after="80"/>
      </w:pPr>
      <w:r>
        <w:rPr>
          <w:sz w:val="22"/>
          <w:szCs w:val="22"/>
        </w:rPr>
        <w:t xml:space="preserve">PyTorch, torchvision, OpenCV, Ultralytics YOLO, pandas, numpy, scipy, matplotlib, sklearn, tqdm, itertools</w:t>
      </w:r>
    </w:p>
    <w:p>
      <w:r>
        <w:t xml:space="preserve"/>
      </w:r>
    </w:p>
    <w:p>
      <w:r>
        <w:br w:type="page"/>
      </w:r>
    </w:p>
    <w:p>
      <w:pPr>
        <w:pStyle w:val="Heading1"/>
      </w:pPr>
      <w:r>
        <w:rPr>
          <w:b/>
          <w:bCs/>
          <w:color w:val="1F4E79"/>
          <w:sz w:val="36"/>
          <w:szCs w:val="36"/>
        </w:rPr>
        <w:t xml:space="preserve">Complete Pipeline Summary 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800"/>
        <w:gridCol w:w="28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File</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Role</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Input</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Output</w:t>
            </w:r>
          </w:p>
        </w:tc>
      </w:tr>
      <w:tr>
        <w:tc>
          <w:tcPr>
            <w:tcBorders>
              <w:top w:val="single" w:color="CCCCCC" w:sz="1"/>
              <w:left w:val="single" w:color="CCCCCC" w:sz="1"/>
              <w:bottom w:val="single" w:color="CCCCCC" w:sz="1"/>
              <w:right w:val="single" w:color="CCCCCC" w:sz="1"/>
            </w:tcBorders>
            <w:shd w:fill="EAF3FB" w:val="clear"/>
            <w:tcMar>
              <w:top w:type="dxa" w:w="80"/>
              <w:left w:type="dxa" w:w="100"/>
              <w:bottom w:type="dxa" w:w="80"/>
              <w:right w:type="dxa" w:w="100"/>
            </w:tcMar>
          </w:tcPr>
          <w:p>
            <w:r>
              <w:rPr>
                <w:sz w:val="19"/>
                <w:szCs w:val="19"/>
              </w:rPr>
              <w:t xml:space="preserve">1. Version 1 (Discarded)</w:t>
            </w:r>
          </w:p>
        </w:tc>
        <w:tc>
          <w:tcPr>
            <w:tcBorders>
              <w:top w:val="single" w:color="CCCCCC" w:sz="1"/>
              <w:left w:val="single" w:color="CCCCCC" w:sz="1"/>
              <w:bottom w:val="single" w:color="CCCCCC" w:sz="1"/>
              <w:right w:val="single" w:color="CCCCCC" w:sz="1"/>
            </w:tcBorders>
            <w:shd w:fill="EAF3FB" w:val="clear"/>
            <w:tcMar>
              <w:top w:type="dxa" w:w="80"/>
              <w:left w:type="dxa" w:w="100"/>
              <w:bottom w:type="dxa" w:w="80"/>
              <w:right w:type="dxa" w:w="100"/>
            </w:tcMar>
          </w:tcPr>
          <w:p>
            <w:r>
              <w:rPr>
                <w:sz w:val="19"/>
                <w:szCs w:val="19"/>
              </w:rPr>
              <w:t xml:space="preserve">OCR-based timestamp extraction</w:t>
            </w:r>
          </w:p>
        </w:tc>
        <w:tc>
          <w:tcPr>
            <w:tcBorders>
              <w:top w:val="single" w:color="CCCCCC" w:sz="1"/>
              <w:left w:val="single" w:color="CCCCCC" w:sz="1"/>
              <w:bottom w:val="single" w:color="CCCCCC" w:sz="1"/>
              <w:right w:val="single" w:color="CCCCCC" w:sz="1"/>
            </w:tcBorders>
            <w:shd w:fill="EAF3FB" w:val="clear"/>
            <w:tcMar>
              <w:top w:type="dxa" w:w="80"/>
              <w:left w:type="dxa" w:w="100"/>
              <w:bottom w:type="dxa" w:w="80"/>
              <w:right w:type="dxa" w:w="100"/>
            </w:tcMar>
          </w:tcPr>
          <w:p>
            <w:r>
              <w:rPr>
                <w:sz w:val="19"/>
                <w:szCs w:val="19"/>
              </w:rPr>
              <w:t xml:space="preserve">Video files (.mp4)</w:t>
            </w:r>
          </w:p>
        </w:tc>
        <w:tc>
          <w:tcPr>
            <w:tcBorders>
              <w:top w:val="single" w:color="CCCCCC" w:sz="1"/>
              <w:left w:val="single" w:color="CCCCCC" w:sz="1"/>
              <w:bottom w:val="single" w:color="CCCCCC" w:sz="1"/>
              <w:right w:val="single" w:color="CCCCCC" w:sz="1"/>
            </w:tcBorders>
            <w:shd w:fill="EAF3FB" w:val="clear"/>
            <w:tcMar>
              <w:top w:type="dxa" w:w="80"/>
              <w:left w:type="dxa" w:w="100"/>
              <w:bottom w:type="dxa" w:w="80"/>
              <w:right w:type="dxa" w:w="100"/>
            </w:tcMar>
          </w:tcPr>
          <w:p>
            <w:r>
              <w:rPr>
                <w:sz w:val="19"/>
                <w:szCs w:val="19"/>
              </w:rPr>
              <w:t xml:space="preserve">Excel workbook (.xlsx)</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2. YOLO Training</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Fine-tune YOLOv8 on excavator data</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data.yaml + yolov8n.pt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best.pt model weights</w:t>
            </w:r>
          </w:p>
        </w:tc>
      </w:tr>
      <w:tr>
        <w:tc>
          <w:tcPr>
            <w:tcBorders>
              <w:top w:val="single" w:color="CCCCCC" w:sz="1"/>
              <w:left w:val="single" w:color="CCCCCC" w:sz="1"/>
              <w:bottom w:val="single" w:color="CCCCCC" w:sz="1"/>
              <w:right w:val="single" w:color="CCCCCC" w:sz="1"/>
            </w:tcBorders>
            <w:shd w:fill="EAF3FB" w:val="clear"/>
            <w:tcMar>
              <w:top w:type="dxa" w:w="80"/>
              <w:left w:type="dxa" w:w="100"/>
              <w:bottom w:type="dxa" w:w="80"/>
              <w:right w:type="dxa" w:w="100"/>
            </w:tcMar>
          </w:tcPr>
          <w:p>
            <w:r>
              <w:rPr>
                <w:sz w:val="19"/>
                <w:szCs w:val="19"/>
              </w:rPr>
              <w:t xml:space="preserve">3. Step 1: YOLO</w:t>
            </w:r>
          </w:p>
        </w:tc>
        <w:tc>
          <w:tcPr>
            <w:tcBorders>
              <w:top w:val="single" w:color="CCCCCC" w:sz="1"/>
              <w:left w:val="single" w:color="CCCCCC" w:sz="1"/>
              <w:bottom w:val="single" w:color="CCCCCC" w:sz="1"/>
              <w:right w:val="single" w:color="CCCCCC" w:sz="1"/>
            </w:tcBorders>
            <w:shd w:fill="EAF3FB" w:val="clear"/>
            <w:tcMar>
              <w:top w:type="dxa" w:w="80"/>
              <w:left w:type="dxa" w:w="100"/>
              <w:bottom w:type="dxa" w:w="80"/>
              <w:right w:type="dxa" w:w="100"/>
            </w:tcMar>
          </w:tcPr>
          <w:p>
            <w:r>
              <w:rPr>
                <w:sz w:val="19"/>
                <w:szCs w:val="19"/>
              </w:rPr>
              <w:t xml:space="preserve">Per-frame excavator detection</w:t>
            </w:r>
          </w:p>
        </w:tc>
        <w:tc>
          <w:tcPr>
            <w:tcBorders>
              <w:top w:val="single" w:color="CCCCCC" w:sz="1"/>
              <w:left w:val="single" w:color="CCCCCC" w:sz="1"/>
              <w:bottom w:val="single" w:color="CCCCCC" w:sz="1"/>
              <w:right w:val="single" w:color="CCCCCC" w:sz="1"/>
            </w:tcBorders>
            <w:shd w:fill="EAF3FB" w:val="clear"/>
            <w:tcMar>
              <w:top w:type="dxa" w:w="80"/>
              <w:left w:type="dxa" w:w="100"/>
              <w:bottom w:type="dxa" w:w="80"/>
              <w:right w:type="dxa" w:w="100"/>
            </w:tcMar>
          </w:tcPr>
          <w:p>
            <w:r>
              <w:rPr>
                <w:sz w:val="19"/>
                <w:szCs w:val="19"/>
              </w:rPr>
              <w:t xml:space="preserve">Video + best.pt</w:t>
            </w:r>
          </w:p>
        </w:tc>
        <w:tc>
          <w:tcPr>
            <w:tcBorders>
              <w:top w:val="single" w:color="CCCCCC" w:sz="1"/>
              <w:left w:val="single" w:color="CCCCCC" w:sz="1"/>
              <w:bottom w:val="single" w:color="CCCCCC" w:sz="1"/>
              <w:right w:val="single" w:color="CCCCCC" w:sz="1"/>
            </w:tcBorders>
            <w:shd w:fill="EAF3FB" w:val="clear"/>
            <w:tcMar>
              <w:top w:type="dxa" w:w="80"/>
              <w:left w:type="dxa" w:w="100"/>
              <w:bottom w:type="dxa" w:w="80"/>
              <w:right w:type="dxa" w:w="100"/>
            </w:tcMar>
          </w:tcPr>
          <w:p>
            <w:r>
              <w:rPr>
                <w:sz w:val="19"/>
                <w:szCs w:val="19"/>
              </w:rPr>
              <w:t xml:space="preserve">detections.csv + annotated video</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4. RCNN (Experimental)</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Generic object detection — not used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Video</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Annotated video</w:t>
            </w:r>
          </w:p>
        </w:tc>
      </w:tr>
      <w:tr>
        <w:tc>
          <w:tcPr>
            <w:tcBorders>
              <w:top w:val="single" w:color="CCCCCC" w:sz="1"/>
              <w:left w:val="single" w:color="CCCCCC" w:sz="1"/>
              <w:bottom w:val="single" w:color="CCCCCC" w:sz="1"/>
              <w:right w:val="single" w:color="CCCCCC" w:sz="1"/>
            </w:tcBorders>
            <w:shd w:fill="EAF3FB" w:val="clear"/>
            <w:tcMar>
              <w:top w:type="dxa" w:w="80"/>
              <w:left w:type="dxa" w:w="100"/>
              <w:bottom w:type="dxa" w:w="80"/>
              <w:right w:type="dxa" w:w="100"/>
            </w:tcMar>
          </w:tcPr>
          <w:p>
            <w:r>
              <w:rPr>
                <w:sz w:val="19"/>
                <w:szCs w:val="19"/>
              </w:rPr>
              <w:t xml:space="preserve">5. Step 2: DeepSORT</w:t>
            </w:r>
          </w:p>
        </w:tc>
        <w:tc>
          <w:tcPr>
            <w:tcBorders>
              <w:top w:val="single" w:color="CCCCCC" w:sz="1"/>
              <w:left w:val="single" w:color="CCCCCC" w:sz="1"/>
              <w:bottom w:val="single" w:color="CCCCCC" w:sz="1"/>
              <w:right w:val="single" w:color="CCCCCC" w:sz="1"/>
            </w:tcBorders>
            <w:shd w:fill="EAF3FB" w:val="clear"/>
            <w:tcMar>
              <w:top w:type="dxa" w:w="80"/>
              <w:left w:type="dxa" w:w="100"/>
              <w:bottom w:type="dxa" w:w="80"/>
              <w:right w:type="dxa" w:w="100"/>
            </w:tcMar>
          </w:tcPr>
          <w:p>
            <w:r>
              <w:rPr>
                <w:sz w:val="19"/>
                <w:szCs w:val="19"/>
              </w:rPr>
              <w:t xml:space="preserve">Multi-frame tracking + crop saving</w:t>
            </w:r>
          </w:p>
        </w:tc>
        <w:tc>
          <w:tcPr>
            <w:tcBorders>
              <w:top w:val="single" w:color="CCCCCC" w:sz="1"/>
              <w:left w:val="single" w:color="CCCCCC" w:sz="1"/>
              <w:bottom w:val="single" w:color="CCCCCC" w:sz="1"/>
              <w:right w:val="single" w:color="CCCCCC" w:sz="1"/>
            </w:tcBorders>
            <w:shd w:fill="EAF3FB" w:val="clear"/>
            <w:tcMar>
              <w:top w:type="dxa" w:w="80"/>
              <w:left w:type="dxa" w:w="100"/>
              <w:bottom w:type="dxa" w:w="80"/>
              <w:right w:type="dxa" w:w="100"/>
            </w:tcMar>
          </w:tcPr>
          <w:p>
            <w:r>
              <w:rPr>
                <w:sz w:val="19"/>
                <w:szCs w:val="19"/>
              </w:rPr>
              <w:t xml:space="preserve">Video + detections.csv</w:t>
            </w:r>
          </w:p>
        </w:tc>
        <w:tc>
          <w:tcPr>
            <w:tcBorders>
              <w:top w:val="single" w:color="CCCCCC" w:sz="1"/>
              <w:left w:val="single" w:color="CCCCCC" w:sz="1"/>
              <w:bottom w:val="single" w:color="CCCCCC" w:sz="1"/>
              <w:right w:val="single" w:color="CCCCCC" w:sz="1"/>
            </w:tcBorders>
            <w:shd w:fill="EAF3FB" w:val="clear"/>
            <w:tcMar>
              <w:top w:type="dxa" w:w="80"/>
              <w:left w:type="dxa" w:w="100"/>
              <w:bottom w:type="dxa" w:w="80"/>
              <w:right w:type="dxa" w:w="100"/>
            </w:tcMar>
          </w:tcPr>
          <w:p>
            <w:r>
              <w:rPr>
                <w:sz w:val="19"/>
                <w:szCs w:val="19"/>
              </w:rPr>
              <w:t xml:space="preserve">Track_Output.csv + tube folders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6. Step 3: Idling</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Idle period detection &amp; reporting</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Track_Output.csv</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Idling_segments.csv + plots</w:t>
            </w:r>
          </w:p>
        </w:tc>
      </w:tr>
      <w:tr>
        <w:tc>
          <w:tcPr>
            <w:tcBorders>
              <w:top w:val="single" w:color="CCCCCC" w:sz="1"/>
              <w:left w:val="single" w:color="CCCCCC" w:sz="1"/>
              <w:bottom w:val="single" w:color="CCCCCC" w:sz="1"/>
              <w:right w:val="single" w:color="CCCCCC" w:sz="1"/>
            </w:tcBorders>
            <w:shd w:fill="EAF3FB" w:val="clear"/>
            <w:tcMar>
              <w:top w:type="dxa" w:w="80"/>
              <w:left w:type="dxa" w:w="100"/>
              <w:bottom w:type="dxa" w:w="80"/>
              <w:right w:type="dxa" w:w="100"/>
            </w:tcMar>
          </w:tcPr>
          <w:p>
            <w:r>
              <w:rPr>
                <w:sz w:val="19"/>
                <w:szCs w:val="19"/>
              </w:rPr>
              <w:t xml:space="preserve">7. CVAT Converter</w:t>
            </w:r>
          </w:p>
        </w:tc>
        <w:tc>
          <w:tcPr>
            <w:tcBorders>
              <w:top w:val="single" w:color="CCCCCC" w:sz="1"/>
              <w:left w:val="single" w:color="CCCCCC" w:sz="1"/>
              <w:bottom w:val="single" w:color="CCCCCC" w:sz="1"/>
              <w:right w:val="single" w:color="CCCCCC" w:sz="1"/>
            </w:tcBorders>
            <w:shd w:fill="EAF3FB" w:val="clear"/>
            <w:tcMar>
              <w:top w:type="dxa" w:w="80"/>
              <w:left w:type="dxa" w:w="100"/>
              <w:bottom w:type="dxa" w:w="80"/>
              <w:right w:type="dxa" w:w="100"/>
            </w:tcMar>
          </w:tcPr>
          <w:p>
            <w:r>
              <w:rPr>
                <w:sz w:val="19"/>
                <w:szCs w:val="19"/>
              </w:rPr>
              <w:t xml:space="preserve">Excel annotations → CVAT XML</w:t>
            </w:r>
          </w:p>
        </w:tc>
        <w:tc>
          <w:tcPr>
            <w:tcBorders>
              <w:top w:val="single" w:color="CCCCCC" w:sz="1"/>
              <w:left w:val="single" w:color="CCCCCC" w:sz="1"/>
              <w:bottom w:val="single" w:color="CCCCCC" w:sz="1"/>
              <w:right w:val="single" w:color="CCCCCC" w:sz="1"/>
            </w:tcBorders>
            <w:shd w:fill="EAF3FB" w:val="clear"/>
            <w:tcMar>
              <w:top w:type="dxa" w:w="80"/>
              <w:left w:type="dxa" w:w="100"/>
              <w:bottom w:type="dxa" w:w="80"/>
              <w:right w:type="dxa" w:w="100"/>
            </w:tcMar>
          </w:tcPr>
          <w:p>
            <w:r>
              <w:rPr>
                <w:sz w:val="19"/>
                <w:szCs w:val="19"/>
              </w:rPr>
              <w:t xml:space="preserve">Tasks.xlsx + user input</w:t>
            </w:r>
          </w:p>
        </w:tc>
        <w:tc>
          <w:tcPr>
            <w:tcBorders>
              <w:top w:val="single" w:color="CCCCCC" w:sz="1"/>
              <w:left w:val="single" w:color="CCCCCC" w:sz="1"/>
              <w:bottom w:val="single" w:color="CCCCCC" w:sz="1"/>
              <w:right w:val="single" w:color="CCCCCC" w:sz="1"/>
            </w:tcBorders>
            <w:shd w:fill="EAF3FB" w:val="clear"/>
            <w:tcMar>
              <w:top w:type="dxa" w:w="80"/>
              <w:left w:type="dxa" w:w="100"/>
              <w:bottom w:type="dxa" w:w="80"/>
              <w:right w:type="dxa" w:w="100"/>
            </w:tcMar>
          </w:tcPr>
          <w:p>
            <w:r>
              <w:rPr>
                <w:sz w:val="19"/>
                <w:szCs w:val="19"/>
              </w:rPr>
              <w:t xml:space="preserve">output_cvat.xml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8. Clip Creator (×2)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Build 16-frame labelled clip dataset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Videos + CVAT XML + best.pt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Dataset_Resnet_3/ clip folders</w:t>
            </w:r>
          </w:p>
        </w:tc>
      </w:tr>
      <w:tr>
        <w:tc>
          <w:tcPr>
            <w:tcBorders>
              <w:top w:val="single" w:color="CCCCCC" w:sz="1"/>
              <w:left w:val="single" w:color="CCCCCC" w:sz="1"/>
              <w:bottom w:val="single" w:color="CCCCCC" w:sz="1"/>
              <w:right w:val="single" w:color="CCCCCC" w:sz="1"/>
            </w:tcBorders>
            <w:shd w:fill="EAF3FB" w:val="clear"/>
            <w:tcMar>
              <w:top w:type="dxa" w:w="80"/>
              <w:left w:type="dxa" w:w="100"/>
              <w:bottom w:type="dxa" w:w="80"/>
              <w:right w:type="dxa" w:w="100"/>
            </w:tcMar>
          </w:tcPr>
          <w:p>
            <w:r>
              <w:rPr>
                <w:sz w:val="19"/>
                <w:szCs w:val="19"/>
              </w:rPr>
              <w:t xml:space="preserve">9. ResNet Training</w:t>
            </w:r>
          </w:p>
        </w:tc>
        <w:tc>
          <w:tcPr>
            <w:tcBorders>
              <w:top w:val="single" w:color="CCCCCC" w:sz="1"/>
              <w:left w:val="single" w:color="CCCCCC" w:sz="1"/>
              <w:bottom w:val="single" w:color="CCCCCC" w:sz="1"/>
              <w:right w:val="single" w:color="CCCCCC" w:sz="1"/>
            </w:tcBorders>
            <w:shd w:fill="EAF3FB" w:val="clear"/>
            <w:tcMar>
              <w:top w:type="dxa" w:w="80"/>
              <w:left w:type="dxa" w:w="100"/>
              <w:bottom w:type="dxa" w:w="80"/>
              <w:right w:type="dxa" w:w="100"/>
            </w:tcMar>
          </w:tcPr>
          <w:p>
            <w:r>
              <w:rPr>
                <w:sz w:val="19"/>
                <w:szCs w:val="19"/>
              </w:rPr>
              <w:t xml:space="preserve">Train 3D ResNet activity classifier</w:t>
            </w:r>
          </w:p>
        </w:tc>
        <w:tc>
          <w:tcPr>
            <w:tcBorders>
              <w:top w:val="single" w:color="CCCCCC" w:sz="1"/>
              <w:left w:val="single" w:color="CCCCCC" w:sz="1"/>
              <w:bottom w:val="single" w:color="CCCCCC" w:sz="1"/>
              <w:right w:val="single" w:color="CCCCCC" w:sz="1"/>
            </w:tcBorders>
            <w:shd w:fill="EAF3FB" w:val="clear"/>
            <w:tcMar>
              <w:top w:type="dxa" w:w="80"/>
              <w:left w:type="dxa" w:w="100"/>
              <w:bottom w:type="dxa" w:w="80"/>
              <w:right w:type="dxa" w:w="100"/>
            </w:tcMar>
          </w:tcPr>
          <w:p>
            <w:r>
              <w:rPr>
                <w:sz w:val="19"/>
                <w:szCs w:val="19"/>
              </w:rPr>
              <w:t xml:space="preserve">Dataset_Resnet_3/ + Kinetics weights</w:t>
            </w:r>
          </w:p>
        </w:tc>
        <w:tc>
          <w:tcPr>
            <w:tcBorders>
              <w:top w:val="single" w:color="CCCCCC" w:sz="1"/>
              <w:left w:val="single" w:color="CCCCCC" w:sz="1"/>
              <w:bottom w:val="single" w:color="CCCCCC" w:sz="1"/>
              <w:right w:val="single" w:color="CCCCCC" w:sz="1"/>
            </w:tcBorders>
            <w:shd w:fill="EAF3FB" w:val="clear"/>
            <w:tcMar>
              <w:top w:type="dxa" w:w="80"/>
              <w:left w:type="dxa" w:w="100"/>
              <w:bottom w:type="dxa" w:w="80"/>
              <w:right w:type="dxa" w:w="100"/>
            </w:tcMar>
          </w:tcPr>
          <w:p>
            <w:r>
              <w:rPr>
                <w:sz w:val="19"/>
                <w:szCs w:val="19"/>
              </w:rPr>
              <w:t xml:space="preserve">resnet3d_best.pth + mean/std.npy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10. Step 4: Inference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Classify activities + compute productivity</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Video + model + YOLO + stats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CSV / JSON / PNG reports</w:t>
            </w:r>
          </w:p>
        </w:tc>
      </w:tr>
      <w:tr>
        <w:tc>
          <w:tcPr>
            <w:tcBorders>
              <w:top w:val="single" w:color="CCCCCC" w:sz="1"/>
              <w:left w:val="single" w:color="CCCCCC" w:sz="1"/>
              <w:bottom w:val="single" w:color="CCCCCC" w:sz="1"/>
              <w:right w:val="single" w:color="CCCCCC" w:sz="1"/>
            </w:tcBorders>
            <w:shd w:fill="EAF3FB" w:val="clear"/>
            <w:tcMar>
              <w:top w:type="dxa" w:w="80"/>
              <w:left w:type="dxa" w:w="100"/>
              <w:bottom w:type="dxa" w:w="80"/>
              <w:right w:type="dxa" w:w="100"/>
            </w:tcMar>
          </w:tcPr>
          <w:p>
            <w:r>
              <w:rPr>
                <w:sz w:val="19"/>
                <w:szCs w:val="19"/>
              </w:rPr>
              <w:t xml:space="preserve">11. Validation</w:t>
            </w:r>
          </w:p>
        </w:tc>
        <w:tc>
          <w:tcPr>
            <w:tcBorders>
              <w:top w:val="single" w:color="CCCCCC" w:sz="1"/>
              <w:left w:val="single" w:color="CCCCCC" w:sz="1"/>
              <w:bottom w:val="single" w:color="CCCCCC" w:sz="1"/>
              <w:right w:val="single" w:color="CCCCCC" w:sz="1"/>
            </w:tcBorders>
            <w:shd w:fill="EAF3FB" w:val="clear"/>
            <w:tcMar>
              <w:top w:type="dxa" w:w="80"/>
              <w:left w:type="dxa" w:w="100"/>
              <w:bottom w:type="dxa" w:w="80"/>
              <w:right w:type="dxa" w:w="100"/>
            </w:tcMar>
          </w:tcPr>
          <w:p>
            <w:r>
              <w:rPr>
                <w:sz w:val="19"/>
                <w:szCs w:val="19"/>
              </w:rPr>
              <w:t xml:space="preserve">GT evaluation + hyperparameter grid search</w:t>
            </w:r>
          </w:p>
        </w:tc>
        <w:tc>
          <w:tcPr>
            <w:tcBorders>
              <w:top w:val="single" w:color="CCCCCC" w:sz="1"/>
              <w:left w:val="single" w:color="CCCCCC" w:sz="1"/>
              <w:bottom w:val="single" w:color="CCCCCC" w:sz="1"/>
              <w:right w:val="single" w:color="CCCCCC" w:sz="1"/>
            </w:tcBorders>
            <w:shd w:fill="EAF3FB" w:val="clear"/>
            <w:tcMar>
              <w:top w:type="dxa" w:w="80"/>
              <w:left w:type="dxa" w:w="100"/>
              <w:bottom w:type="dxa" w:w="80"/>
              <w:right w:type="dxa" w:w="100"/>
            </w:tcMar>
          </w:tcPr>
          <w:p>
            <w:r>
              <w:rPr>
                <w:sz w:val="19"/>
                <w:szCs w:val="19"/>
              </w:rPr>
              <w:t xml:space="preserve">Video + model + Tasks.xlsx</w:t>
            </w:r>
          </w:p>
        </w:tc>
        <w:tc>
          <w:tcPr>
            <w:tcBorders>
              <w:top w:val="single" w:color="CCCCCC" w:sz="1"/>
              <w:left w:val="single" w:color="CCCCCC" w:sz="1"/>
              <w:bottom w:val="single" w:color="CCCCCC" w:sz="1"/>
              <w:right w:val="single" w:color="CCCCCC" w:sz="1"/>
            </w:tcBorders>
            <w:shd w:fill="EAF3FB" w:val="clear"/>
            <w:tcMar>
              <w:top w:type="dxa" w:w="80"/>
              <w:left w:type="dxa" w:w="100"/>
              <w:bottom w:type="dxa" w:w="80"/>
              <w:right w:type="dxa" w:w="100"/>
            </w:tcMar>
          </w:tcPr>
          <w:p>
            <w:r>
              <w:rPr>
                <w:sz w:val="19"/>
                <w:szCs w:val="19"/>
              </w:rPr>
              <w:t xml:space="preserve">Accuracy reports + confusion matrices</w:t>
            </w:r>
          </w:p>
        </w:tc>
      </w:tr>
    </w:tbl>
    <w:p>
      <w:r>
        <w:t xml:space="preserve"/>
      </w:r>
    </w:p>
    <w:p>
      <w:r>
        <w:t xml:space="preserve"/>
      </w:r>
    </w:p>
    <w:p>
      <w:pPr>
        <w:pStyle w:val="Heading1"/>
      </w:pPr>
      <w:r>
        <w:rPr>
          <w:b/>
          <w:bCs/>
          <w:color w:val="1F4E79"/>
          <w:sz w:val="36"/>
          <w:szCs w:val="36"/>
        </w:rPr>
        <w:t xml:space="preserve">Notes &amp; Recommendations</w:t>
      </w:r>
    </w:p>
    <w:p>
      <w:pPr>
        <w:pStyle w:val="ListParagraph"/>
        <w:numPr>
          <w:ilvl w:val="0"/>
          <w:numId w:val="2"/>
        </w:numPr>
        <w:spacing w:before="60" w:after="60"/>
      </w:pPr>
      <w:r>
        <w:rPr>
          <w:sz w:val="22"/>
          <w:szCs w:val="22"/>
        </w:rPr>
        <w:t xml:space="preserve">All file paths in the scripts are hardcoded to a specific local directory structure. Update every path variable before running.</w:t>
      </w:r>
    </w:p>
    <w:p>
      <w:pPr>
        <w:pStyle w:val="ListParagraph"/>
        <w:numPr>
          <w:ilvl w:val="0"/>
          <w:numId w:val="2"/>
        </w:numPr>
        <w:spacing w:before="60" w:after="60"/>
      </w:pPr>
      <w:r>
        <w:rPr>
          <w:sz w:val="22"/>
          <w:szCs w:val="22"/>
        </w:rPr>
        <w:t xml:space="preserve">The YOLO model (File 2) only needs to be trained once. The resulting best.pt file is reused by Files 3, 8, 10, and 11.</w:t>
      </w:r>
    </w:p>
    <w:p>
      <w:pPr>
        <w:pStyle w:val="ListParagraph"/>
        <w:numPr>
          <w:ilvl w:val="0"/>
          <w:numId w:val="2"/>
        </w:numPr>
        <w:spacing w:before="60" w:after="60"/>
      </w:pPr>
      <w:r>
        <w:rPr>
          <w:sz w:val="22"/>
          <w:szCs w:val="22"/>
        </w:rPr>
        <w:t xml:space="preserve">The ResNet model (File 9) only needs to be trained once. The checkpoint is reused by Files 10 and 11.</w:t>
      </w:r>
    </w:p>
    <w:p>
      <w:pPr>
        <w:pStyle w:val="ListParagraph"/>
        <w:numPr>
          <w:ilvl w:val="0"/>
          <w:numId w:val="2"/>
        </w:numPr>
        <w:spacing w:before="60" w:after="60"/>
      </w:pPr>
      <w:r>
        <w:rPr>
          <w:sz w:val="22"/>
          <w:szCs w:val="22"/>
        </w:rPr>
        <w:t xml:space="preserve">The dataset_mean.npy and dataset_std.npy files produced by File 9 must be used unchanged in Files 10 and 11. Using different normalisation statistics will cause incorrect predictions.</w:t>
      </w:r>
    </w:p>
    <w:p>
      <w:pPr>
        <w:pStyle w:val="ListParagraph"/>
        <w:numPr>
          <w:ilvl w:val="0"/>
          <w:numId w:val="2"/>
        </w:numPr>
        <w:spacing w:before="60" w:after="60"/>
      </w:pPr>
      <w:r>
        <w:rPr>
          <w:sz w:val="22"/>
          <w:szCs w:val="22"/>
        </w:rPr>
        <w:t xml:space="preserve">The FPS value configured in File 6 (Idling) and the TARGET_FPS in Files 8, 9, 10, and 11 must all be consistent. Mismatches will corrupt time calculations.</w:t>
      </w:r>
    </w:p>
    <w:p>
      <w:pPr>
        <w:pStyle w:val="ListParagraph"/>
        <w:numPr>
          <w:ilvl w:val="0"/>
          <w:numId w:val="2"/>
        </w:numPr>
        <w:spacing w:before="60" w:after="60"/>
      </w:pPr>
      <w:r>
        <w:rPr>
          <w:sz w:val="22"/>
          <w:szCs w:val="22"/>
        </w:rPr>
        <w:t xml:space="preserve">The first time File 11 runs on a video it will cache raw GPU predictions. All subsequent runs reuse the cache, enabling fast iteration over different hyperparameter combinations without re-running the neural network.</w:t>
      </w:r>
    </w:p>
    <w:p>
      <w:pPr>
        <w:pStyle w:val="ListParagraph"/>
        <w:numPr>
          <w:ilvl w:val="0"/>
          <w:numId w:val="2"/>
        </w:numPr>
        <w:spacing w:before="60" w:after="60"/>
      </w:pPr>
      <w:r>
        <w:rPr>
          <w:sz w:val="22"/>
          <w:szCs w:val="22"/>
        </w:rPr>
        <w:t xml:space="preserve">The ActivityFSM in File 11 is currently disabled (enable_fsm = False). Enable it and tune fsm_min_dwell_seconds to enforce physically plausible activity sequences.</w:t>
      </w:r>
    </w:p>
    <w:p>
      <w:pPr>
        <w:pStyle w:val="ListParagraph"/>
        <w:numPr>
          <w:ilvl w:val="0"/>
          <w:numId w:val="2"/>
        </w:numPr>
        <w:spacing w:before="60" w:after="60"/>
      </w:pPr>
      <w:r>
        <w:rPr>
          <w:sz w:val="22"/>
          <w:szCs w:val="22"/>
        </w:rPr>
        <w:t xml:space="preserve">The CLIP_STRIDE in File 8 controls dataset size and clip overlap. Stride 1 gives maximum overlap (~94%) and the largest dataset; stride 3 is the default (~81% overlap). Higher strides produce fewer, less-redundant training examples.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30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2026-02-19T19:59:36.322Z</dcterms:created>
  <dcterms:modified xsi:type="dcterms:W3CDTF">2026-02-19T19:59:36.323Z</dcterms:modified>
</cp:coreProperties>
</file>

<file path=docProps/custom.xml><?xml version="1.0" encoding="utf-8"?>
<Properties xmlns="http://schemas.openxmlformats.org/officeDocument/2006/custom-properties" xmlns:vt="http://schemas.openxmlformats.org/officeDocument/2006/docPropsVTypes"/>
</file>