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A4" w:rsidRDefault="007206D5">
      <w:pPr>
        <w:tabs>
          <w:tab w:val="left" w:pos="2565"/>
          <w:tab w:val="left" w:pos="439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Mid review Evaluation Sheet [Online]</w:t>
      </w:r>
    </w:p>
    <w:p w:rsidR="00125BA4" w:rsidRDefault="007206D5">
      <w:pPr>
        <w:tabs>
          <w:tab w:val="left" w:pos="1985"/>
          <w:tab w:val="left" w:pos="4678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tbl>
      <w:tblPr>
        <w:tblStyle w:val="a"/>
        <w:tblW w:w="1036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1"/>
        <w:gridCol w:w="2471"/>
        <w:gridCol w:w="1517"/>
        <w:gridCol w:w="226"/>
        <w:gridCol w:w="1201"/>
        <w:gridCol w:w="88"/>
        <w:gridCol w:w="1376"/>
        <w:gridCol w:w="1575"/>
        <w:gridCol w:w="1205"/>
      </w:tblGrid>
      <w:tr w:rsidR="00125BA4">
        <w:trPr>
          <w:trHeight w:val="423"/>
        </w:trPr>
        <w:tc>
          <w:tcPr>
            <w:tcW w:w="6116" w:type="dxa"/>
            <w:gridSpan w:val="5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ID: 22</w:t>
            </w:r>
          </w:p>
        </w:tc>
        <w:tc>
          <w:tcPr>
            <w:tcW w:w="4244" w:type="dxa"/>
            <w:gridSpan w:val="4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Class: IS 2</w:t>
            </w:r>
          </w:p>
        </w:tc>
      </w:tr>
      <w:tr w:rsidR="00125BA4">
        <w:trPr>
          <w:trHeight w:val="387"/>
        </w:trPr>
        <w:tc>
          <w:tcPr>
            <w:tcW w:w="10360" w:type="dxa"/>
            <w:gridSpan w:val="9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Title: Controlling Computer using Hand Gestures</w:t>
            </w:r>
          </w:p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BA4">
        <w:trPr>
          <w:trHeight w:val="423"/>
        </w:trPr>
        <w:tc>
          <w:tcPr>
            <w:tcW w:w="10360" w:type="dxa"/>
            <w:gridSpan w:val="9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Faculty Guide: Rajesh Prasad</w:t>
            </w:r>
          </w:p>
        </w:tc>
      </w:tr>
      <w:tr w:rsidR="00125BA4">
        <w:trPr>
          <w:trHeight w:val="776"/>
        </w:trPr>
        <w:tc>
          <w:tcPr>
            <w:tcW w:w="10360" w:type="dxa"/>
            <w:gridSpan w:val="9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Industry Guide and Organization Name (If any):</w:t>
            </w:r>
          </w:p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BA4">
        <w:trPr>
          <w:trHeight w:val="423"/>
        </w:trPr>
        <w:tc>
          <w:tcPr>
            <w:tcW w:w="10360" w:type="dxa"/>
            <w:gridSpan w:val="9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Evaluation: </w:t>
            </w:r>
          </w:p>
        </w:tc>
      </w:tr>
      <w:tr w:rsidR="00125BA4">
        <w:trPr>
          <w:trHeight w:val="723"/>
        </w:trPr>
        <w:tc>
          <w:tcPr>
            <w:tcW w:w="701" w:type="dxa"/>
            <w:vAlign w:val="center"/>
          </w:tcPr>
          <w:p w:rsidR="00125BA4" w:rsidRDefault="007206D5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71" w:type="dxa"/>
            <w:vAlign w:val="center"/>
          </w:tcPr>
          <w:p w:rsidR="00125BA4" w:rsidRDefault="007206D5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1517" w:type="dxa"/>
            <w:vAlign w:val="center"/>
          </w:tcPr>
          <w:p w:rsidR="00125BA4" w:rsidRDefault="00720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Project Completion (Technical Implementation as per duration)</w:t>
            </w:r>
          </w:p>
          <w:p w:rsidR="00125BA4" w:rsidRDefault="007206D5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(15)</w:t>
            </w:r>
          </w:p>
        </w:tc>
        <w:tc>
          <w:tcPr>
            <w:tcW w:w="1515" w:type="dxa"/>
            <w:gridSpan w:val="3"/>
            <w:vAlign w:val="center"/>
          </w:tcPr>
          <w:p w:rsidR="00125BA4" w:rsidRDefault="00720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Paper/ IP Readiness (15)</w:t>
            </w:r>
          </w:p>
          <w:p w:rsidR="00125BA4" w:rsidRDefault="00125BA4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6" w:type="dxa"/>
            <w:vAlign w:val="center"/>
          </w:tcPr>
          <w:p w:rsidR="00125BA4" w:rsidRDefault="00720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Regular Communication (5)</w:t>
            </w:r>
          </w:p>
        </w:tc>
        <w:tc>
          <w:tcPr>
            <w:tcW w:w="1575" w:type="dxa"/>
            <w:vAlign w:val="center"/>
          </w:tcPr>
          <w:p w:rsidR="00125BA4" w:rsidRDefault="00720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Question &amp; Answers (15)</w:t>
            </w:r>
          </w:p>
        </w:tc>
        <w:tc>
          <w:tcPr>
            <w:tcW w:w="1205" w:type="dxa"/>
            <w:vAlign w:val="center"/>
          </w:tcPr>
          <w:p w:rsidR="00125BA4" w:rsidRDefault="007206D5">
            <w:pPr>
              <w:tabs>
                <w:tab w:val="left" w:pos="25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(50)</w:t>
            </w:r>
          </w:p>
        </w:tc>
      </w:tr>
      <w:tr w:rsidR="00125BA4">
        <w:trPr>
          <w:trHeight w:val="519"/>
        </w:trPr>
        <w:tc>
          <w:tcPr>
            <w:tcW w:w="701" w:type="dxa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Pradnya Kedari</w:t>
            </w:r>
          </w:p>
        </w:tc>
        <w:tc>
          <w:tcPr>
            <w:tcW w:w="1517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515" w:type="dxa"/>
            <w:gridSpan w:val="3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376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575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05" w:type="dxa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BA4">
        <w:trPr>
          <w:trHeight w:val="681"/>
        </w:trPr>
        <w:tc>
          <w:tcPr>
            <w:tcW w:w="701" w:type="dxa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1" w:type="dxa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Shubhangi Kadam</w:t>
            </w:r>
          </w:p>
        </w:tc>
        <w:tc>
          <w:tcPr>
            <w:tcW w:w="1517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515" w:type="dxa"/>
            <w:gridSpan w:val="3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376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575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05" w:type="dxa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BA4">
        <w:trPr>
          <w:trHeight w:val="551"/>
        </w:trPr>
        <w:tc>
          <w:tcPr>
            <w:tcW w:w="701" w:type="dxa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515" w:type="dxa"/>
            <w:gridSpan w:val="3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376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575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05" w:type="dxa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BA4">
        <w:trPr>
          <w:trHeight w:val="684"/>
        </w:trPr>
        <w:tc>
          <w:tcPr>
            <w:tcW w:w="701" w:type="dxa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515" w:type="dxa"/>
            <w:gridSpan w:val="3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376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575" w:type="dxa"/>
          </w:tcPr>
          <w:p w:rsidR="00125BA4" w:rsidRDefault="0012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205" w:type="dxa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BA4">
        <w:trPr>
          <w:trHeight w:val="684"/>
        </w:trPr>
        <w:tc>
          <w:tcPr>
            <w:tcW w:w="10360" w:type="dxa"/>
            <w:gridSpan w:val="9"/>
          </w:tcPr>
          <w:p w:rsidR="00125BA4" w:rsidRDefault="007206D5">
            <w:pPr>
              <w:tabs>
                <w:tab w:val="left" w:pos="25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 of Examination Panel:</w:t>
            </w:r>
          </w:p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 completion Status: Testing part is remaining.</w:t>
            </w:r>
          </w:p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Date of Report Completion: 20 May</w:t>
            </w:r>
          </w:p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(In percentage): 60%</w:t>
            </w:r>
          </w:p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Date of Completion of project: 20 May</w:t>
            </w:r>
          </w:p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of Research Paper (Review and Implementation): Review paper is published. Implementation research paper is in progress.</w:t>
            </w:r>
          </w:p>
        </w:tc>
      </w:tr>
      <w:tr w:rsidR="00125BA4">
        <w:trPr>
          <w:trHeight w:val="423"/>
        </w:trPr>
        <w:tc>
          <w:tcPr>
            <w:tcW w:w="10360" w:type="dxa"/>
            <w:gridSpan w:val="9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Examination Panel</w:t>
            </w:r>
          </w:p>
        </w:tc>
      </w:tr>
      <w:tr w:rsidR="00125BA4">
        <w:trPr>
          <w:trHeight w:val="250"/>
        </w:trPr>
        <w:tc>
          <w:tcPr>
            <w:tcW w:w="701" w:type="dxa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214" w:type="dxa"/>
            <w:gridSpan w:val="3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Examiner</w:t>
            </w:r>
          </w:p>
        </w:tc>
        <w:tc>
          <w:tcPr>
            <w:tcW w:w="2665" w:type="dxa"/>
            <w:gridSpan w:val="3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gridSpan w:val="2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</w:p>
        </w:tc>
      </w:tr>
      <w:tr w:rsidR="00125BA4">
        <w:trPr>
          <w:trHeight w:val="395"/>
        </w:trPr>
        <w:tc>
          <w:tcPr>
            <w:tcW w:w="701" w:type="dxa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14" w:type="dxa"/>
            <w:gridSpan w:val="3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3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</w:t>
            </w:r>
          </w:p>
        </w:tc>
        <w:tc>
          <w:tcPr>
            <w:tcW w:w="2780" w:type="dxa"/>
            <w:gridSpan w:val="2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Rajesh Prasad</w:t>
            </w:r>
          </w:p>
        </w:tc>
      </w:tr>
      <w:tr w:rsidR="00125BA4">
        <w:trPr>
          <w:trHeight w:val="423"/>
        </w:trPr>
        <w:tc>
          <w:tcPr>
            <w:tcW w:w="701" w:type="dxa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14" w:type="dxa"/>
            <w:gridSpan w:val="3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3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Expert</w:t>
            </w:r>
          </w:p>
        </w:tc>
        <w:tc>
          <w:tcPr>
            <w:tcW w:w="2780" w:type="dxa"/>
            <w:gridSpan w:val="2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5BA4">
        <w:trPr>
          <w:trHeight w:val="423"/>
        </w:trPr>
        <w:tc>
          <w:tcPr>
            <w:tcW w:w="701" w:type="dxa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14" w:type="dxa"/>
            <w:gridSpan w:val="3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3"/>
          </w:tcPr>
          <w:p w:rsidR="00125BA4" w:rsidRDefault="007206D5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2780" w:type="dxa"/>
            <w:gridSpan w:val="2"/>
          </w:tcPr>
          <w:p w:rsidR="00125BA4" w:rsidRDefault="00125BA4">
            <w:pPr>
              <w:tabs>
                <w:tab w:val="left" w:pos="256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5BA4" w:rsidRDefault="00125BA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125BA4">
      <w:headerReference w:type="default" r:id="rId6"/>
      <w:pgSz w:w="11906" w:h="16838"/>
      <w:pgMar w:top="1134" w:right="1440" w:bottom="284" w:left="1440" w:header="708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5D1" w:rsidRDefault="004D05D1">
      <w:pPr>
        <w:spacing w:after="0" w:line="240" w:lineRule="auto"/>
      </w:pPr>
      <w:r>
        <w:separator/>
      </w:r>
    </w:p>
  </w:endnote>
  <w:endnote w:type="continuationSeparator" w:id="0">
    <w:p w:rsidR="004D05D1" w:rsidRDefault="004D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5D1" w:rsidRDefault="004D05D1">
      <w:pPr>
        <w:spacing w:after="0" w:line="240" w:lineRule="auto"/>
      </w:pPr>
      <w:r>
        <w:separator/>
      </w:r>
    </w:p>
  </w:footnote>
  <w:footnote w:type="continuationSeparator" w:id="0">
    <w:p w:rsidR="004D05D1" w:rsidRDefault="004D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BA4" w:rsidRDefault="007206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4950"/>
      </w:tabs>
      <w:spacing w:after="0" w:line="240" w:lineRule="auto"/>
      <w:ind w:left="-567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>
          <wp:extent cx="1914525" cy="1057275"/>
          <wp:effectExtent l="0" t="0" r="0" b="0"/>
          <wp:docPr id="2" name="image2.png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picture containing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1057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>
              <wp:simplePos x="0" y="0"/>
              <wp:positionH relativeFrom="column">
                <wp:posOffset>1685925</wp:posOffset>
              </wp:positionH>
              <wp:positionV relativeFrom="paragraph">
                <wp:posOffset>26673</wp:posOffset>
              </wp:positionV>
              <wp:extent cx="4610100" cy="895350"/>
              <wp:effectExtent l="0" t="0" r="0" b="0"/>
              <wp:wrapSquare wrapText="bothSides" distT="45720" distB="45720" distL="114300" distR="114300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0" cy="8953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4092" w:rsidRPr="006E4092" w:rsidRDefault="007206D5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MIT School of Engineering</w:t>
                          </w:r>
                        </w:p>
                        <w:p w:rsidR="006E4092" w:rsidRPr="006E4092" w:rsidRDefault="007206D5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Department of Computer Science and Engineering</w:t>
                          </w:r>
                        </w:p>
                        <w:p w:rsidR="006E4092" w:rsidRPr="006E4092" w:rsidRDefault="007206D5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Final Year Project Phase-2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1685925</wp:posOffset>
              </wp:positionH>
              <wp:positionV relativeFrom="paragraph">
                <wp:posOffset>26673</wp:posOffset>
              </wp:positionV>
              <wp:extent cx="4610100" cy="895350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0100" cy="895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A4"/>
    <w:rsid w:val="00125BA4"/>
    <w:rsid w:val="004D05D1"/>
    <w:rsid w:val="007206D5"/>
    <w:rsid w:val="00966A42"/>
    <w:rsid w:val="00D00599"/>
    <w:rsid w:val="00EA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68C10B-2BC2-45E4-80D7-1A43992F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Pradnya k</cp:lastModifiedBy>
  <cp:revision>4</cp:revision>
  <dcterms:created xsi:type="dcterms:W3CDTF">2022-05-26T12:25:00Z</dcterms:created>
  <dcterms:modified xsi:type="dcterms:W3CDTF">2022-06-13T05:11:00Z</dcterms:modified>
</cp:coreProperties>
</file>