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34.079999923706055"/>
          <w:szCs w:val="34.079999923706055"/>
        </w:rPr>
      </w:pPr>
      <w:r w:rsidDel="00000000" w:rsidR="00000000" w:rsidRPr="00000000">
        <w:rPr>
          <w:rFonts w:ascii="Times New Roman" w:cs="Times New Roman" w:eastAsia="Times New Roman" w:hAnsi="Times New Roman"/>
          <w:b w:val="1"/>
          <w:color w:val="ff0000"/>
          <w:sz w:val="34.079999923706055"/>
          <w:szCs w:val="34.079999923706055"/>
          <w:rtl w:val="0"/>
        </w:rPr>
        <w:t xml:space="preserve">Comparative Study of Countries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34.079999923706055"/>
          <w:szCs w:val="34.079999923706055"/>
        </w:rPr>
      </w:pPr>
      <w:r w:rsidDel="00000000" w:rsidR="00000000" w:rsidRPr="00000000">
        <w:rPr>
          <w:rFonts w:ascii="Times New Roman" w:cs="Times New Roman" w:eastAsia="Times New Roman" w:hAnsi="Times New Roman"/>
          <w:b w:val="1"/>
          <w:color w:val="ff0000"/>
          <w:sz w:val="34.079999923706055"/>
          <w:szCs w:val="34.079999923706055"/>
          <w:rtl w:val="0"/>
        </w:rPr>
        <w:t xml:space="preserve">Shubhi Shubhangi</w:t>
      </w:r>
    </w:p>
    <w:p w:rsidR="00000000" w:rsidDel="00000000" w:rsidP="00000000" w:rsidRDefault="00000000" w:rsidRPr="00000000" w14:paraId="0000000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835.08056640625" w:line="240" w:lineRule="auto"/>
        <w:ind w:left="144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Open </w:t>
      </w:r>
      <w:r w:rsidDel="00000000" w:rsidR="00000000" w:rsidRPr="00000000">
        <w:rPr>
          <w:rFonts w:ascii="Times New Roman" w:cs="Times New Roman" w:eastAsia="Times New Roman" w:hAnsi="Times New Roman"/>
          <w:sz w:val="24"/>
          <w:szCs w:val="24"/>
          <w:rtl w:val="0"/>
        </w:rPr>
        <w:t xml:space="preserve">Tableau 10.x </w:t>
      </w:r>
    </w:p>
    <w:p w:rsidR="00000000" w:rsidDel="00000000" w:rsidP="00000000" w:rsidRDefault="00000000" w:rsidRPr="00000000" w14:paraId="0000000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home page, u</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nder </w:t>
      </w:r>
      <w:r w:rsidDel="00000000" w:rsidR="00000000" w:rsidRPr="00000000">
        <w:rPr>
          <w:rFonts w:ascii="Times New Roman" w:cs="Times New Roman" w:eastAsia="Times New Roman" w:hAnsi="Times New Roman"/>
          <w:sz w:val="24"/>
          <w:szCs w:val="24"/>
          <w:rtl w:val="0"/>
        </w:rPr>
        <w:t xml:space="preserve">Connect, </w:t>
      </w:r>
      <w:r w:rsidDel="00000000" w:rsidR="00000000" w:rsidRPr="00000000">
        <w:rPr>
          <w:rFonts w:ascii="Times New Roman" w:cs="Times New Roman" w:eastAsia="Times New Roman" w:hAnsi="Times New Roman"/>
          <w:sz w:val="24"/>
          <w:szCs w:val="24"/>
          <w:rtl w:val="0"/>
        </w:rPr>
        <w:t xml:space="preserve">under </w:t>
      </w:r>
      <w:r w:rsidDel="00000000" w:rsidR="00000000" w:rsidRPr="00000000">
        <w:rPr>
          <w:rFonts w:ascii="Times New Roman" w:cs="Times New Roman" w:eastAsia="Times New Roman" w:hAnsi="Times New Roman"/>
          <w:sz w:val="24"/>
          <w:szCs w:val="24"/>
          <w:rtl w:val="0"/>
        </w:rPr>
        <w:t xml:space="preserve">to a file, </w:t>
      </w:r>
      <w:r w:rsidDel="00000000" w:rsidR="00000000" w:rsidRPr="00000000">
        <w:rPr>
          <w:rFonts w:ascii="Times New Roman" w:cs="Times New Roman" w:eastAsia="Times New Roman" w:hAnsi="Times New Roman"/>
          <w:sz w:val="24"/>
          <w:szCs w:val="24"/>
          <w:rtl w:val="0"/>
        </w:rPr>
        <w:t xml:space="preserve">click </w:t>
      </w:r>
      <w:r w:rsidDel="00000000" w:rsidR="00000000" w:rsidRPr="00000000">
        <w:rPr>
          <w:rFonts w:ascii="Times New Roman" w:cs="Times New Roman" w:eastAsia="Times New Roman" w:hAnsi="Times New Roman"/>
          <w:sz w:val="24"/>
          <w:szCs w:val="24"/>
          <w:rtl w:val="0"/>
        </w:rPr>
        <w:t xml:space="preserve">Excel.  </w:t>
      </w:r>
    </w:p>
    <w:p w:rsidR="00000000" w:rsidDel="00000000" w:rsidP="00000000" w:rsidRDefault="00000000" w:rsidRPr="00000000" w14:paraId="0000000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and connect to the </w:t>
      </w:r>
      <w:r w:rsidDel="00000000" w:rsidR="00000000" w:rsidRPr="00000000">
        <w:rPr>
          <w:rFonts w:ascii="Times New Roman" w:cs="Times New Roman" w:eastAsia="Times New Roman" w:hAnsi="Times New Roman"/>
          <w:sz w:val="24"/>
          <w:szCs w:val="24"/>
          <w:rtl w:val="0"/>
        </w:rPr>
        <w:t xml:space="preserve">Global Financial Development Database - Jul2018 </w:t>
      </w:r>
      <w:r w:rsidDel="00000000" w:rsidR="00000000" w:rsidRPr="00000000">
        <w:rPr>
          <w:rFonts w:ascii="Times New Roman" w:cs="Times New Roman" w:eastAsia="Times New Roman" w:hAnsi="Times New Roman"/>
          <w:sz w:val="24"/>
          <w:szCs w:val="24"/>
          <w:rtl w:val="0"/>
        </w:rPr>
        <w:t xml:space="preserve">Excel file. </w:t>
      </w:r>
    </w:p>
    <w:p w:rsidR="00000000" w:rsidDel="00000000" w:rsidP="00000000" w:rsidRDefault="00000000" w:rsidRPr="00000000" w14:paraId="0000000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 and drop </w:t>
      </w:r>
      <w:r w:rsidDel="00000000" w:rsidR="00000000" w:rsidRPr="00000000">
        <w:rPr>
          <w:rFonts w:ascii="Times New Roman" w:cs="Times New Roman" w:eastAsia="Times New Roman" w:hAnsi="Times New Roman"/>
          <w:sz w:val="24"/>
          <w:szCs w:val="24"/>
          <w:rtl w:val="0"/>
        </w:rPr>
        <w:t xml:space="preserve">Data July 2018 </w:t>
      </w:r>
      <w:r w:rsidDel="00000000" w:rsidR="00000000" w:rsidRPr="00000000">
        <w:rPr>
          <w:rFonts w:ascii="Times New Roman" w:cs="Times New Roman" w:eastAsia="Times New Roman" w:hAnsi="Times New Roman"/>
          <w:sz w:val="24"/>
          <w:szCs w:val="24"/>
          <w:rtl w:val="0"/>
        </w:rPr>
        <w:t xml:space="preserve">tables to the canvas area.  </w:t>
      </w:r>
    </w:p>
    <w:p w:rsidR="00000000" w:rsidDel="00000000" w:rsidP="00000000" w:rsidRDefault="00000000" w:rsidRPr="00000000" w14:paraId="0000000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Add button to connect </w:t>
      </w:r>
      <w:r w:rsidDel="00000000" w:rsidR="00000000" w:rsidRPr="00000000">
        <w:rPr>
          <w:rFonts w:ascii="Times New Roman" w:cs="Times New Roman" w:eastAsia="Times New Roman" w:hAnsi="Times New Roman"/>
          <w:sz w:val="24"/>
          <w:szCs w:val="24"/>
          <w:rtl w:val="0"/>
        </w:rPr>
        <w:t xml:space="preserve">Insurance Sample Dataset </w:t>
      </w:r>
      <w:r w:rsidDel="00000000" w:rsidR="00000000" w:rsidRPr="00000000">
        <w:rPr>
          <w:rFonts w:ascii="Times New Roman" w:cs="Times New Roman" w:eastAsia="Times New Roman" w:hAnsi="Times New Roman"/>
          <w:sz w:val="24"/>
          <w:szCs w:val="24"/>
          <w:rtl w:val="0"/>
        </w:rPr>
        <w:t xml:space="preserve">Excel file.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30615234375" w:line="240" w:lineRule="auto"/>
        <w:ind w:left="10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1510" cy="3013075"/>
            <wp:effectExtent b="0" l="0" r="0" t="0"/>
            <wp:docPr id="2"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731510" cy="30130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0859375" w:line="264.8513603210449" w:lineRule="auto"/>
        <w:ind w:left="1078.1158447265625" w:right="1897.31994628906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0859375" w:line="264.8513603210449" w:lineRule="auto"/>
        <w:ind w:left="1440" w:right="1897.31994628906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0859375" w:line="264.8513603210449" w:lineRule="auto"/>
        <w:ind w:left="1440" w:right="1897.31994628906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5.380859375" w:line="264.851360321044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Sheet one and rename it as MAP. </w:t>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64.8513603210449" w:lineRule="auto"/>
        <w:ind w:left="1440" w:right="1897.3199462890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Create a </w:t>
      </w:r>
      <w:r w:rsidDel="00000000" w:rsidR="00000000" w:rsidRPr="00000000">
        <w:rPr>
          <w:rFonts w:ascii="Times New Roman" w:cs="Times New Roman" w:eastAsia="Times New Roman" w:hAnsi="Times New Roman"/>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drag </w:t>
      </w:r>
      <w:r w:rsidDel="00000000" w:rsidR="00000000" w:rsidRPr="00000000">
        <w:rPr>
          <w:rFonts w:ascii="Times New Roman" w:cs="Times New Roman" w:eastAsia="Times New Roman" w:hAnsi="Times New Roman"/>
          <w:sz w:val="24"/>
          <w:szCs w:val="24"/>
          <w:rtl w:val="0"/>
        </w:rPr>
        <w:t xml:space="preserve">Country </w:t>
      </w: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Insurance Sample Dataset </w:t>
      </w:r>
      <w:r w:rsidDel="00000000" w:rsidR="00000000" w:rsidRPr="00000000">
        <w:rPr>
          <w:rFonts w:ascii="Times New Roman" w:cs="Times New Roman" w:eastAsia="Times New Roman" w:hAnsi="Times New Roman"/>
          <w:sz w:val="24"/>
          <w:szCs w:val="24"/>
          <w:rtl w:val="0"/>
        </w:rPr>
        <w:t xml:space="preserve">and put  on Detail Mark card and then go to automatic and click map. Then drag Income from </w:t>
      </w:r>
      <w:r w:rsidDel="00000000" w:rsidR="00000000" w:rsidRPr="00000000">
        <w:rPr>
          <w:rFonts w:ascii="Times New Roman" w:cs="Times New Roman" w:eastAsia="Times New Roman" w:hAnsi="Times New Roman"/>
          <w:sz w:val="24"/>
          <w:szCs w:val="24"/>
          <w:rtl w:val="0"/>
        </w:rPr>
        <w:t xml:space="preserve">Global Financial Development Database </w:t>
      </w:r>
      <w:r w:rsidDel="00000000" w:rsidR="00000000" w:rsidRPr="00000000">
        <w:rPr>
          <w:rFonts w:ascii="Times New Roman" w:cs="Times New Roman" w:eastAsia="Times New Roman" w:hAnsi="Times New Roman"/>
          <w:sz w:val="24"/>
          <w:szCs w:val="24"/>
          <w:rtl w:val="0"/>
        </w:rPr>
        <w:t xml:space="preserve">to filter and select all and click on show  filter. Drag </w:t>
      </w:r>
      <w:r w:rsidDel="00000000" w:rsidR="00000000" w:rsidRPr="00000000">
        <w:rPr>
          <w:rFonts w:ascii="Times New Roman" w:cs="Times New Roman" w:eastAsia="Times New Roman" w:hAnsi="Times New Roman"/>
          <w:sz w:val="24"/>
          <w:szCs w:val="24"/>
          <w:rtl w:val="0"/>
        </w:rPr>
        <w:t xml:space="preserve">Income </w:t>
      </w:r>
      <w:r w:rsidDel="00000000" w:rsidR="00000000" w:rsidRPr="00000000">
        <w:rPr>
          <w:rFonts w:ascii="Times New Roman" w:cs="Times New Roman" w:eastAsia="Times New Roman" w:hAnsi="Times New Roman"/>
          <w:sz w:val="24"/>
          <w:szCs w:val="24"/>
          <w:rtl w:val="0"/>
        </w:rPr>
        <w:t xml:space="preserve">to Colour Mark Card and </w:t>
      </w:r>
      <w:r w:rsidDel="00000000" w:rsidR="00000000" w:rsidRPr="00000000">
        <w:rPr>
          <w:rFonts w:ascii="Times New Roman" w:cs="Times New Roman" w:eastAsia="Times New Roman" w:hAnsi="Times New Roman"/>
          <w:sz w:val="24"/>
          <w:szCs w:val="24"/>
          <w:rtl w:val="0"/>
        </w:rPr>
        <w:t xml:space="preserve">Country Code </w:t>
      </w:r>
      <w:r w:rsidDel="00000000" w:rsidR="00000000" w:rsidRPr="00000000">
        <w:rPr>
          <w:rFonts w:ascii="Times New Roman" w:cs="Times New Roman" w:eastAsia="Times New Roman" w:hAnsi="Times New Roman"/>
          <w:sz w:val="24"/>
          <w:szCs w:val="24"/>
          <w:rtl w:val="0"/>
        </w:rPr>
        <w:t xml:space="preserve">to text Mark card.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0859375" w:line="264.8513603210449" w:lineRule="auto"/>
        <w:ind w:left="1440" w:right="1897.31994628906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1510" cy="306959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510" cy="306959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sz w:val="28.079999923706055"/>
          <w:szCs w:val="28.07999992370605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sz w:val="28.079999923706055"/>
          <w:szCs w:val="28.07999992370605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5.380859375" w:line="264.8513603210449" w:lineRule="auto"/>
        <w:ind w:left="1440" w:right="1897.3199462890625"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2 Parameters , One for </w:t>
      </w:r>
      <w:r w:rsidDel="00000000" w:rsidR="00000000" w:rsidRPr="00000000">
        <w:rPr>
          <w:rFonts w:ascii="Times New Roman" w:cs="Times New Roman" w:eastAsia="Times New Roman" w:hAnsi="Times New Roman"/>
          <w:sz w:val="24"/>
          <w:szCs w:val="24"/>
          <w:rtl w:val="0"/>
        </w:rPr>
        <w:t xml:space="preserve">Select Year </w:t>
      </w:r>
      <w:r w:rsidDel="00000000" w:rsidR="00000000" w:rsidRPr="00000000">
        <w:rPr>
          <w:rFonts w:ascii="Times New Roman" w:cs="Times New Roman" w:eastAsia="Times New Roman" w:hAnsi="Times New Roman"/>
          <w:sz w:val="24"/>
          <w:szCs w:val="24"/>
          <w:rtl w:val="0"/>
        </w:rPr>
        <w:t xml:space="preserve">and Another </w:t>
      </w:r>
      <w:r w:rsidDel="00000000" w:rsidR="00000000" w:rsidRPr="00000000">
        <w:rPr>
          <w:rFonts w:ascii="Times New Roman" w:cs="Times New Roman" w:eastAsia="Times New Roman" w:hAnsi="Times New Roman"/>
          <w:sz w:val="24"/>
          <w:szCs w:val="24"/>
          <w:rtl w:val="0"/>
        </w:rPr>
        <w:t xml:space="preserve">Select Category. </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64.8513603210449" w:lineRule="auto"/>
        <w:ind w:left="1440" w:right="1897.3199462890625"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Parameters go to the Down key below the Filter button in the Data panel, And  click on Create Parameter. For Year parameter click on Date data type and for Select  Category Click on String Data type.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6373291015625" w:line="240" w:lineRule="auto"/>
        <w:ind w:left="0" w:right="5179.439697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1455001831055" w:lineRule="auto"/>
        <w:ind w:left="1074.1847229003906" w:right="5383.599853515625" w:hanging="685.1847076416016"/>
        <w:jc w:val="left"/>
        <w:rPr>
          <w:rFonts w:ascii="Calibri" w:cs="Calibri" w:eastAsia="Calibri" w:hAnsi="Calibri"/>
          <w:b w:val="1"/>
          <w:sz w:val="28.079999923706055"/>
          <w:szCs w:val="28.079999923706055"/>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462338" cy="297180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462338"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1455001831055" w:lineRule="auto"/>
        <w:ind w:left="1074.1847229003906" w:right="5383.599853515625" w:hanging="685.1847076416016"/>
        <w:jc w:val="left"/>
        <w:rPr>
          <w:rFonts w:ascii="Calibri" w:cs="Calibri" w:eastAsia="Calibri" w:hAnsi="Calibri"/>
          <w:b w:val="1"/>
          <w:sz w:val="28.079999923706055"/>
          <w:szCs w:val="28.07999992370605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1455001831055" w:lineRule="auto"/>
        <w:ind w:left="1074.1847229003906" w:right="5383.599853515625" w:hanging="685.1847076416016"/>
        <w:jc w:val="left"/>
        <w:rPr>
          <w:rFonts w:ascii="Calibri" w:cs="Calibri" w:eastAsia="Calibri" w:hAnsi="Calibri"/>
          <w:b w:val="1"/>
          <w:sz w:val="28.079999923706055"/>
          <w:szCs w:val="28.079999923706055"/>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00.71455001831055" w:lineRule="auto"/>
        <w:ind w:left="1440" w:right="261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Create </w:t>
      </w:r>
      <w:r w:rsidDel="00000000" w:rsidR="00000000" w:rsidRPr="00000000">
        <w:rPr>
          <w:rFonts w:ascii="Times New Roman" w:cs="Times New Roman" w:eastAsia="Times New Roman" w:hAnsi="Times New Roman"/>
          <w:sz w:val="24"/>
          <w:szCs w:val="24"/>
          <w:rtl w:val="0"/>
        </w:rPr>
        <w:t xml:space="preserve">Calculated Field: </w:t>
      </w:r>
      <w:r w:rsidDel="00000000" w:rsidR="00000000" w:rsidRPr="00000000">
        <w:rPr>
          <w:rFonts w:ascii="Times New Roman" w:cs="Times New Roman" w:eastAsia="Times New Roman" w:hAnsi="Times New Roman"/>
          <w:sz w:val="24"/>
          <w:szCs w:val="24"/>
          <w:rtl w:val="0"/>
        </w:rPr>
        <w:t xml:space="preserve">To Select  </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Category, Categorial CY(Current year) and Categorial PY(Previous Year),Growth %.</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Click on Analysis Pane , and then Calculated Field and do calculations for the  </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Following: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440" w:right="0" w:firstLine="0"/>
        <w:jc w:val="left"/>
        <w:rPr>
          <w:sz w:val="24"/>
          <w:szCs w:val="24"/>
        </w:rPr>
      </w:pPr>
      <w:r w:rsidDel="00000000" w:rsidR="00000000" w:rsidRPr="00000000">
        <w:rPr>
          <w:rFonts w:ascii="Times New Roman" w:cs="Times New Roman" w:eastAsia="Times New Roman" w:hAnsi="Times New Roman"/>
          <w:sz w:val="24"/>
          <w:szCs w:val="24"/>
          <w:rtl w:val="0"/>
        </w:rPr>
        <w:t xml:space="preserve">Select Category is for : to Select Category Parameter </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00.71455001831055" w:lineRule="auto"/>
        <w:ind w:left="1440" w:right="2610" w:hanging="360"/>
        <w:jc w:val="left"/>
        <w:rPr>
          <w:sz w:val="24"/>
          <w:szCs w:val="24"/>
        </w:rPr>
      </w:pPr>
      <w:r w:rsidDel="00000000" w:rsidR="00000000" w:rsidRPr="00000000">
        <w:rPr>
          <w:rFonts w:ascii="Times New Roman" w:cs="Times New Roman" w:eastAsia="Times New Roman" w:hAnsi="Times New Roman"/>
          <w:sz w:val="24"/>
          <w:szCs w:val="24"/>
          <w:rtl w:val="0"/>
        </w:rPr>
        <w:t xml:space="preserve">Categorial CY: Selected Period Value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1455001831055" w:lineRule="auto"/>
        <w:ind w:left="1440" w:right="261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076.5199279785156" w:right="0" w:firstLine="0"/>
        <w:jc w:val="left"/>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771525</wp:posOffset>
            </wp:positionH>
            <wp:positionV relativeFrom="paragraph">
              <wp:posOffset>19050</wp:posOffset>
            </wp:positionV>
            <wp:extent cx="3238500" cy="3021965"/>
            <wp:effectExtent b="0" l="0" r="0" t="0"/>
            <wp:wrapSquare wrapText="left" distB="19050" distT="19050" distL="19050" distR="19050"/>
            <wp:docPr id="1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238500" cy="3021965"/>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076.5199279785156" w:right="0" w:firstLine="0"/>
        <w:jc w:val="left"/>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076.5199279785156"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076.5199279785156"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076.5199279785156" w:right="0" w:firstLine="0"/>
        <w:jc w:val="left"/>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076.5199279785156"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Categorial PY : Comparison Period Value </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Growth : For Growth %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718505859375" w:line="206.1027431488037" w:lineRule="auto"/>
        <w:ind w:left="1076.7599487304688" w:right="143.599853515625" w:hanging="776.759948730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309938" cy="3057525"/>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09938"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718505859375" w:line="206.1027431488037" w:lineRule="auto"/>
        <w:ind w:left="1076.7599487304688" w:right="143.599853515625" w:hanging="776.7599487304688"/>
        <w:jc w:val="left"/>
        <w:rPr>
          <w:b w:val="1"/>
          <w:sz w:val="28.079999923706055"/>
          <w:szCs w:val="28.079999923706055"/>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542.718505859375" w:line="206.1027431488037" w:lineRule="auto"/>
        <w:ind w:left="720" w:right="143.599853515625" w:hanging="360"/>
        <w:jc w:val="left"/>
        <w:rPr>
          <w:sz w:val="24"/>
          <w:szCs w:val="24"/>
          <w:u w:val="none"/>
        </w:rPr>
      </w:pPr>
      <w:r w:rsidDel="00000000" w:rsidR="00000000" w:rsidRPr="00000000">
        <w:rPr>
          <w:rFonts w:ascii="Times New Roman" w:cs="Times New Roman" w:eastAsia="Times New Roman" w:hAnsi="Times New Roman"/>
          <w:sz w:val="24"/>
          <w:szCs w:val="24"/>
          <w:rtl w:val="0"/>
        </w:rPr>
        <w:t xml:space="preserve">Create a </w:t>
      </w:r>
      <w:r w:rsidDel="00000000" w:rsidR="00000000" w:rsidRPr="00000000">
        <w:rPr>
          <w:rFonts w:ascii="Times New Roman" w:cs="Times New Roman" w:eastAsia="Times New Roman" w:hAnsi="Times New Roman"/>
          <w:sz w:val="24"/>
          <w:szCs w:val="24"/>
          <w:rtl w:val="0"/>
        </w:rPr>
        <w:t xml:space="preserve">KPI Calculator</w:t>
      </w:r>
      <w:r w:rsidDel="00000000" w:rsidR="00000000" w:rsidRPr="00000000">
        <w:rPr>
          <w:rFonts w:ascii="Times New Roman" w:cs="Times New Roman" w:eastAsia="Times New Roman" w:hAnsi="Times New Roman"/>
          <w:sz w:val="24"/>
          <w:szCs w:val="24"/>
          <w:rtl w:val="0"/>
        </w:rPr>
        <w:t xml:space="preserve">: Go to new sheet and rename it KPI table and click  on Sheet title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06.1027431488037" w:lineRule="auto"/>
        <w:ind w:left="720" w:right="143.599853515625" w:hanging="360"/>
        <w:jc w:val="left"/>
        <w:rPr>
          <w:sz w:val="24"/>
          <w:szCs w:val="24"/>
          <w:u w:val="none"/>
        </w:rPr>
      </w:pPr>
      <w:r w:rsidDel="00000000" w:rsidR="00000000" w:rsidRPr="00000000">
        <w:rPr>
          <w:rFonts w:ascii="Times New Roman" w:cs="Times New Roman" w:eastAsia="Times New Roman" w:hAnsi="Times New Roman"/>
          <w:sz w:val="24"/>
          <w:szCs w:val="24"/>
          <w:rtl w:val="0"/>
        </w:rPr>
        <w:t xml:space="preserve">Select Category </w:t>
      </w:r>
    </w:p>
    <w:p w:rsidR="00000000" w:rsidDel="00000000" w:rsidP="00000000" w:rsidRDefault="00000000" w:rsidRPr="00000000" w14:paraId="0000002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06.1027431488037" w:lineRule="auto"/>
        <w:ind w:left="720" w:right="143.599853515625" w:hanging="360"/>
        <w:jc w:val="left"/>
        <w:rPr>
          <w:sz w:val="24"/>
          <w:szCs w:val="24"/>
          <w:u w:val="none"/>
        </w:rPr>
      </w:pPr>
      <w:r w:rsidDel="00000000" w:rsidR="00000000" w:rsidRPr="00000000">
        <w:rPr>
          <w:rFonts w:ascii="Times New Roman" w:cs="Times New Roman" w:eastAsia="Times New Roman" w:hAnsi="Times New Roman"/>
          <w:sz w:val="24"/>
          <w:szCs w:val="24"/>
          <w:rtl w:val="0"/>
        </w:rPr>
        <w:t xml:space="preserve">Click on Parameters and Show Parameters.</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203125" w:line="240" w:lineRule="auto"/>
        <w:ind w:left="0" w:right="23.599853515625" w:firstLine="0"/>
        <w:jc w:val="right"/>
        <w:rPr>
          <w:rFonts w:ascii="Arial" w:cs="Arial" w:eastAsia="Arial" w:hAnsi="Arial"/>
          <w:b w:val="0"/>
          <w:i w:val="0"/>
          <w:smallCaps w:val="0"/>
          <w:strike w:val="0"/>
          <w:color w:val="000000"/>
          <w:sz w:val="24"/>
          <w:szCs w:val="24"/>
          <w:u w:val="none"/>
          <w:shd w:fill="auto" w:val="clear"/>
          <w:vertAlign w:val="baseline"/>
        </w:rPr>
        <w:sectPr>
          <w:pgSz w:h="16820" w:w="11900" w:orient="portrait"/>
          <w:pgMar w:bottom="608.4000015258789" w:top="1418.800048828125" w:left="375" w:right="281.400146484375"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514725" cy="2952750"/>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514725" cy="295275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390900" cy="28194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909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65.8929443359375"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Drag Measure Names to Row and filter it to Categorical CY , Categorial PY , Growth.  And Measure Values to Text Mark card </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28808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1510" cy="305562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510" cy="305562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20.5950927734375" w:line="199.92000102996826" w:lineRule="auto"/>
        <w:ind w:left="720" w:right="0" w:hanging="360"/>
        <w:jc w:val="left"/>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sz w:val="24"/>
          <w:szCs w:val="24"/>
          <w:rtl w:val="0"/>
        </w:rPr>
        <w:t xml:space="preserve">o create a growth indicator: </w:t>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199.92000102996826" w:lineRule="auto"/>
        <w:ind w:left="720" w:right="0" w:hanging="360"/>
        <w:jc w:val="left"/>
        <w:rPr>
          <w:sz w:val="24"/>
          <w:szCs w:val="24"/>
          <w:u w:val="none"/>
        </w:rPr>
      </w:pPr>
      <w:r w:rsidDel="00000000" w:rsidR="00000000" w:rsidRPr="00000000">
        <w:rPr>
          <w:rFonts w:ascii="Times New Roman" w:cs="Times New Roman" w:eastAsia="Times New Roman" w:hAnsi="Times New Roman"/>
          <w:sz w:val="24"/>
          <w:szCs w:val="24"/>
          <w:rtl w:val="0"/>
        </w:rPr>
        <w:t xml:space="preserve">Create 2 Calculated Field: 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rowth Colour and Growth Indicator: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920166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20" w:w="11900" w:orient="portrait"/>
          <w:pgMar w:bottom="608.4000015258789" w:top="1418.8000488281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495675" cy="3114675"/>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495675" cy="31146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162300" cy="3200400"/>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1623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20.5950927734375" w:line="199.9200010299682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Growth Indicator Visualization : Go to New Sheet and rename it Growth  Indicator </w:t>
      </w:r>
    </w:p>
    <w:p w:rsidR="00000000" w:rsidDel="00000000" w:rsidP="00000000" w:rsidRDefault="00000000" w:rsidRPr="00000000" w14:paraId="000000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199.9200010299682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Click on Parameters and Show Parameters. </w:t>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199.9200010299682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Drag Growth Colour to Colour and Growth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ndicator To text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20361328125" w:line="240" w:lineRule="auto"/>
        <w:ind w:left="106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31510" cy="303149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510" cy="303149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20.5950927734375" w:line="199.9200010299682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To Create Trend Chart: Go to New sheet and rename it Trend Chart. Click on Parameters and Show Parameters. </w:t>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199.9200010299682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Drag Year to Columns and Select Category Measure to Rows. </w:t>
      </w:r>
    </w:p>
    <w:p w:rsidR="00000000" w:rsidDel="00000000" w:rsidP="00000000" w:rsidRDefault="00000000" w:rsidRPr="00000000" w14:paraId="000000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199.9200010299682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Year to Pages [To make a Motion Chart] and click on Show history and Trails.</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035675" cy="2476373"/>
            <wp:effectExtent b="0" l="0" r="0" t="0"/>
            <wp:docPr id="1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035675" cy="247637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199.9200010299682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Create a Dashboard: Click on Dashboard button . </w:t>
      </w:r>
    </w:p>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199.9200010299682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Go to Size and click Automatic. </w:t>
      </w:r>
    </w:p>
    <w:p w:rsidR="00000000" w:rsidDel="00000000" w:rsidP="00000000" w:rsidRDefault="00000000" w:rsidRPr="00000000" w14:paraId="000000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199.9200010299682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Go to Objects and click on Horizontal, Then Vertical , and then Horizontal, Drag Map  to sheet , From Objects drag web Page to sheet. </w:t>
      </w:r>
    </w:p>
    <w:p w:rsidR="00000000" w:rsidDel="00000000" w:rsidP="00000000" w:rsidRDefault="00000000" w:rsidRPr="00000000" w14:paraId="000000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199.9200010299682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Then Go to Dashboard , Click Action -&gt; add action -&gt; go to URL -&gt; edit action-&gt;  Source sheet -&gt; Map and Run action -&gt; Select  </w:t>
      </w:r>
    </w:p>
    <w:p w:rsidR="00000000" w:rsidDel="00000000" w:rsidP="00000000" w:rsidRDefault="00000000" w:rsidRPr="00000000" w14:paraId="000000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199.9200010299682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And add the URL in URL bar.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19433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53100" cy="3658870"/>
            <wp:effectExtent b="0" l="0" r="0" t="0"/>
            <wp:docPr id="1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53100" cy="365887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20.5950927734375" w:line="199.9200010299682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Go to Object , the drag Horizontal Tab again. </w:t>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199.9200010299682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Click on Floating -&gt; add KPI sheet, Growth Indicator sheet and Trend Chart sheet and  rearrange it. </w:t>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199.9200010299682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Then click on Select Income Filter -&gt; More options -&gt; Apply to Worksheets -&gt;  Selected worksheet -&gt; click on All on Dashboard. </w:t>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199.9200010299682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Then click on Dashboard -&gt; click on actions -&gt; add action -&gt; filter-&gt; edit filter -&gt;  source sheet -&gt; KPI table  </w:t>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199.9200010299682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Target sheet-&gt; All except KPI table  </w:t>
      </w:r>
    </w:p>
    <w:p w:rsidR="00000000" w:rsidDel="00000000" w:rsidP="00000000" w:rsidRDefault="00000000" w:rsidRPr="00000000" w14:paraId="000000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199.9200010299682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Run on action -&gt; Click on Select.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133469" cy="3524885"/>
            <wp:effectExtent b="0" l="0" r="0" t="0"/>
            <wp:docPr id="1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133469" cy="352488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0.5950927734375" w:line="199.9200010299682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Dashboard ready to slideshow.</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055908203125" w:line="240" w:lineRule="auto"/>
        <w:ind w:left="0" w:right="248.599853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305550" cy="3502025"/>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305550" cy="3502025"/>
                    </a:xfrm>
                    <a:prstGeom prst="rect"/>
                    <a:ln/>
                  </pic:spPr>
                </pic:pic>
              </a:graphicData>
            </a:graphic>
          </wp:inline>
        </w:drawing>
      </w:r>
      <w:r w:rsidDel="00000000" w:rsidR="00000000" w:rsidRPr="00000000">
        <w:rPr>
          <w:rtl w:val="0"/>
        </w:rPr>
      </w:r>
    </w:p>
    <w:sectPr>
      <w:type w:val="continuous"/>
      <w:pgSz w:h="16820" w:w="11900" w:orient="portrait"/>
      <w:pgMar w:bottom="608.4000015258789" w:top="1418.800048828125" w:left="375" w:right="281.400146484375" w:header="0" w:footer="720"/>
      <w:cols w:equalWidth="0" w:num="1">
        <w:col w:space="0" w:w="11243.59985351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1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5.png"/><Relationship Id="rId18"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