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 w:rsidP="00752FD4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4CC589CA" w:rsidR="00E5552A" w:rsidRDefault="001965B1" w:rsidP="00752FD4">
            <w:pPr>
              <w:jc w:val="center"/>
              <w:rPr>
                <w:b/>
              </w:rPr>
            </w:pPr>
            <w:r>
              <w:rPr>
                <w:b/>
              </w:rPr>
              <w:t>Resource Exhausted Error</w:t>
            </w:r>
          </w:p>
        </w:tc>
        <w:tc>
          <w:tcPr>
            <w:tcW w:w="2875" w:type="dxa"/>
          </w:tcPr>
          <w:p w14:paraId="43515523" w14:textId="13A5B14E" w:rsidR="00E5552A" w:rsidRDefault="001965B1" w:rsidP="00752FD4">
            <w:pPr>
              <w:jc w:val="center"/>
              <w:rPr>
                <w:b/>
              </w:rPr>
            </w:pPr>
            <w:r>
              <w:rPr>
                <w:b/>
              </w:rPr>
              <w:t>Decreased the batch size to fit into the memory.</w:t>
            </w:r>
          </w:p>
        </w:tc>
      </w:tr>
      <w:tr w:rsidR="0091532A" w14:paraId="4285462B" w14:textId="77777777" w:rsidTr="00E5552A">
        <w:tc>
          <w:tcPr>
            <w:tcW w:w="2538" w:type="dxa"/>
          </w:tcPr>
          <w:p w14:paraId="61023DE1" w14:textId="0DE1BBDC" w:rsidR="0091532A" w:rsidRDefault="0091532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2E0CBCAD" w14:textId="327409B6" w:rsidR="0091532A" w:rsidRDefault="0091532A" w:rsidP="00752FD4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9AF0DD1" w14:textId="28A56BA0" w:rsidR="0091532A" w:rsidRDefault="0091532A" w:rsidP="00752FD4">
            <w:pPr>
              <w:jc w:val="center"/>
              <w:rPr>
                <w:b/>
              </w:rPr>
            </w:pPr>
            <w:r>
              <w:rPr>
                <w:b/>
              </w:rPr>
              <w:t>Resource Exhausted Error</w:t>
            </w:r>
          </w:p>
        </w:tc>
        <w:tc>
          <w:tcPr>
            <w:tcW w:w="2875" w:type="dxa"/>
          </w:tcPr>
          <w:p w14:paraId="0BB1E405" w14:textId="6F45AB49" w:rsidR="0091532A" w:rsidRDefault="0091532A" w:rsidP="00752FD4">
            <w:pPr>
              <w:jc w:val="center"/>
              <w:rPr>
                <w:b/>
              </w:rPr>
            </w:pPr>
            <w:r>
              <w:rPr>
                <w:b/>
              </w:rPr>
              <w:t>Resized the image from 100 to 90 and 80.</w:t>
            </w:r>
            <w:r w:rsidR="00DB06F7">
              <w:rPr>
                <w:b/>
              </w:rPr>
              <w:t xml:space="preserve"> Also reduced the layers.</w:t>
            </w:r>
          </w:p>
        </w:tc>
      </w:tr>
      <w:tr w:rsidR="00024889" w14:paraId="2B0DA221" w14:textId="77777777" w:rsidTr="00E5552A">
        <w:tc>
          <w:tcPr>
            <w:tcW w:w="2538" w:type="dxa"/>
          </w:tcPr>
          <w:p w14:paraId="554469BF" w14:textId="317B01E6" w:rsidR="00024889" w:rsidRDefault="00024889" w:rsidP="0002488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3C99AFAF" w14:textId="5704A10E" w:rsidR="00024889" w:rsidRDefault="00024889" w:rsidP="00752FD4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EF5AA9B" w14:textId="67A38162" w:rsidR="00024889" w:rsidRDefault="00024889" w:rsidP="00752FD4">
            <w:pPr>
              <w:jc w:val="center"/>
              <w:rPr>
                <w:b/>
              </w:rPr>
            </w:pPr>
            <w:r>
              <w:rPr>
                <w:b/>
              </w:rPr>
              <w:t>Accuracy: 0.16</w:t>
            </w:r>
          </w:p>
        </w:tc>
        <w:tc>
          <w:tcPr>
            <w:tcW w:w="2875" w:type="dxa"/>
          </w:tcPr>
          <w:p w14:paraId="619EFAF0" w14:textId="74E7487E" w:rsidR="00024889" w:rsidRDefault="00024889" w:rsidP="00752FD4">
            <w:pPr>
              <w:jc w:val="center"/>
              <w:rPr>
                <w:b/>
              </w:rPr>
            </w:pPr>
            <w:r>
              <w:rPr>
                <w:b/>
              </w:rPr>
              <w:t>Decreased learning rate and increased momentum</w:t>
            </w:r>
          </w:p>
        </w:tc>
      </w:tr>
      <w:tr w:rsidR="00024889" w14:paraId="788ECA4D" w14:textId="77777777" w:rsidTr="00E5552A">
        <w:tc>
          <w:tcPr>
            <w:tcW w:w="2538" w:type="dxa"/>
          </w:tcPr>
          <w:p w14:paraId="246D8D36" w14:textId="5FB2C77B" w:rsidR="00024889" w:rsidRDefault="00024889" w:rsidP="0002488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9CF0E70" w14:textId="4B3C071C" w:rsidR="00024889" w:rsidRDefault="00024889" w:rsidP="00752FD4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25015237" w:rsidR="00024889" w:rsidRDefault="00024889" w:rsidP="00752FD4">
            <w:pPr>
              <w:jc w:val="center"/>
              <w:rPr>
                <w:b/>
              </w:rPr>
            </w:pPr>
            <w:r>
              <w:rPr>
                <w:b/>
              </w:rPr>
              <w:t>Accuracy:  0.16</w:t>
            </w:r>
          </w:p>
        </w:tc>
        <w:tc>
          <w:tcPr>
            <w:tcW w:w="2875" w:type="dxa"/>
          </w:tcPr>
          <w:p w14:paraId="68FACCC7" w14:textId="6D41E61C" w:rsidR="00024889" w:rsidRDefault="00024889" w:rsidP="00752FD4">
            <w:pPr>
              <w:jc w:val="center"/>
              <w:rPr>
                <w:b/>
              </w:rPr>
            </w:pPr>
            <w:r>
              <w:rPr>
                <w:b/>
              </w:rPr>
              <w:t>Increase the depth of the network and changed initial number of kernels</w:t>
            </w:r>
          </w:p>
        </w:tc>
      </w:tr>
      <w:tr w:rsidR="00024889" w14:paraId="729BD3BA" w14:textId="77777777" w:rsidTr="00E5552A">
        <w:tc>
          <w:tcPr>
            <w:tcW w:w="2538" w:type="dxa"/>
          </w:tcPr>
          <w:p w14:paraId="348218F9" w14:textId="042458EB" w:rsidR="00024889" w:rsidRDefault="000E3B7D" w:rsidP="0002488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7E04CF69" w14:textId="4911808F" w:rsidR="00024889" w:rsidRDefault="000E3B7D" w:rsidP="00752FD4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46EBE952" w:rsidR="00024889" w:rsidRDefault="000E3B7D" w:rsidP="00752FD4">
            <w:pPr>
              <w:jc w:val="center"/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51</w:t>
            </w:r>
          </w:p>
        </w:tc>
        <w:tc>
          <w:tcPr>
            <w:tcW w:w="2875" w:type="dxa"/>
          </w:tcPr>
          <w:p w14:paraId="28201A40" w14:textId="49A631DF" w:rsidR="00024889" w:rsidRDefault="000E3B7D" w:rsidP="00752FD4">
            <w:pPr>
              <w:jc w:val="center"/>
              <w:rPr>
                <w:b/>
              </w:rPr>
            </w:pPr>
            <w:r>
              <w:rPr>
                <w:b/>
              </w:rPr>
              <w:t>Architecture looks good as it gives good accuracy on train and val. Let</w:t>
            </w:r>
            <w:r>
              <w:rPr>
                <w:b/>
              </w:rPr>
              <w:t>’</w:t>
            </w:r>
            <w:r>
              <w:rPr>
                <w:b/>
              </w:rPr>
              <w:t>s try tweaking few hyperparameters to further improve the accuracy</w:t>
            </w:r>
          </w:p>
        </w:tc>
      </w:tr>
      <w:tr w:rsidR="000E3B7D" w14:paraId="4E9A410B" w14:textId="77777777" w:rsidTr="00E5552A">
        <w:tc>
          <w:tcPr>
            <w:tcW w:w="2538" w:type="dxa"/>
          </w:tcPr>
          <w:p w14:paraId="0FE9C28F" w14:textId="5650EAD0" w:rsidR="000E3B7D" w:rsidRDefault="000E3B7D" w:rsidP="000E3B7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15D9AEC2" w14:textId="5271863C" w:rsidR="000E3B7D" w:rsidRDefault="000E3B7D" w:rsidP="00752FD4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17739CAF" w:rsidR="000E3B7D" w:rsidRDefault="000E3B7D" w:rsidP="00752FD4">
            <w:pPr>
              <w:jc w:val="center"/>
              <w:rPr>
                <w:b/>
              </w:rPr>
            </w:pPr>
            <w:r>
              <w:rPr>
                <w:b/>
              </w:rPr>
              <w:t xml:space="preserve">Accuracy: 0. </w:t>
            </w:r>
            <w:r w:rsidR="003C21B0">
              <w:rPr>
                <w:b/>
              </w:rPr>
              <w:t>71</w:t>
            </w:r>
          </w:p>
        </w:tc>
        <w:tc>
          <w:tcPr>
            <w:tcW w:w="2875" w:type="dxa"/>
          </w:tcPr>
          <w:p w14:paraId="5FB8C63F" w14:textId="68977121" w:rsidR="000E3B7D" w:rsidRDefault="003C21B0" w:rsidP="00752FD4">
            <w:pPr>
              <w:jc w:val="center"/>
              <w:rPr>
                <w:b/>
              </w:rPr>
            </w:pPr>
            <w:r>
              <w:rPr>
                <w:b/>
              </w:rPr>
              <w:t>Let’s t</w:t>
            </w:r>
            <w:r>
              <w:rPr>
                <w:b/>
              </w:rPr>
              <w:t xml:space="preserve">ry ConvLSTM </w:t>
            </w:r>
            <w:r>
              <w:rPr>
                <w:b/>
              </w:rPr>
              <w:t>and see how well it performs than Conv3D</w:t>
            </w:r>
          </w:p>
        </w:tc>
      </w:tr>
      <w:tr w:rsidR="000E3B7D" w14:paraId="352D196A" w14:textId="77777777" w:rsidTr="00E5552A">
        <w:tc>
          <w:tcPr>
            <w:tcW w:w="2538" w:type="dxa"/>
          </w:tcPr>
          <w:p w14:paraId="316D1ADB" w14:textId="72520276" w:rsidR="000E3B7D" w:rsidRDefault="00682F3A" w:rsidP="000E3B7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41AC09B1" w14:textId="3C70733B" w:rsidR="000E3B7D" w:rsidRDefault="00503173" w:rsidP="00752FD4">
            <w:pPr>
              <w:jc w:val="center"/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725" w:type="dxa"/>
          </w:tcPr>
          <w:p w14:paraId="7FFCA5BC" w14:textId="5894A8B6" w:rsidR="000E3B7D" w:rsidRDefault="000E3B7D" w:rsidP="00752FD4">
            <w:pPr>
              <w:jc w:val="center"/>
              <w:rPr>
                <w:b/>
              </w:rPr>
            </w:pPr>
            <w:r>
              <w:rPr>
                <w:b/>
              </w:rPr>
              <w:t>Accuracy: 0.</w:t>
            </w:r>
            <w:r w:rsidR="00503173">
              <w:rPr>
                <w:b/>
              </w:rPr>
              <w:t>28</w:t>
            </w:r>
          </w:p>
        </w:tc>
        <w:tc>
          <w:tcPr>
            <w:tcW w:w="2875" w:type="dxa"/>
          </w:tcPr>
          <w:p w14:paraId="1A6F26B8" w14:textId="2C1571F6" w:rsidR="000E3B7D" w:rsidRDefault="00503173" w:rsidP="00752FD4">
            <w:pPr>
              <w:jc w:val="center"/>
              <w:rPr>
                <w:b/>
              </w:rPr>
            </w:pPr>
            <w:r>
              <w:rPr>
                <w:b/>
              </w:rPr>
              <w:t>Need to look into the architecture</w:t>
            </w:r>
          </w:p>
        </w:tc>
      </w:tr>
      <w:tr w:rsidR="000E3B7D" w14:paraId="6B5994DE" w14:textId="77777777" w:rsidTr="00E5552A">
        <w:tc>
          <w:tcPr>
            <w:tcW w:w="2538" w:type="dxa"/>
          </w:tcPr>
          <w:p w14:paraId="7473D0A4" w14:textId="4B5AF3E9" w:rsidR="000E3B7D" w:rsidRDefault="00682F3A" w:rsidP="000E3B7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53A75D29" w14:textId="3BD67271" w:rsidR="000E3B7D" w:rsidRDefault="00AF3003" w:rsidP="00752FD4">
            <w:pPr>
              <w:jc w:val="center"/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725" w:type="dxa"/>
          </w:tcPr>
          <w:p w14:paraId="1A180C55" w14:textId="20619A55" w:rsidR="000E3B7D" w:rsidRDefault="000E3B7D" w:rsidP="00752FD4">
            <w:pPr>
              <w:jc w:val="center"/>
              <w:rPr>
                <w:b/>
              </w:rPr>
            </w:pPr>
            <w:r>
              <w:rPr>
                <w:b/>
              </w:rPr>
              <w:t>Accuracy: 0.</w:t>
            </w:r>
            <w:r w:rsidR="00682F3A">
              <w:rPr>
                <w:b/>
              </w:rPr>
              <w:t>62</w:t>
            </w:r>
          </w:p>
        </w:tc>
        <w:tc>
          <w:tcPr>
            <w:tcW w:w="2875" w:type="dxa"/>
          </w:tcPr>
          <w:p w14:paraId="279DC9F5" w14:textId="5E5FA201" w:rsidR="000E3B7D" w:rsidRDefault="00AF3003" w:rsidP="00752FD4">
            <w:pPr>
              <w:jc w:val="center"/>
              <w:rPr>
                <w:b/>
              </w:rPr>
            </w:pPr>
            <w:r>
              <w:rPr>
                <w:b/>
              </w:rPr>
              <w:t>Changed architecture and learning rate.</w:t>
            </w:r>
            <w:r w:rsidR="00682F3A">
              <w:rPr>
                <w:b/>
              </w:rPr>
              <w:t xml:space="preserve"> Model started </w:t>
            </w:r>
            <w:proofErr w:type="gramStart"/>
            <w:r w:rsidR="00682F3A">
              <w:rPr>
                <w:b/>
              </w:rPr>
              <w:t>to</w:t>
            </w:r>
            <w:proofErr w:type="gramEnd"/>
            <w:r w:rsidR="00682F3A">
              <w:rPr>
                <w:b/>
              </w:rPr>
              <w:t xml:space="preserve"> overfit. Let’s introduce dropouts to tackle this.</w:t>
            </w:r>
          </w:p>
        </w:tc>
      </w:tr>
      <w:tr w:rsidR="000B0D2A" w14:paraId="4EDD0622" w14:textId="77777777" w:rsidTr="00E5552A">
        <w:tc>
          <w:tcPr>
            <w:tcW w:w="2538" w:type="dxa"/>
          </w:tcPr>
          <w:p w14:paraId="66B0F2D2" w14:textId="61BCCC9E" w:rsidR="000B0D2A" w:rsidRDefault="000B0D2A" w:rsidP="000B0D2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641F059B" w14:textId="481816F1" w:rsidR="000B0D2A" w:rsidRDefault="000B0D2A" w:rsidP="00752FD4">
            <w:pPr>
              <w:jc w:val="center"/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725" w:type="dxa"/>
          </w:tcPr>
          <w:p w14:paraId="2D604AF7" w14:textId="5B6A66D9" w:rsidR="000B0D2A" w:rsidRDefault="000B0D2A" w:rsidP="00752FD4">
            <w:pPr>
              <w:jc w:val="center"/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70</w:t>
            </w:r>
          </w:p>
        </w:tc>
        <w:tc>
          <w:tcPr>
            <w:tcW w:w="2875" w:type="dxa"/>
          </w:tcPr>
          <w:p w14:paraId="6228B60D" w14:textId="1724F885" w:rsidR="000B0D2A" w:rsidRDefault="00D5711C" w:rsidP="00752FD4">
            <w:pPr>
              <w:jc w:val="center"/>
              <w:rPr>
                <w:b/>
              </w:rPr>
            </w:pPr>
            <w:r>
              <w:rPr>
                <w:b/>
              </w:rPr>
              <w:t xml:space="preserve">Overfitting again. </w:t>
            </w:r>
            <w:r w:rsidR="000B0D2A">
              <w:rPr>
                <w:b/>
              </w:rPr>
              <w:t>Let’s try changing VGG16 architecture to mobilenet</w:t>
            </w:r>
            <w:r>
              <w:rPr>
                <w:b/>
              </w:rPr>
              <w:t>. And instead of LSTM let’s use</w:t>
            </w:r>
          </w:p>
        </w:tc>
      </w:tr>
      <w:tr w:rsidR="000B0D2A" w14:paraId="09B0B9DD" w14:textId="77777777" w:rsidTr="00E5552A">
        <w:tc>
          <w:tcPr>
            <w:tcW w:w="2538" w:type="dxa"/>
          </w:tcPr>
          <w:p w14:paraId="662BEF14" w14:textId="05E32214" w:rsidR="000B0D2A" w:rsidRDefault="00D5711C" w:rsidP="000B0D2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3E7FAFB4" w14:textId="2A50EAD7" w:rsidR="000B0D2A" w:rsidRDefault="000B0D2A" w:rsidP="00752FD4">
            <w:pPr>
              <w:jc w:val="center"/>
              <w:rPr>
                <w:b/>
              </w:rPr>
            </w:pPr>
            <w:r>
              <w:rPr>
                <w:b/>
              </w:rPr>
              <w:t>Conv</w:t>
            </w:r>
            <w:r w:rsidR="00D5711C">
              <w:rPr>
                <w:b/>
              </w:rPr>
              <w:t>GRU</w:t>
            </w:r>
          </w:p>
        </w:tc>
        <w:tc>
          <w:tcPr>
            <w:tcW w:w="1725" w:type="dxa"/>
          </w:tcPr>
          <w:p w14:paraId="43845346" w14:textId="4AF2411D" w:rsidR="000B0D2A" w:rsidRDefault="000B0D2A" w:rsidP="00752FD4">
            <w:pPr>
              <w:jc w:val="center"/>
              <w:rPr>
                <w:b/>
              </w:rPr>
            </w:pPr>
            <w:r>
              <w:rPr>
                <w:b/>
              </w:rPr>
              <w:t>Accuracy: 0.</w:t>
            </w:r>
            <w:r w:rsidR="004E31AB">
              <w:rPr>
                <w:b/>
              </w:rPr>
              <w:t>66</w:t>
            </w:r>
          </w:p>
        </w:tc>
        <w:tc>
          <w:tcPr>
            <w:tcW w:w="2875" w:type="dxa"/>
          </w:tcPr>
          <w:p w14:paraId="467B77D3" w14:textId="76C428F6" w:rsidR="000B0D2A" w:rsidRDefault="004E31AB" w:rsidP="00752FD4">
            <w:pPr>
              <w:jc w:val="center"/>
              <w:rPr>
                <w:b/>
              </w:rPr>
            </w:pPr>
            <w:r>
              <w:rPr>
                <w:b/>
              </w:rPr>
              <w:t>Overfitting. Increasing the dropout rate</w:t>
            </w:r>
          </w:p>
        </w:tc>
      </w:tr>
      <w:tr w:rsidR="000B0D2A" w14:paraId="0645560E" w14:textId="77777777" w:rsidTr="00E5552A">
        <w:tc>
          <w:tcPr>
            <w:tcW w:w="2538" w:type="dxa"/>
          </w:tcPr>
          <w:p w14:paraId="10413865" w14:textId="229E2379" w:rsidR="000B0D2A" w:rsidRDefault="004E31AB" w:rsidP="000B0D2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12" w:type="dxa"/>
          </w:tcPr>
          <w:p w14:paraId="1151278C" w14:textId="76EA0309" w:rsidR="000B0D2A" w:rsidRDefault="000B0D2A" w:rsidP="00752FD4">
            <w:pPr>
              <w:jc w:val="center"/>
              <w:rPr>
                <w:b/>
              </w:rPr>
            </w:pPr>
            <w:r>
              <w:rPr>
                <w:b/>
              </w:rPr>
              <w:t>Conv</w:t>
            </w:r>
            <w:r w:rsidR="004E31AB">
              <w:rPr>
                <w:b/>
              </w:rPr>
              <w:t>GRU</w:t>
            </w:r>
          </w:p>
        </w:tc>
        <w:tc>
          <w:tcPr>
            <w:tcW w:w="1725" w:type="dxa"/>
          </w:tcPr>
          <w:p w14:paraId="311D3FB4" w14:textId="27A70A1F" w:rsidR="000B0D2A" w:rsidRDefault="000B0D2A" w:rsidP="00752FD4">
            <w:pPr>
              <w:jc w:val="center"/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4E31AB">
              <w:rPr>
                <w:b/>
              </w:rPr>
              <w:t>0.63</w:t>
            </w:r>
          </w:p>
        </w:tc>
        <w:tc>
          <w:tcPr>
            <w:tcW w:w="2875" w:type="dxa"/>
          </w:tcPr>
          <w:p w14:paraId="4A219B08" w14:textId="74F1CA68" w:rsidR="000B0D2A" w:rsidRDefault="004E31AB" w:rsidP="00752FD4">
            <w:pPr>
              <w:jc w:val="center"/>
              <w:rPr>
                <w:b/>
              </w:rPr>
            </w:pPr>
            <w:r>
              <w:rPr>
                <w:b/>
              </w:rPr>
              <w:t>Optimized</w:t>
            </w:r>
          </w:p>
        </w:tc>
      </w:tr>
      <w:tr w:rsidR="000B0D2A" w14:paraId="6E7E1E96" w14:textId="77777777" w:rsidTr="00E5552A">
        <w:tc>
          <w:tcPr>
            <w:tcW w:w="2538" w:type="dxa"/>
          </w:tcPr>
          <w:p w14:paraId="2D0309E4" w14:textId="79AF51E2" w:rsidR="000B0D2A" w:rsidRDefault="000B0D2A" w:rsidP="000B0D2A">
            <w:pPr>
              <w:rPr>
                <w:b/>
              </w:rPr>
            </w:pPr>
          </w:p>
        </w:tc>
        <w:tc>
          <w:tcPr>
            <w:tcW w:w="2212" w:type="dxa"/>
          </w:tcPr>
          <w:p w14:paraId="1316B99F" w14:textId="55E53520" w:rsidR="000B0D2A" w:rsidRDefault="000B0D2A" w:rsidP="00752FD4">
            <w:pPr>
              <w:jc w:val="center"/>
              <w:rPr>
                <w:b/>
              </w:rPr>
            </w:pPr>
          </w:p>
        </w:tc>
        <w:tc>
          <w:tcPr>
            <w:tcW w:w="1725" w:type="dxa"/>
          </w:tcPr>
          <w:p w14:paraId="689F2925" w14:textId="5533E75D" w:rsidR="000B0D2A" w:rsidRDefault="000B0D2A" w:rsidP="00752FD4">
            <w:pPr>
              <w:jc w:val="center"/>
              <w:rPr>
                <w:b/>
              </w:rPr>
            </w:pPr>
          </w:p>
        </w:tc>
        <w:tc>
          <w:tcPr>
            <w:tcW w:w="2875" w:type="dxa"/>
          </w:tcPr>
          <w:p w14:paraId="3CFA6EEC" w14:textId="433FB35A" w:rsidR="000B0D2A" w:rsidRDefault="000B0D2A" w:rsidP="00752FD4">
            <w:pPr>
              <w:jc w:val="center"/>
              <w:rPr>
                <w:b/>
              </w:rPr>
            </w:pPr>
          </w:p>
        </w:tc>
      </w:tr>
      <w:tr w:rsidR="000B0D2A" w14:paraId="3E14235B" w14:textId="77777777" w:rsidTr="00E5552A">
        <w:tc>
          <w:tcPr>
            <w:tcW w:w="2538" w:type="dxa"/>
          </w:tcPr>
          <w:p w14:paraId="29641828" w14:textId="7DD051FE" w:rsidR="000B0D2A" w:rsidRDefault="000B0D2A" w:rsidP="000B0D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7FFF77F1" w14:textId="58467DA3" w:rsidR="000B0D2A" w:rsidRDefault="004E31AB" w:rsidP="00752FD4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6A94859" w14:textId="05B85484" w:rsidR="000B0D2A" w:rsidRDefault="004E31AB" w:rsidP="00752FD4">
            <w:pPr>
              <w:jc w:val="center"/>
              <w:rPr>
                <w:b/>
              </w:rPr>
            </w:pPr>
            <w:r>
              <w:rPr>
                <w:b/>
              </w:rPr>
              <w:t>Accuracy: 0. 71</w:t>
            </w:r>
          </w:p>
        </w:tc>
        <w:tc>
          <w:tcPr>
            <w:tcW w:w="2875" w:type="dxa"/>
          </w:tcPr>
          <w:p w14:paraId="2749321C" w14:textId="70079CD3" w:rsidR="000B0D2A" w:rsidRDefault="004E31AB" w:rsidP="00752FD4">
            <w:pPr>
              <w:jc w:val="center"/>
              <w:rPr>
                <w:b/>
              </w:rPr>
            </w:pPr>
            <w:r>
              <w:rPr>
                <w:b/>
              </w:rPr>
              <w:t>Very Simple yet powerful model than others.</w:t>
            </w:r>
          </w:p>
        </w:tc>
      </w:tr>
      <w:tr w:rsidR="000B0D2A" w14:paraId="471B6A67" w14:textId="77777777" w:rsidTr="00E5552A">
        <w:tc>
          <w:tcPr>
            <w:tcW w:w="2538" w:type="dxa"/>
          </w:tcPr>
          <w:p w14:paraId="7E286767" w14:textId="069D373D" w:rsidR="000B0D2A" w:rsidRDefault="000B0D2A" w:rsidP="000B0D2A">
            <w:pPr>
              <w:rPr>
                <w:b/>
              </w:rPr>
            </w:pPr>
          </w:p>
        </w:tc>
        <w:tc>
          <w:tcPr>
            <w:tcW w:w="2212" w:type="dxa"/>
          </w:tcPr>
          <w:p w14:paraId="6F13DB4B" w14:textId="461AA0F2" w:rsidR="000B0D2A" w:rsidRDefault="000B0D2A" w:rsidP="000B0D2A">
            <w:pPr>
              <w:rPr>
                <w:b/>
              </w:rPr>
            </w:pPr>
          </w:p>
        </w:tc>
        <w:tc>
          <w:tcPr>
            <w:tcW w:w="1725" w:type="dxa"/>
          </w:tcPr>
          <w:p w14:paraId="67D0B644" w14:textId="5E679060" w:rsidR="000B0D2A" w:rsidRDefault="000B0D2A" w:rsidP="000B0D2A">
            <w:pPr>
              <w:rPr>
                <w:b/>
              </w:rPr>
            </w:pPr>
          </w:p>
        </w:tc>
        <w:tc>
          <w:tcPr>
            <w:tcW w:w="2875" w:type="dxa"/>
          </w:tcPr>
          <w:p w14:paraId="4CED4FCE" w14:textId="7926BE83" w:rsidR="000B0D2A" w:rsidRDefault="000B0D2A" w:rsidP="000B0D2A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24889"/>
    <w:rsid w:val="000B0D2A"/>
    <w:rsid w:val="000E3B7D"/>
    <w:rsid w:val="001965B1"/>
    <w:rsid w:val="00221196"/>
    <w:rsid w:val="00277500"/>
    <w:rsid w:val="003B4D31"/>
    <w:rsid w:val="003C21B0"/>
    <w:rsid w:val="004E31AB"/>
    <w:rsid w:val="00503173"/>
    <w:rsid w:val="00682F3A"/>
    <w:rsid w:val="00752FD4"/>
    <w:rsid w:val="008D5AB7"/>
    <w:rsid w:val="0091532A"/>
    <w:rsid w:val="00966338"/>
    <w:rsid w:val="009B5EE7"/>
    <w:rsid w:val="00A579C4"/>
    <w:rsid w:val="00AF3003"/>
    <w:rsid w:val="00B32392"/>
    <w:rsid w:val="00C412F0"/>
    <w:rsid w:val="00D5711C"/>
    <w:rsid w:val="00DB06F7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Subrat Kumar</cp:lastModifiedBy>
  <cp:revision>8</cp:revision>
  <dcterms:created xsi:type="dcterms:W3CDTF">2018-07-08T13:18:00Z</dcterms:created>
  <dcterms:modified xsi:type="dcterms:W3CDTF">2021-02-01T17:12:00Z</dcterms:modified>
</cp:coreProperties>
</file>