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354" w:rsidRDefault="00597354">
      <w:pPr>
        <w:spacing w:after="200" w:line="276" w:lineRule="auto"/>
      </w:pPr>
      <w:bookmarkStart w:id="0" w:name="_GoBack"/>
      <w:bookmarkEnd w:id="0"/>
    </w:p>
    <w:p w:rsidR="00597354" w:rsidRDefault="00597354">
      <w:pPr>
        <w:spacing w:after="200" w:line="276" w:lineRule="auto"/>
      </w:pPr>
    </w:p>
    <w:p w:rsidR="00597354" w:rsidRDefault="00597354">
      <w:pPr>
        <w:spacing w:after="200" w:line="276" w:lineRule="auto"/>
        <w:rPr>
          <w:sz w:val="52"/>
          <w:szCs w:val="52"/>
        </w:rPr>
      </w:pPr>
      <w:r>
        <w:tab/>
      </w:r>
      <w:r>
        <w:tab/>
      </w:r>
      <w:r>
        <w:tab/>
        <w:t xml:space="preserve">                 </w:t>
      </w:r>
      <w:r>
        <w:rPr>
          <w:sz w:val="52"/>
          <w:szCs w:val="52"/>
        </w:rPr>
        <w:t>NETTECH</w:t>
      </w:r>
    </w:p>
    <w:p w:rsidR="00597354" w:rsidRDefault="00597354">
      <w:pPr>
        <w:spacing w:after="200" w:line="276" w:lineRule="auto"/>
        <w:rPr>
          <w:sz w:val="52"/>
          <w:szCs w:val="52"/>
        </w:rPr>
      </w:pPr>
      <w:r>
        <w:rPr>
          <w:sz w:val="52"/>
          <w:szCs w:val="52"/>
        </w:rPr>
        <w:tab/>
      </w:r>
      <w:r>
        <w:rPr>
          <w:sz w:val="52"/>
          <w:szCs w:val="52"/>
        </w:rPr>
        <w:tab/>
      </w:r>
      <w:r>
        <w:rPr>
          <w:sz w:val="52"/>
          <w:szCs w:val="52"/>
        </w:rPr>
        <w:tab/>
        <w:t xml:space="preserve"> IIT-KHARAGPUR</w:t>
      </w:r>
    </w:p>
    <w:p w:rsidR="00597354" w:rsidRDefault="00597354">
      <w:pPr>
        <w:spacing w:after="200" w:line="276" w:lineRule="auto"/>
        <w:rPr>
          <w:rFonts w:ascii="Verdana" w:hAnsi="Verdana"/>
          <w:i/>
          <w:iCs/>
          <w:color w:val="000066"/>
          <w:sz w:val="15"/>
          <w:szCs w:val="15"/>
        </w:rPr>
      </w:pPr>
      <w:proofErr w:type="spellStart"/>
      <w:r>
        <w:rPr>
          <w:rFonts w:ascii="Verdana" w:hAnsi="Verdana"/>
          <w:i/>
          <w:iCs/>
          <w:color w:val="000066"/>
          <w:sz w:val="15"/>
          <w:szCs w:val="15"/>
        </w:rPr>
        <w:t>Nettech</w:t>
      </w:r>
      <w:proofErr w:type="spellEnd"/>
      <w:r>
        <w:rPr>
          <w:rFonts w:ascii="Verdana" w:hAnsi="Verdana"/>
          <w:i/>
          <w:iCs/>
          <w:color w:val="000066"/>
          <w:sz w:val="15"/>
          <w:szCs w:val="15"/>
        </w:rPr>
        <w:t xml:space="preserve">, established in 2002, is a full Information Technology consulting and development firm specializing in the area of computer networking. At </w:t>
      </w:r>
      <w:proofErr w:type="spellStart"/>
      <w:r>
        <w:rPr>
          <w:rFonts w:ascii="Verdana" w:hAnsi="Verdana"/>
          <w:i/>
          <w:iCs/>
          <w:color w:val="000066"/>
          <w:sz w:val="15"/>
          <w:szCs w:val="15"/>
        </w:rPr>
        <w:t>Nettech</w:t>
      </w:r>
      <w:proofErr w:type="spellEnd"/>
      <w:r>
        <w:rPr>
          <w:rFonts w:ascii="Verdana" w:hAnsi="Verdana"/>
          <w:i/>
          <w:iCs/>
          <w:color w:val="000066"/>
          <w:sz w:val="15"/>
          <w:szCs w:val="15"/>
        </w:rPr>
        <w:t>, client relationships are the cornerstone of our business. We place tremendous importance on establishing open, collaborative relationships with our clients, each of which, we build on a foundation of trust.</w:t>
      </w:r>
      <w:r>
        <w:rPr>
          <w:rFonts w:ascii="Verdana" w:hAnsi="Verdana"/>
          <w:i/>
          <w:iCs/>
          <w:color w:val="000066"/>
          <w:sz w:val="15"/>
          <w:szCs w:val="15"/>
        </w:rPr>
        <w:br/>
      </w:r>
      <w:r>
        <w:rPr>
          <w:rFonts w:ascii="Verdana" w:hAnsi="Verdana"/>
          <w:i/>
          <w:iCs/>
          <w:color w:val="000066"/>
          <w:sz w:val="15"/>
          <w:szCs w:val="15"/>
        </w:rPr>
        <w:br/>
        <w:t xml:space="preserve">Our heritage is based on helping clients to take advantage of new technologies. At </w:t>
      </w:r>
      <w:proofErr w:type="spellStart"/>
      <w:r>
        <w:rPr>
          <w:rFonts w:ascii="Verdana" w:hAnsi="Verdana"/>
          <w:i/>
          <w:iCs/>
          <w:color w:val="000066"/>
          <w:sz w:val="15"/>
          <w:szCs w:val="15"/>
        </w:rPr>
        <w:t>Nettech</w:t>
      </w:r>
      <w:proofErr w:type="spellEnd"/>
      <w:r>
        <w:rPr>
          <w:rFonts w:ascii="Verdana" w:hAnsi="Verdana"/>
          <w:i/>
          <w:iCs/>
          <w:color w:val="000066"/>
          <w:sz w:val="15"/>
          <w:szCs w:val="15"/>
        </w:rPr>
        <w:t>, we work only with cutting-edge technologies. Our staff members are certified in their fields and have many years of experience designing and implementing solutions for our clients. Whether you are looking forward to building a network from the ground-up, building web presence or enhancing existing network, we have the technical prowess to accomplish beyond your expectation.</w:t>
      </w:r>
    </w:p>
    <w:p w:rsidR="00597354" w:rsidRDefault="00597354">
      <w:pPr>
        <w:spacing w:after="200" w:line="276" w:lineRule="auto"/>
        <w:rPr>
          <w:rFonts w:ascii="Verdana" w:hAnsi="Verdana"/>
          <w:i/>
          <w:iCs/>
          <w:color w:val="000066"/>
          <w:sz w:val="15"/>
          <w:szCs w:val="15"/>
        </w:rPr>
      </w:pPr>
      <w:proofErr w:type="spellStart"/>
      <w:r>
        <w:rPr>
          <w:rFonts w:ascii="Verdana" w:hAnsi="Verdana"/>
          <w:i/>
          <w:iCs/>
          <w:color w:val="000066"/>
          <w:sz w:val="15"/>
          <w:szCs w:val="15"/>
        </w:rPr>
        <w:t>Nettech's</w:t>
      </w:r>
      <w:proofErr w:type="spellEnd"/>
      <w:r>
        <w:rPr>
          <w:rFonts w:ascii="Verdana" w:hAnsi="Verdana"/>
          <w:i/>
          <w:iCs/>
          <w:color w:val="000066"/>
          <w:sz w:val="15"/>
          <w:szCs w:val="15"/>
        </w:rPr>
        <w:t xml:space="preserve"> staff is experienced in networking technologies, including Microsoft Windows 2003, Novell NetWare 5.1/6, Linux, Internet, TCP/IP, Ethical Hacking and telecommunications and networking. Along with its technological expertise, </w:t>
      </w:r>
      <w:proofErr w:type="spellStart"/>
      <w:r>
        <w:rPr>
          <w:rFonts w:ascii="Verdana" w:hAnsi="Verdana"/>
          <w:i/>
          <w:iCs/>
          <w:color w:val="000066"/>
          <w:sz w:val="15"/>
          <w:szCs w:val="15"/>
        </w:rPr>
        <w:t>Nettech</w:t>
      </w:r>
      <w:proofErr w:type="spellEnd"/>
      <w:r>
        <w:rPr>
          <w:rFonts w:ascii="Verdana" w:hAnsi="Verdana"/>
          <w:i/>
          <w:iCs/>
          <w:color w:val="000066"/>
          <w:sz w:val="15"/>
          <w:szCs w:val="15"/>
        </w:rPr>
        <w:t xml:space="preserve"> applies its business experience to help clients solve complex problems by leveraging information technologies.</w:t>
      </w:r>
    </w:p>
    <w:p w:rsidR="00597354" w:rsidRDefault="00597354">
      <w:pPr>
        <w:spacing w:after="200" w:line="276" w:lineRule="auto"/>
        <w:rPr>
          <w:rFonts w:ascii="Verdana" w:hAnsi="Verdana"/>
          <w:i/>
          <w:iCs/>
          <w:color w:val="000066"/>
          <w:sz w:val="15"/>
          <w:szCs w:val="15"/>
        </w:rPr>
      </w:pPr>
    </w:p>
    <w:p w:rsidR="00597354" w:rsidRDefault="00597354">
      <w:pPr>
        <w:spacing w:after="200" w:line="276" w:lineRule="auto"/>
        <w:rPr>
          <w:rFonts w:ascii="Verdana" w:hAnsi="Verdana"/>
          <w:i/>
          <w:iCs/>
          <w:color w:val="000066"/>
          <w:sz w:val="15"/>
          <w:szCs w:val="15"/>
        </w:rPr>
      </w:pPr>
      <w:r>
        <w:rPr>
          <w:rFonts w:ascii="Verdana" w:hAnsi="Verdana"/>
          <w:i/>
          <w:iCs/>
          <w:color w:val="000066"/>
          <w:sz w:val="15"/>
          <w:szCs w:val="15"/>
        </w:rPr>
        <w:t xml:space="preserve">FACEBOOK LINK: </w:t>
      </w:r>
      <w:hyperlink r:id="rId5" w:history="1">
        <w:r w:rsidRPr="00463213">
          <w:rPr>
            <w:rStyle w:val="Hyperlink"/>
            <w:rFonts w:ascii="Verdana" w:hAnsi="Verdana"/>
            <w:i/>
            <w:iCs/>
            <w:sz w:val="15"/>
            <w:szCs w:val="15"/>
          </w:rPr>
          <w:t>https://www.facebook.com/nettech.in/</w:t>
        </w:r>
      </w:hyperlink>
    </w:p>
    <w:p w:rsidR="007E5A0C" w:rsidRDefault="007E5A0C">
      <w:pPr>
        <w:spacing w:after="200" w:line="276" w:lineRule="auto"/>
        <w:rPr>
          <w:rFonts w:ascii="Verdana" w:hAnsi="Verdana"/>
          <w:i/>
          <w:iCs/>
          <w:color w:val="000066"/>
          <w:sz w:val="15"/>
          <w:szCs w:val="15"/>
        </w:rPr>
      </w:pPr>
      <w:r>
        <w:rPr>
          <w:rFonts w:ascii="Verdana" w:hAnsi="Verdana"/>
          <w:i/>
          <w:iCs/>
          <w:color w:val="000066"/>
          <w:sz w:val="15"/>
          <w:szCs w:val="15"/>
        </w:rPr>
        <w:t xml:space="preserve">Website </w:t>
      </w:r>
      <w:proofErr w:type="gramStart"/>
      <w:r>
        <w:rPr>
          <w:rFonts w:ascii="Verdana" w:hAnsi="Verdana"/>
          <w:i/>
          <w:iCs/>
          <w:color w:val="000066"/>
          <w:sz w:val="15"/>
          <w:szCs w:val="15"/>
        </w:rPr>
        <w:t>address :</w:t>
      </w:r>
      <w:proofErr w:type="gramEnd"/>
      <w:r>
        <w:rPr>
          <w:rFonts w:ascii="Verdana" w:hAnsi="Verdana"/>
          <w:i/>
          <w:iCs/>
          <w:color w:val="000066"/>
          <w:sz w:val="15"/>
          <w:szCs w:val="15"/>
        </w:rPr>
        <w:t xml:space="preserve"> - </w:t>
      </w:r>
      <w:r w:rsidRPr="007E5A0C">
        <w:rPr>
          <w:rFonts w:ascii="Verdana" w:hAnsi="Verdana"/>
          <w:i/>
          <w:iCs/>
          <w:color w:val="000066"/>
          <w:sz w:val="15"/>
          <w:szCs w:val="15"/>
        </w:rPr>
        <w:t>http://www.nettech.in/</w:t>
      </w: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Verdana" w:hAnsi="Verdana"/>
          <w:i/>
          <w:iCs/>
          <w:color w:val="000066"/>
          <w:sz w:val="15"/>
          <w:szCs w:val="15"/>
        </w:rPr>
      </w:pPr>
    </w:p>
    <w:p w:rsidR="008701B3" w:rsidRDefault="008701B3">
      <w:pPr>
        <w:spacing w:after="200" w:line="276" w:lineRule="auto"/>
        <w:rPr>
          <w:rFonts w:ascii="Berlin Sans FB" w:hAnsi="Berlin Sans FB"/>
          <w:sz w:val="52"/>
          <w:szCs w:val="52"/>
        </w:rPr>
      </w:pPr>
      <w:r>
        <w:rPr>
          <w:rFonts w:ascii="AR BLANCA" w:hAnsi="AR BLANCA"/>
          <w:sz w:val="52"/>
          <w:szCs w:val="52"/>
        </w:rPr>
        <w:t xml:space="preserve">INSTRUCTOR: - </w:t>
      </w:r>
      <w:r>
        <w:rPr>
          <w:rFonts w:ascii="Berlin Sans FB" w:hAnsi="Berlin Sans FB"/>
          <w:sz w:val="52"/>
          <w:szCs w:val="52"/>
        </w:rPr>
        <w:t xml:space="preserve">Dr. </w:t>
      </w:r>
      <w:proofErr w:type="spellStart"/>
      <w:r>
        <w:rPr>
          <w:rFonts w:ascii="Berlin Sans FB" w:hAnsi="Berlin Sans FB"/>
          <w:sz w:val="52"/>
          <w:szCs w:val="52"/>
        </w:rPr>
        <w:t>Swapan</w:t>
      </w:r>
      <w:proofErr w:type="spellEnd"/>
      <w:r>
        <w:rPr>
          <w:rFonts w:ascii="Berlin Sans FB" w:hAnsi="Berlin Sans FB"/>
          <w:sz w:val="52"/>
          <w:szCs w:val="52"/>
        </w:rPr>
        <w:t xml:space="preserve"> </w:t>
      </w:r>
      <w:proofErr w:type="spellStart"/>
      <w:r>
        <w:rPr>
          <w:rFonts w:ascii="Berlin Sans FB" w:hAnsi="Berlin Sans FB"/>
          <w:sz w:val="52"/>
          <w:szCs w:val="52"/>
        </w:rPr>
        <w:t>Purkait</w:t>
      </w:r>
      <w:proofErr w:type="spellEnd"/>
    </w:p>
    <w:p w:rsidR="008701B3" w:rsidRDefault="008701B3">
      <w:pPr>
        <w:spacing w:after="200" w:line="276" w:lineRule="auto"/>
      </w:pPr>
      <w:proofErr w:type="gramStart"/>
      <w:r w:rsidRPr="008701B3">
        <w:rPr>
          <w:b/>
          <w:sz w:val="36"/>
          <w:szCs w:val="36"/>
          <w:u w:val="single"/>
        </w:rPr>
        <w:t>Education</w:t>
      </w:r>
      <w:r>
        <w:t xml:space="preserve"> :</w:t>
      </w:r>
      <w:proofErr w:type="gramEnd"/>
    </w:p>
    <w:p w:rsidR="008701B3" w:rsidRDefault="008701B3">
      <w:pPr>
        <w:spacing w:after="200" w:line="276" w:lineRule="auto"/>
      </w:pPr>
      <w:proofErr w:type="gramStart"/>
      <w:r>
        <w:t>2013 :</w:t>
      </w:r>
      <w:proofErr w:type="gramEnd"/>
      <w:r>
        <w:t xml:space="preserve"> - </w:t>
      </w:r>
    </w:p>
    <w:p w:rsidR="008701B3" w:rsidRDefault="008701B3">
      <w:pPr>
        <w:spacing w:after="200" w:line="276" w:lineRule="auto"/>
      </w:pPr>
      <w:r>
        <w:t xml:space="preserve">Ph.D., Vinod Gupta School of Management, Indian Institute of Technology, </w:t>
      </w:r>
      <w:proofErr w:type="spellStart"/>
      <w:r>
        <w:t>Kharagpur</w:t>
      </w:r>
      <w:proofErr w:type="spellEnd"/>
      <w:r>
        <w:t xml:space="preserve">. </w:t>
      </w:r>
    </w:p>
    <w:p w:rsidR="008701B3" w:rsidRDefault="008701B3">
      <w:pPr>
        <w:spacing w:after="200" w:line="276" w:lineRule="auto"/>
      </w:pPr>
      <w:r>
        <w:t xml:space="preserve">Thesis title: A Study of Phishing Attacks and Effectiveness of the Countermeasures </w:t>
      </w:r>
    </w:p>
    <w:p w:rsidR="008701B3" w:rsidRDefault="008701B3">
      <w:pPr>
        <w:spacing w:after="200" w:line="276" w:lineRule="auto"/>
      </w:pPr>
      <w:r>
        <w:t xml:space="preserve">Supervisor: Dr. S. K. De </w:t>
      </w:r>
    </w:p>
    <w:p w:rsidR="008701B3" w:rsidRDefault="008701B3">
      <w:pPr>
        <w:spacing w:after="200" w:line="276" w:lineRule="auto"/>
      </w:pPr>
      <w:proofErr w:type="gramStart"/>
      <w:r>
        <w:t>2005 :</w:t>
      </w:r>
      <w:proofErr w:type="gramEnd"/>
      <w:r>
        <w:t>-</w:t>
      </w:r>
    </w:p>
    <w:p w:rsidR="008701B3" w:rsidRDefault="008701B3">
      <w:pPr>
        <w:spacing w:after="200" w:line="276" w:lineRule="auto"/>
      </w:pPr>
      <w:r>
        <w:t xml:space="preserve">PGDBM, Xavier's Institute of Management, Bhubaneswar. </w:t>
      </w:r>
    </w:p>
    <w:p w:rsidR="008701B3" w:rsidRDefault="008701B3">
      <w:pPr>
        <w:spacing w:after="200" w:line="276" w:lineRule="auto"/>
      </w:pPr>
      <w:r>
        <w:t>1997:-</w:t>
      </w:r>
    </w:p>
    <w:p w:rsidR="008701B3" w:rsidRDefault="008701B3">
      <w:pPr>
        <w:spacing w:after="200" w:line="276" w:lineRule="auto"/>
      </w:pPr>
      <w:r>
        <w:t>B. Com., Calcutta University</w:t>
      </w:r>
    </w:p>
    <w:p w:rsidR="008701B3" w:rsidRDefault="008701B3">
      <w:pPr>
        <w:spacing w:after="200" w:line="276" w:lineRule="auto"/>
      </w:pPr>
      <w:r w:rsidRPr="008701B3">
        <w:rPr>
          <w:b/>
          <w:sz w:val="36"/>
          <w:szCs w:val="36"/>
          <w:u w:val="single"/>
        </w:rPr>
        <w:t>Awards and Achievements</w:t>
      </w:r>
      <w:r>
        <w:t>:-</w:t>
      </w:r>
    </w:p>
    <w:p w:rsidR="008701B3" w:rsidRDefault="008701B3">
      <w:pPr>
        <w:spacing w:after="200" w:line="276" w:lineRule="auto"/>
      </w:pPr>
      <w:r>
        <w:t xml:space="preserve"> 1993:-</w:t>
      </w:r>
    </w:p>
    <w:p w:rsidR="008701B3" w:rsidRDefault="008701B3">
      <w:pPr>
        <w:spacing w:after="200" w:line="276" w:lineRule="auto"/>
      </w:pPr>
      <w:r>
        <w:t xml:space="preserve"> Received </w:t>
      </w:r>
      <w:proofErr w:type="spellStart"/>
      <w:r>
        <w:t>Rashtrapati</w:t>
      </w:r>
      <w:proofErr w:type="spellEnd"/>
      <w:r>
        <w:t xml:space="preserve"> Scout award from </w:t>
      </w:r>
      <w:proofErr w:type="spellStart"/>
      <w:r>
        <w:t>Rashtrapati</w:t>
      </w:r>
      <w:proofErr w:type="spellEnd"/>
      <w:r>
        <w:t xml:space="preserve"> Dr. Shankar </w:t>
      </w:r>
      <w:proofErr w:type="spellStart"/>
      <w:r>
        <w:t>Dayal</w:t>
      </w:r>
      <w:proofErr w:type="spellEnd"/>
      <w:r>
        <w:t xml:space="preserve"> Sharma. </w:t>
      </w:r>
    </w:p>
    <w:p w:rsidR="008701B3" w:rsidRDefault="008701B3">
      <w:pPr>
        <w:spacing w:after="200" w:line="276" w:lineRule="auto"/>
      </w:pPr>
      <w:r>
        <w:t xml:space="preserve">1993:- </w:t>
      </w:r>
    </w:p>
    <w:p w:rsidR="007E5A0C" w:rsidRDefault="008701B3">
      <w:pPr>
        <w:spacing w:after="200" w:line="276" w:lineRule="auto"/>
      </w:pPr>
      <w:r>
        <w:t xml:space="preserve">Received </w:t>
      </w:r>
      <w:proofErr w:type="spellStart"/>
      <w:r>
        <w:t>Rajyapuraskar</w:t>
      </w:r>
      <w:proofErr w:type="spellEnd"/>
      <w:r>
        <w:t xml:space="preserve"> Scout award (Bharat Scouts and Guides, West Bengal)</w:t>
      </w:r>
    </w:p>
    <w:p w:rsidR="007E5A0C" w:rsidRDefault="007E5A0C">
      <w:pPr>
        <w:spacing w:after="200" w:line="276" w:lineRule="auto"/>
      </w:pPr>
    </w:p>
    <w:p w:rsidR="004F1B3E" w:rsidRPr="0092051C" w:rsidRDefault="007E5A0C" w:rsidP="0092051C">
      <w:pPr>
        <w:spacing w:after="200" w:line="276" w:lineRule="auto"/>
        <w:jc w:val="center"/>
        <w:rPr>
          <w:rFonts w:ascii="AR DESTINE" w:hAnsi="AR DESTINE"/>
          <w:sz w:val="48"/>
          <w:szCs w:val="48"/>
        </w:rPr>
      </w:pPr>
      <w:r w:rsidRPr="00574F8D">
        <w:rPr>
          <w:b/>
          <w:u w:val="single"/>
        </w:rPr>
        <w:t>LINKEDIN PROFILE</w:t>
      </w:r>
      <w:r>
        <w:t xml:space="preserve">: - </w:t>
      </w:r>
      <w:r w:rsidRPr="007E5A0C">
        <w:t>https://in.linkedin.com/in/spurkait</w:t>
      </w:r>
      <w:r w:rsidR="004F1B3E">
        <w:br w:type="page"/>
      </w:r>
      <w:r w:rsidR="004F1B3E">
        <w:lastRenderedPageBreak/>
        <w:t xml:space="preserve">  </w:t>
      </w:r>
      <w:r w:rsidR="0092051C" w:rsidRPr="0092051C">
        <w:rPr>
          <w:rFonts w:ascii="AR DESTINE" w:hAnsi="AR DESTINE"/>
          <w:b/>
          <w:sz w:val="48"/>
          <w:szCs w:val="48"/>
          <w:u w:val="single"/>
        </w:rPr>
        <w:t>TRAINING DESCRIPTION</w:t>
      </w:r>
    </w:p>
    <w:p w:rsidR="00574F8D" w:rsidRDefault="00574F8D">
      <w:pPr>
        <w:spacing w:after="200" w:line="276" w:lineRule="auto"/>
      </w:pPr>
    </w:p>
    <w:p w:rsidR="00574F8D" w:rsidRDefault="00574F8D">
      <w:pPr>
        <w:spacing w:after="200" w:line="276" w:lineRule="auto"/>
      </w:pPr>
    </w:p>
    <w:p w:rsidR="00574F8D" w:rsidRDefault="0092051C">
      <w:pPr>
        <w:spacing w:after="200" w:line="276" w:lineRule="auto"/>
        <w:rPr>
          <w:color w:val="000000" w:themeColor="text1"/>
          <w:shd w:val="clear" w:color="auto" w:fill="FFFFFF"/>
        </w:rPr>
      </w:pPr>
      <w:r>
        <w:t>We used RHEL (Red Hat Enterprise Linux) as the platform to work on.</w:t>
      </w:r>
      <w:r>
        <w:rPr>
          <w:rFonts w:ascii="Helvetica" w:hAnsi="Helvetica" w:cs="Helvetica"/>
          <w:color w:val="646464"/>
          <w:sz w:val="19"/>
          <w:szCs w:val="19"/>
          <w:shd w:val="clear" w:color="auto" w:fill="FFFFFF"/>
        </w:rPr>
        <w:t xml:space="preserve"> </w:t>
      </w:r>
      <w:r w:rsidRPr="0092051C">
        <w:rPr>
          <w:color w:val="000000" w:themeColor="text1"/>
          <w:shd w:val="clear" w:color="auto" w:fill="FFFFFF"/>
        </w:rPr>
        <w:t>Red Hat Enterprise Linux includes military-grade security technologies—from network firewall control to secure containers for application isolation—to pre</w:t>
      </w:r>
      <w:r>
        <w:rPr>
          <w:color w:val="000000" w:themeColor="text1"/>
          <w:shd w:val="clear" w:color="auto" w:fill="FFFFFF"/>
        </w:rPr>
        <w:t>vent intrusions and protect the</w:t>
      </w:r>
      <w:r w:rsidRPr="0092051C">
        <w:rPr>
          <w:color w:val="000000" w:themeColor="text1"/>
          <w:shd w:val="clear" w:color="auto" w:fill="FFFFFF"/>
        </w:rPr>
        <w:t xml:space="preserve"> data. </w:t>
      </w:r>
    </w:p>
    <w:p w:rsidR="00727F03" w:rsidRDefault="00727F03">
      <w:pPr>
        <w:spacing w:after="200" w:line="276" w:lineRule="auto"/>
        <w:rPr>
          <w:color w:val="000000" w:themeColor="text1"/>
          <w:shd w:val="clear" w:color="auto" w:fill="FFFFFF"/>
        </w:rPr>
      </w:pPr>
      <w:r>
        <w:rPr>
          <w:color w:val="000000" w:themeColor="text1"/>
          <w:shd w:val="clear" w:color="auto" w:fill="FFFFFF"/>
        </w:rPr>
        <w:t xml:space="preserve">With RHEL as the platform, we also </w:t>
      </w:r>
      <w:proofErr w:type="gramStart"/>
      <w:r>
        <w:rPr>
          <w:color w:val="000000" w:themeColor="text1"/>
          <w:shd w:val="clear" w:color="auto" w:fill="FFFFFF"/>
        </w:rPr>
        <w:t>got</w:t>
      </w:r>
      <w:proofErr w:type="gramEnd"/>
      <w:r>
        <w:rPr>
          <w:color w:val="000000" w:themeColor="text1"/>
          <w:shd w:val="clear" w:color="auto" w:fill="FFFFFF"/>
        </w:rPr>
        <w:t xml:space="preserve"> to know about the functioning of various media-transferring software such as FileZilla and Putty. </w:t>
      </w:r>
    </w:p>
    <w:p w:rsidR="00727F03" w:rsidRDefault="00727F03">
      <w:pPr>
        <w:spacing w:after="200" w:line="276" w:lineRule="auto"/>
        <w:rPr>
          <w:color w:val="000000" w:themeColor="text1"/>
          <w:shd w:val="clear" w:color="auto" w:fill="F8F8F8"/>
        </w:rPr>
      </w:pPr>
      <w:r w:rsidRPr="00727F03">
        <w:rPr>
          <w:color w:val="000000" w:themeColor="text1"/>
          <w:shd w:val="clear" w:color="auto" w:fill="F8F8F8"/>
        </w:rPr>
        <w:t>FileZilla is open source software distributed free of charge under the terms of the GNU General Public License</w:t>
      </w:r>
      <w:r>
        <w:rPr>
          <w:color w:val="000000" w:themeColor="text1"/>
          <w:shd w:val="clear" w:color="auto" w:fill="F8F8F8"/>
        </w:rPr>
        <w:t>. It’s the perfect solution for FTP problems between two operating systems.</w:t>
      </w:r>
    </w:p>
    <w:p w:rsidR="00727F03" w:rsidRDefault="00727F03">
      <w:pPr>
        <w:spacing w:after="200" w:line="276" w:lineRule="auto"/>
        <w:rPr>
          <w:color w:val="000000" w:themeColor="text1"/>
          <w:shd w:val="clear" w:color="auto" w:fill="F8F8F8"/>
        </w:rPr>
      </w:pPr>
      <w:r>
        <w:rPr>
          <w:color w:val="000000" w:themeColor="text1"/>
          <w:shd w:val="clear" w:color="auto" w:fill="F8F8F8"/>
        </w:rPr>
        <w:t>Putty is a free SSH (Secured Shell) and Telnet client for communication between two operating systems.</w:t>
      </w:r>
    </w:p>
    <w:p w:rsidR="00AB2073" w:rsidRDefault="00AB2073">
      <w:pPr>
        <w:spacing w:after="200" w:line="276" w:lineRule="auto"/>
        <w:rPr>
          <w:color w:val="000000" w:themeColor="text1"/>
          <w:shd w:val="clear" w:color="auto" w:fill="F8F8F8"/>
        </w:rPr>
      </w:pPr>
      <w:r>
        <w:rPr>
          <w:color w:val="000000" w:themeColor="text1"/>
          <w:shd w:val="clear" w:color="auto" w:fill="F8F8F8"/>
        </w:rPr>
        <w:t xml:space="preserve">We started with learning about network classes and topologies, MAC </w:t>
      </w:r>
      <w:proofErr w:type="gramStart"/>
      <w:r>
        <w:rPr>
          <w:color w:val="000000" w:themeColor="text1"/>
          <w:shd w:val="clear" w:color="auto" w:fill="F8F8F8"/>
        </w:rPr>
        <w:t>address ,</w:t>
      </w:r>
      <w:proofErr w:type="gramEnd"/>
      <w:r>
        <w:rPr>
          <w:color w:val="000000" w:themeColor="text1"/>
          <w:shd w:val="clear" w:color="auto" w:fill="F8F8F8"/>
        </w:rPr>
        <w:t xml:space="preserve"> IPv4 and IPv6, and a lot about the types of networks. </w:t>
      </w:r>
    </w:p>
    <w:p w:rsidR="00AB2073" w:rsidRDefault="00AB2073">
      <w:pPr>
        <w:spacing w:after="200" w:line="276" w:lineRule="auto"/>
        <w:rPr>
          <w:color w:val="000000" w:themeColor="text1"/>
          <w:shd w:val="clear" w:color="auto" w:fill="F8F8F8"/>
        </w:rPr>
      </w:pPr>
      <w:r>
        <w:rPr>
          <w:color w:val="000000" w:themeColor="text1"/>
          <w:shd w:val="clear" w:color="auto" w:fill="F8F8F8"/>
        </w:rPr>
        <w:t>Further, we started learning about IPv4 addresses and how to configure them in RHEL using commands such as</w:t>
      </w:r>
    </w:p>
    <w:p w:rsidR="00AB2073" w:rsidRDefault="00AB2073" w:rsidP="00AB2073">
      <w:pPr>
        <w:pStyle w:val="ListParagraph"/>
        <w:numPr>
          <w:ilvl w:val="0"/>
          <w:numId w:val="2"/>
        </w:numPr>
        <w:spacing w:after="200" w:line="276" w:lineRule="auto"/>
        <w:rPr>
          <w:color w:val="000000" w:themeColor="text1"/>
          <w:shd w:val="clear" w:color="auto" w:fill="FFFFFF"/>
        </w:rPr>
      </w:pPr>
      <w:r>
        <w:rPr>
          <w:color w:val="000000" w:themeColor="text1"/>
          <w:shd w:val="clear" w:color="auto" w:fill="FFFFFF"/>
        </w:rPr>
        <w:t>[</w:t>
      </w:r>
      <w:proofErr w:type="spellStart"/>
      <w:r>
        <w:rPr>
          <w:color w:val="000000" w:themeColor="text1"/>
          <w:shd w:val="clear" w:color="auto" w:fill="FFFFFF"/>
        </w:rPr>
        <w:t>root@shubhendu</w:t>
      </w:r>
      <w:proofErr w:type="spellEnd"/>
      <w:r>
        <w:rPr>
          <w:color w:val="000000" w:themeColor="text1"/>
          <w:shd w:val="clear" w:color="auto" w:fill="FFFFFF"/>
        </w:rPr>
        <w:t xml:space="preserve">~]# </w:t>
      </w:r>
      <w:proofErr w:type="spellStart"/>
      <w:r>
        <w:rPr>
          <w:color w:val="000000" w:themeColor="text1"/>
          <w:shd w:val="clear" w:color="auto" w:fill="FFFFFF"/>
        </w:rPr>
        <w:t>netconfig</w:t>
      </w:r>
      <w:proofErr w:type="spellEnd"/>
    </w:p>
    <w:p w:rsidR="00AB2073" w:rsidRDefault="00AB2073" w:rsidP="00AB2073">
      <w:pPr>
        <w:pStyle w:val="ListParagraph"/>
        <w:numPr>
          <w:ilvl w:val="0"/>
          <w:numId w:val="2"/>
        </w:numPr>
        <w:spacing w:after="200" w:line="276" w:lineRule="auto"/>
        <w:rPr>
          <w:color w:val="000000" w:themeColor="text1"/>
          <w:shd w:val="clear" w:color="auto" w:fill="FFFFFF"/>
        </w:rPr>
      </w:pPr>
      <w:r>
        <w:rPr>
          <w:color w:val="000000" w:themeColor="text1"/>
          <w:shd w:val="clear" w:color="auto" w:fill="FFFFFF"/>
        </w:rPr>
        <w:t>[</w:t>
      </w:r>
      <w:proofErr w:type="spellStart"/>
      <w:r>
        <w:rPr>
          <w:color w:val="000000" w:themeColor="text1"/>
          <w:shd w:val="clear" w:color="auto" w:fill="FFFFFF"/>
        </w:rPr>
        <w:t>root@shubhendu</w:t>
      </w:r>
      <w:proofErr w:type="spellEnd"/>
      <w:r>
        <w:rPr>
          <w:color w:val="000000" w:themeColor="text1"/>
          <w:shd w:val="clear" w:color="auto" w:fill="FFFFFF"/>
        </w:rPr>
        <w:t>~]# service network restart</w:t>
      </w:r>
    </w:p>
    <w:p w:rsidR="00AB2073" w:rsidRDefault="00AB2073" w:rsidP="00AB2073">
      <w:pPr>
        <w:pStyle w:val="ListParagraph"/>
        <w:numPr>
          <w:ilvl w:val="0"/>
          <w:numId w:val="2"/>
        </w:numPr>
        <w:spacing w:after="200" w:line="276" w:lineRule="auto"/>
        <w:rPr>
          <w:color w:val="000000" w:themeColor="text1"/>
          <w:shd w:val="clear" w:color="auto" w:fill="FFFFFF"/>
        </w:rPr>
      </w:pPr>
      <w:r>
        <w:rPr>
          <w:color w:val="000000" w:themeColor="text1"/>
          <w:shd w:val="clear" w:color="auto" w:fill="FFFFFF"/>
        </w:rPr>
        <w:t>[</w:t>
      </w:r>
      <w:proofErr w:type="spellStart"/>
      <w:r>
        <w:rPr>
          <w:color w:val="000000" w:themeColor="text1"/>
          <w:shd w:val="clear" w:color="auto" w:fill="FFFFFF"/>
        </w:rPr>
        <w:t>root@shubhendu</w:t>
      </w:r>
      <w:proofErr w:type="spellEnd"/>
      <w:r>
        <w:rPr>
          <w:color w:val="000000" w:themeColor="text1"/>
          <w:shd w:val="clear" w:color="auto" w:fill="FFFFFF"/>
        </w:rPr>
        <w:t xml:space="preserve">~]# </w:t>
      </w:r>
      <w:proofErr w:type="spellStart"/>
      <w:r>
        <w:rPr>
          <w:color w:val="000000" w:themeColor="text1"/>
          <w:shd w:val="clear" w:color="auto" w:fill="FFFFFF"/>
        </w:rPr>
        <w:t>ifconfig</w:t>
      </w:r>
      <w:proofErr w:type="spellEnd"/>
    </w:p>
    <w:p w:rsidR="00AB2073" w:rsidRDefault="00AB2073" w:rsidP="00AB2073">
      <w:pPr>
        <w:spacing w:after="200" w:line="276" w:lineRule="auto"/>
        <w:rPr>
          <w:color w:val="000000" w:themeColor="text1"/>
          <w:shd w:val="clear" w:color="auto" w:fill="FFFFFF"/>
        </w:rPr>
      </w:pPr>
      <w:r>
        <w:rPr>
          <w:color w:val="000000" w:themeColor="text1"/>
          <w:shd w:val="clear" w:color="auto" w:fill="FFFFFF"/>
        </w:rPr>
        <w:t xml:space="preserve">We learnt about masking of different classes of IP address and how to configure them. After masking, we were introduced to the concept of Class-less Inter Domain Routing (CIDR). </w:t>
      </w:r>
    </w:p>
    <w:p w:rsidR="00AB2073" w:rsidRDefault="00AB2073" w:rsidP="00AB2073">
      <w:pPr>
        <w:spacing w:after="200" w:line="276" w:lineRule="auto"/>
        <w:rPr>
          <w:color w:val="000000" w:themeColor="text1"/>
          <w:shd w:val="clear" w:color="auto" w:fill="FFFFFF"/>
        </w:rPr>
      </w:pPr>
      <w:r>
        <w:rPr>
          <w:color w:val="000000" w:themeColor="text1"/>
          <w:shd w:val="clear" w:color="auto" w:fill="FFFFFF"/>
        </w:rPr>
        <w:t>The very first important task was to find out the Network address and the broadcast address of a given IP address.</w:t>
      </w:r>
    </w:p>
    <w:p w:rsidR="00AB2073" w:rsidRDefault="00AB2073" w:rsidP="00AB2073">
      <w:pPr>
        <w:spacing w:after="200" w:line="276" w:lineRule="auto"/>
        <w:rPr>
          <w:color w:val="000000" w:themeColor="text1"/>
          <w:shd w:val="clear" w:color="auto" w:fill="FFFFFF"/>
        </w:rPr>
      </w:pPr>
      <w:r>
        <w:rPr>
          <w:color w:val="000000" w:themeColor="text1"/>
          <w:shd w:val="clear" w:color="auto" w:fill="FFFFFF"/>
        </w:rPr>
        <w:t>The next important topic we went through was on Variable Length Subnet Mask (VLSM).</w:t>
      </w:r>
    </w:p>
    <w:p w:rsidR="00F12F29" w:rsidRDefault="00F12F29" w:rsidP="00AB2073">
      <w:pPr>
        <w:spacing w:after="200" w:line="276" w:lineRule="auto"/>
        <w:rPr>
          <w:color w:val="000000" w:themeColor="text1"/>
          <w:shd w:val="clear" w:color="auto" w:fill="FFFFFF"/>
        </w:rPr>
      </w:pPr>
      <w:r>
        <w:rPr>
          <w:color w:val="000000" w:themeColor="text1"/>
          <w:shd w:val="clear" w:color="auto" w:fill="FFFFFF"/>
        </w:rPr>
        <w:t>We were also taught about a few concepts related to Cryptography.</w:t>
      </w:r>
      <w:r w:rsidR="00B2733C">
        <w:rPr>
          <w:color w:val="000000" w:themeColor="text1"/>
          <w:shd w:val="clear" w:color="auto" w:fill="FFFFFF"/>
        </w:rPr>
        <w:t xml:space="preserve"> For example: </w:t>
      </w:r>
    </w:p>
    <w:p w:rsidR="00B2733C" w:rsidRPr="00AB2073" w:rsidRDefault="00B2733C" w:rsidP="00AB2073">
      <w:pPr>
        <w:spacing w:after="200" w:line="276" w:lineRule="auto"/>
        <w:rPr>
          <w:color w:val="000000" w:themeColor="text1"/>
          <w:shd w:val="clear" w:color="auto" w:fill="FFFFFF"/>
        </w:rPr>
      </w:pPr>
      <w:r>
        <w:rPr>
          <w:color w:val="000000" w:themeColor="text1"/>
          <w:shd w:val="clear" w:color="auto" w:fill="FFFFFF"/>
        </w:rPr>
        <w:t>Encrypted Message: L__OT_ITYRETKHO_NOEAULI__N_INM2KFSGE</w:t>
      </w:r>
    </w:p>
    <w:p w:rsidR="00B2733C" w:rsidRDefault="00B2733C">
      <w:pPr>
        <w:spacing w:after="200" w:line="276" w:lineRule="auto"/>
        <w:rPr>
          <w:color w:val="000000" w:themeColor="text1"/>
        </w:rPr>
      </w:pPr>
      <w:r>
        <w:rPr>
          <w:color w:val="000000" w:themeColor="text1"/>
        </w:rPr>
        <w:t>Decrypted Message: LIKE 2 THANK YOU FOR LISTENING TO ME</w:t>
      </w:r>
    </w:p>
    <w:p w:rsidR="00B2733C" w:rsidRDefault="00B2733C">
      <w:pPr>
        <w:spacing w:after="200" w:line="276" w:lineRule="auto"/>
        <w:rPr>
          <w:color w:val="000000" w:themeColor="text1"/>
        </w:rPr>
      </w:pPr>
      <w:r>
        <w:rPr>
          <w:color w:val="000000" w:themeColor="text1"/>
        </w:rPr>
        <w:t>The instructor also recommended us some good movies to watch such as Net, Hacker, Firewall, Italian Job, Recruit etc.</w:t>
      </w:r>
    </w:p>
    <w:p w:rsidR="00B2733C" w:rsidRDefault="00B2733C">
      <w:pPr>
        <w:spacing w:after="200" w:line="276" w:lineRule="auto"/>
        <w:rPr>
          <w:color w:val="000000" w:themeColor="text1"/>
        </w:rPr>
      </w:pPr>
      <w:r>
        <w:rPr>
          <w:color w:val="000000" w:themeColor="text1"/>
        </w:rPr>
        <w:lastRenderedPageBreak/>
        <w:t xml:space="preserve">After that, we went on to the concept of hops and routing tables using the network diagram. The table consists of Destination, Next Hop, </w:t>
      </w:r>
      <w:r w:rsidR="00656CAB">
        <w:rPr>
          <w:color w:val="000000" w:themeColor="text1"/>
        </w:rPr>
        <w:t xml:space="preserve">Port and the Type (Direct or Remote). We also learnt about various networking devices such as Hub, Switch, Router and Repeater. </w:t>
      </w:r>
    </w:p>
    <w:p w:rsidR="00656CAB" w:rsidRDefault="00656CAB">
      <w:pPr>
        <w:spacing w:after="200" w:line="276" w:lineRule="auto"/>
        <w:rPr>
          <w:color w:val="000000" w:themeColor="text1"/>
        </w:rPr>
      </w:pPr>
      <w:r>
        <w:rPr>
          <w:color w:val="000000" w:themeColor="text1"/>
        </w:rPr>
        <w:t>When it comes to Router we can collect all info about the router using the ARP (Address Resolution Protocol) table. We learnt about DCCN (Data Communication Computer Networks).</w:t>
      </w:r>
    </w:p>
    <w:p w:rsidR="00656CAB" w:rsidRDefault="00656CAB">
      <w:pPr>
        <w:spacing w:after="200" w:line="276" w:lineRule="auto"/>
        <w:rPr>
          <w:color w:val="000000" w:themeColor="text1"/>
        </w:rPr>
      </w:pPr>
      <w:r>
        <w:rPr>
          <w:color w:val="000000" w:themeColor="text1"/>
        </w:rPr>
        <w:t>Next topic was about the Open System Interconnection (OSI) layer. It consists of seven layers:</w:t>
      </w:r>
    </w:p>
    <w:p w:rsidR="00656CAB" w:rsidRDefault="00656CAB">
      <w:pPr>
        <w:spacing w:after="200" w:line="276" w:lineRule="auto"/>
        <w:rPr>
          <w:color w:val="000000" w:themeColor="text1"/>
        </w:rPr>
      </w:pPr>
      <w:r>
        <w:rPr>
          <w:color w:val="000000" w:themeColor="text1"/>
        </w:rPr>
        <w:tab/>
      </w:r>
      <w:r>
        <w:rPr>
          <w:color w:val="000000" w:themeColor="text1"/>
        </w:rPr>
        <w:tab/>
      </w:r>
      <w:r w:rsidRPr="00656CAB">
        <w:rPr>
          <w:color w:val="000000" w:themeColor="text1"/>
        </w:rPr>
        <w:sym w:font="Wingdings" w:char="F0E0"/>
      </w:r>
      <w:r>
        <w:rPr>
          <w:color w:val="000000" w:themeColor="text1"/>
        </w:rPr>
        <w:t>Application</w:t>
      </w:r>
    </w:p>
    <w:p w:rsidR="00656CAB" w:rsidRDefault="00656CAB" w:rsidP="00656CAB">
      <w:pPr>
        <w:spacing w:after="200" w:line="276" w:lineRule="auto"/>
        <w:rPr>
          <w:color w:val="000000" w:themeColor="text1"/>
        </w:rPr>
      </w:pPr>
      <w:r>
        <w:rPr>
          <w:color w:val="000000" w:themeColor="text1"/>
        </w:rPr>
        <w:tab/>
      </w:r>
      <w:r>
        <w:rPr>
          <w:color w:val="000000" w:themeColor="text1"/>
        </w:rPr>
        <w:tab/>
      </w:r>
      <w:r w:rsidRPr="00656CAB">
        <w:rPr>
          <w:color w:val="000000" w:themeColor="text1"/>
        </w:rPr>
        <w:sym w:font="Wingdings" w:char="F0E0"/>
      </w:r>
      <w:r>
        <w:rPr>
          <w:color w:val="000000" w:themeColor="text1"/>
        </w:rPr>
        <w:t>Presentation</w:t>
      </w:r>
    </w:p>
    <w:p w:rsidR="00656CAB" w:rsidRDefault="00656CAB" w:rsidP="00656CAB">
      <w:pPr>
        <w:spacing w:after="200" w:line="276" w:lineRule="auto"/>
        <w:rPr>
          <w:color w:val="000000" w:themeColor="text1"/>
        </w:rPr>
      </w:pPr>
      <w:r>
        <w:rPr>
          <w:color w:val="000000" w:themeColor="text1"/>
        </w:rPr>
        <w:tab/>
      </w:r>
      <w:r>
        <w:rPr>
          <w:color w:val="000000" w:themeColor="text1"/>
        </w:rPr>
        <w:tab/>
      </w:r>
      <w:r w:rsidRPr="00656CAB">
        <w:rPr>
          <w:color w:val="000000" w:themeColor="text1"/>
        </w:rPr>
        <w:sym w:font="Wingdings" w:char="F0E0"/>
      </w:r>
      <w:r>
        <w:rPr>
          <w:color w:val="000000" w:themeColor="text1"/>
        </w:rPr>
        <w:t>Session</w:t>
      </w:r>
    </w:p>
    <w:p w:rsidR="00656CAB" w:rsidRDefault="00656CAB" w:rsidP="00656CAB">
      <w:pPr>
        <w:spacing w:after="200" w:line="276" w:lineRule="auto"/>
        <w:rPr>
          <w:color w:val="000000" w:themeColor="text1"/>
        </w:rPr>
      </w:pPr>
      <w:r>
        <w:rPr>
          <w:color w:val="000000" w:themeColor="text1"/>
        </w:rPr>
        <w:tab/>
      </w:r>
      <w:r>
        <w:rPr>
          <w:color w:val="000000" w:themeColor="text1"/>
        </w:rPr>
        <w:tab/>
      </w:r>
      <w:r w:rsidRPr="00656CAB">
        <w:rPr>
          <w:color w:val="000000" w:themeColor="text1"/>
        </w:rPr>
        <w:sym w:font="Wingdings" w:char="F0E0"/>
      </w:r>
      <w:r>
        <w:rPr>
          <w:color w:val="000000" w:themeColor="text1"/>
        </w:rPr>
        <w:t>Transport</w:t>
      </w:r>
    </w:p>
    <w:p w:rsidR="00656CAB" w:rsidRDefault="00656CAB" w:rsidP="00656CAB">
      <w:pPr>
        <w:spacing w:after="200" w:line="276" w:lineRule="auto"/>
        <w:rPr>
          <w:color w:val="000000" w:themeColor="text1"/>
        </w:rPr>
      </w:pPr>
      <w:r>
        <w:rPr>
          <w:color w:val="000000" w:themeColor="text1"/>
        </w:rPr>
        <w:tab/>
      </w:r>
      <w:r>
        <w:rPr>
          <w:color w:val="000000" w:themeColor="text1"/>
        </w:rPr>
        <w:tab/>
      </w:r>
      <w:r w:rsidRPr="00656CAB">
        <w:rPr>
          <w:color w:val="000000" w:themeColor="text1"/>
        </w:rPr>
        <w:sym w:font="Wingdings" w:char="F0E0"/>
      </w:r>
      <w:r>
        <w:rPr>
          <w:color w:val="000000" w:themeColor="text1"/>
        </w:rPr>
        <w:t>Network</w:t>
      </w:r>
    </w:p>
    <w:p w:rsidR="00656CAB" w:rsidRDefault="00656CAB" w:rsidP="00656CAB">
      <w:pPr>
        <w:spacing w:after="200" w:line="276" w:lineRule="auto"/>
        <w:rPr>
          <w:color w:val="000000" w:themeColor="text1"/>
        </w:rPr>
      </w:pPr>
      <w:r>
        <w:rPr>
          <w:color w:val="000000" w:themeColor="text1"/>
        </w:rPr>
        <w:tab/>
      </w:r>
      <w:r>
        <w:rPr>
          <w:color w:val="000000" w:themeColor="text1"/>
        </w:rPr>
        <w:tab/>
      </w:r>
      <w:r w:rsidRPr="00656CAB">
        <w:rPr>
          <w:color w:val="000000" w:themeColor="text1"/>
        </w:rPr>
        <w:sym w:font="Wingdings" w:char="F0E0"/>
      </w:r>
      <w:r>
        <w:rPr>
          <w:color w:val="000000" w:themeColor="text1"/>
        </w:rPr>
        <w:t>Data-Link</w:t>
      </w:r>
    </w:p>
    <w:p w:rsidR="00656CAB" w:rsidRDefault="00656CAB" w:rsidP="00656CAB">
      <w:pPr>
        <w:spacing w:after="200" w:line="276" w:lineRule="auto"/>
        <w:rPr>
          <w:color w:val="000000" w:themeColor="text1"/>
        </w:rPr>
      </w:pPr>
      <w:r>
        <w:rPr>
          <w:color w:val="000000" w:themeColor="text1"/>
        </w:rPr>
        <w:tab/>
      </w:r>
      <w:r>
        <w:rPr>
          <w:color w:val="000000" w:themeColor="text1"/>
        </w:rPr>
        <w:tab/>
      </w:r>
      <w:r w:rsidRPr="00656CAB">
        <w:rPr>
          <w:color w:val="000000" w:themeColor="text1"/>
        </w:rPr>
        <w:sym w:font="Wingdings" w:char="F0E0"/>
      </w:r>
      <w:r>
        <w:rPr>
          <w:color w:val="000000" w:themeColor="text1"/>
        </w:rPr>
        <w:t>Physical</w:t>
      </w:r>
    </w:p>
    <w:p w:rsidR="00656CAB" w:rsidRDefault="00656CAB" w:rsidP="00656CAB">
      <w:pPr>
        <w:spacing w:after="200" w:line="276" w:lineRule="auto"/>
        <w:rPr>
          <w:color w:val="000000" w:themeColor="text1"/>
        </w:rPr>
      </w:pPr>
      <w:r>
        <w:rPr>
          <w:color w:val="000000" w:themeColor="text1"/>
        </w:rPr>
        <w:t>We learnt each and every detail about each layer of OSI layer individually.</w:t>
      </w:r>
    </w:p>
    <w:p w:rsidR="00235923" w:rsidRDefault="00235923" w:rsidP="00656CAB">
      <w:pPr>
        <w:spacing w:after="200" w:line="276" w:lineRule="auto"/>
        <w:rPr>
          <w:color w:val="000000" w:themeColor="text1"/>
        </w:rPr>
      </w:pPr>
      <w:r>
        <w:rPr>
          <w:color w:val="000000" w:themeColor="text1"/>
        </w:rPr>
        <w:t xml:space="preserve">We came across the transportation medium within the networks: </w:t>
      </w:r>
    </w:p>
    <w:p w:rsidR="00235923" w:rsidRDefault="00235923" w:rsidP="00235923">
      <w:pPr>
        <w:pStyle w:val="ListParagraph"/>
        <w:numPr>
          <w:ilvl w:val="0"/>
          <w:numId w:val="2"/>
        </w:numPr>
        <w:spacing w:after="200" w:line="276" w:lineRule="auto"/>
        <w:rPr>
          <w:color w:val="000000" w:themeColor="text1"/>
        </w:rPr>
      </w:pPr>
      <w:r>
        <w:rPr>
          <w:color w:val="000000" w:themeColor="text1"/>
        </w:rPr>
        <w:t>TCP (Transmission Control Protocol)</w:t>
      </w:r>
    </w:p>
    <w:p w:rsidR="00235923" w:rsidRDefault="00235923" w:rsidP="00235923">
      <w:pPr>
        <w:pStyle w:val="ListParagraph"/>
        <w:numPr>
          <w:ilvl w:val="0"/>
          <w:numId w:val="2"/>
        </w:numPr>
        <w:spacing w:after="200" w:line="276" w:lineRule="auto"/>
        <w:rPr>
          <w:color w:val="000000" w:themeColor="text1"/>
        </w:rPr>
      </w:pPr>
      <w:r>
        <w:rPr>
          <w:color w:val="000000" w:themeColor="text1"/>
        </w:rPr>
        <w:t>UDP (User Datagram Protocol)</w:t>
      </w:r>
    </w:p>
    <w:p w:rsidR="00235923" w:rsidRDefault="00235923" w:rsidP="00235923">
      <w:pPr>
        <w:spacing w:after="200" w:line="276" w:lineRule="auto"/>
        <w:rPr>
          <w:color w:val="000000" w:themeColor="text1"/>
        </w:rPr>
      </w:pPr>
      <w:r>
        <w:rPr>
          <w:color w:val="000000" w:themeColor="text1"/>
        </w:rPr>
        <w:t>We also came across various types of services and their dedicated port numbers.</w:t>
      </w:r>
    </w:p>
    <w:p w:rsidR="00235923" w:rsidRDefault="00235923" w:rsidP="00235923">
      <w:pPr>
        <w:spacing w:after="200" w:line="276" w:lineRule="auto"/>
        <w:rPr>
          <w:color w:val="000000" w:themeColor="text1"/>
        </w:rPr>
      </w:pPr>
      <w:r>
        <w:rPr>
          <w:color w:val="000000" w:themeColor="text1"/>
        </w:rPr>
        <w:tab/>
      </w:r>
      <w:r w:rsidRPr="00235923">
        <w:rPr>
          <w:color w:val="000000" w:themeColor="text1"/>
        </w:rPr>
        <w:sym w:font="Wingdings" w:char="F0E0"/>
      </w:r>
      <w:r>
        <w:rPr>
          <w:color w:val="000000" w:themeColor="text1"/>
        </w:rPr>
        <w:t>FTP – 20/21</w:t>
      </w:r>
    </w:p>
    <w:p w:rsidR="00235923" w:rsidRDefault="00235923" w:rsidP="00235923">
      <w:pPr>
        <w:spacing w:after="200" w:line="276" w:lineRule="auto"/>
        <w:rPr>
          <w:color w:val="000000" w:themeColor="text1"/>
        </w:rPr>
      </w:pPr>
      <w:r>
        <w:rPr>
          <w:color w:val="000000" w:themeColor="text1"/>
        </w:rPr>
        <w:tab/>
      </w:r>
      <w:r w:rsidRPr="00235923">
        <w:rPr>
          <w:color w:val="000000" w:themeColor="text1"/>
        </w:rPr>
        <w:sym w:font="Wingdings" w:char="F0E0"/>
      </w:r>
      <w:r>
        <w:rPr>
          <w:color w:val="000000" w:themeColor="text1"/>
        </w:rPr>
        <w:t>SSH – 22</w:t>
      </w:r>
    </w:p>
    <w:p w:rsidR="00235923" w:rsidRDefault="00235923" w:rsidP="00235923">
      <w:pPr>
        <w:spacing w:after="200" w:line="276" w:lineRule="auto"/>
        <w:rPr>
          <w:color w:val="000000" w:themeColor="text1"/>
        </w:rPr>
      </w:pPr>
      <w:r>
        <w:rPr>
          <w:color w:val="000000" w:themeColor="text1"/>
        </w:rPr>
        <w:tab/>
      </w:r>
      <w:r w:rsidRPr="00235923">
        <w:rPr>
          <w:color w:val="000000" w:themeColor="text1"/>
        </w:rPr>
        <w:sym w:font="Wingdings" w:char="F0E0"/>
      </w:r>
      <w:r>
        <w:rPr>
          <w:color w:val="000000" w:themeColor="text1"/>
        </w:rPr>
        <w:t>TELNET – 23</w:t>
      </w:r>
    </w:p>
    <w:p w:rsidR="00235923" w:rsidRDefault="00235923" w:rsidP="00235923">
      <w:pPr>
        <w:spacing w:after="200" w:line="276" w:lineRule="auto"/>
        <w:rPr>
          <w:color w:val="000000" w:themeColor="text1"/>
        </w:rPr>
      </w:pPr>
      <w:r>
        <w:rPr>
          <w:color w:val="000000" w:themeColor="text1"/>
        </w:rPr>
        <w:tab/>
      </w:r>
      <w:r w:rsidRPr="00235923">
        <w:rPr>
          <w:color w:val="000000" w:themeColor="text1"/>
        </w:rPr>
        <w:sym w:font="Wingdings" w:char="F0E0"/>
      </w:r>
      <w:r>
        <w:rPr>
          <w:color w:val="000000" w:themeColor="text1"/>
        </w:rPr>
        <w:t>SMTP – 25</w:t>
      </w:r>
    </w:p>
    <w:p w:rsidR="00235923" w:rsidRDefault="00235923" w:rsidP="00235923">
      <w:pPr>
        <w:spacing w:after="200" w:line="276" w:lineRule="auto"/>
        <w:rPr>
          <w:color w:val="000000" w:themeColor="text1"/>
        </w:rPr>
      </w:pPr>
      <w:r>
        <w:rPr>
          <w:color w:val="000000" w:themeColor="text1"/>
        </w:rPr>
        <w:tab/>
      </w:r>
      <w:r w:rsidRPr="00235923">
        <w:rPr>
          <w:color w:val="000000" w:themeColor="text1"/>
        </w:rPr>
        <w:sym w:font="Wingdings" w:char="F0E0"/>
      </w:r>
      <w:r>
        <w:rPr>
          <w:color w:val="000000" w:themeColor="text1"/>
        </w:rPr>
        <w:t>DNS – 53</w:t>
      </w:r>
    </w:p>
    <w:p w:rsidR="00235923" w:rsidRDefault="00235923" w:rsidP="00235923">
      <w:pPr>
        <w:spacing w:after="200" w:line="276" w:lineRule="auto"/>
        <w:rPr>
          <w:color w:val="000000" w:themeColor="text1"/>
        </w:rPr>
      </w:pPr>
      <w:r>
        <w:rPr>
          <w:color w:val="000000" w:themeColor="text1"/>
        </w:rPr>
        <w:tab/>
      </w:r>
      <w:r w:rsidRPr="00235923">
        <w:rPr>
          <w:color w:val="000000" w:themeColor="text1"/>
        </w:rPr>
        <w:sym w:font="Wingdings" w:char="F0E0"/>
      </w:r>
      <w:r>
        <w:rPr>
          <w:color w:val="000000" w:themeColor="text1"/>
        </w:rPr>
        <w:t>DHCP – 67/68</w:t>
      </w:r>
    </w:p>
    <w:p w:rsidR="00235923" w:rsidRDefault="00235923" w:rsidP="00235923">
      <w:pPr>
        <w:spacing w:after="200" w:line="276" w:lineRule="auto"/>
        <w:rPr>
          <w:color w:val="000000" w:themeColor="text1"/>
        </w:rPr>
      </w:pPr>
      <w:r>
        <w:rPr>
          <w:color w:val="000000" w:themeColor="text1"/>
        </w:rPr>
        <w:tab/>
      </w:r>
      <w:r w:rsidRPr="00235923">
        <w:rPr>
          <w:color w:val="000000" w:themeColor="text1"/>
        </w:rPr>
        <w:sym w:font="Wingdings" w:char="F0E0"/>
      </w:r>
      <w:r>
        <w:rPr>
          <w:color w:val="000000" w:themeColor="text1"/>
        </w:rPr>
        <w:t>HTTP – 80</w:t>
      </w:r>
    </w:p>
    <w:p w:rsidR="00235923" w:rsidRDefault="00235923" w:rsidP="00235923">
      <w:pPr>
        <w:spacing w:after="200" w:line="276" w:lineRule="auto"/>
        <w:rPr>
          <w:color w:val="000000" w:themeColor="text1"/>
        </w:rPr>
      </w:pPr>
      <w:r>
        <w:rPr>
          <w:color w:val="000000" w:themeColor="text1"/>
        </w:rPr>
        <w:tab/>
      </w:r>
      <w:r w:rsidRPr="00235923">
        <w:rPr>
          <w:color w:val="000000" w:themeColor="text1"/>
        </w:rPr>
        <w:sym w:font="Wingdings" w:char="F0E0"/>
      </w:r>
      <w:r>
        <w:rPr>
          <w:color w:val="000000" w:themeColor="text1"/>
        </w:rPr>
        <w:t>POP3 – 110</w:t>
      </w:r>
    </w:p>
    <w:p w:rsidR="00235923" w:rsidRDefault="00235923" w:rsidP="00235923">
      <w:pPr>
        <w:spacing w:after="200" w:line="276" w:lineRule="auto"/>
        <w:rPr>
          <w:color w:val="000000" w:themeColor="text1"/>
        </w:rPr>
      </w:pPr>
      <w:r>
        <w:rPr>
          <w:color w:val="000000" w:themeColor="text1"/>
        </w:rPr>
        <w:tab/>
      </w:r>
      <w:r w:rsidRPr="00235923">
        <w:rPr>
          <w:color w:val="000000" w:themeColor="text1"/>
        </w:rPr>
        <w:sym w:font="Wingdings" w:char="F0E0"/>
      </w:r>
      <w:r>
        <w:rPr>
          <w:color w:val="000000" w:themeColor="text1"/>
        </w:rPr>
        <w:t>IMAP – 143</w:t>
      </w:r>
    </w:p>
    <w:p w:rsidR="00235923" w:rsidRDefault="00235923" w:rsidP="00235923">
      <w:pPr>
        <w:spacing w:after="200" w:line="276" w:lineRule="auto"/>
        <w:rPr>
          <w:color w:val="000000" w:themeColor="text1"/>
        </w:rPr>
      </w:pPr>
      <w:r>
        <w:rPr>
          <w:color w:val="000000" w:themeColor="text1"/>
        </w:rPr>
        <w:lastRenderedPageBreak/>
        <w:tab/>
      </w:r>
      <w:r w:rsidRPr="00235923">
        <w:rPr>
          <w:color w:val="000000" w:themeColor="text1"/>
        </w:rPr>
        <w:sym w:font="Wingdings" w:char="F0E0"/>
      </w:r>
      <w:r>
        <w:rPr>
          <w:color w:val="000000" w:themeColor="text1"/>
        </w:rPr>
        <w:t>SMB – 139</w:t>
      </w:r>
    </w:p>
    <w:p w:rsidR="00235923" w:rsidRDefault="00235923" w:rsidP="00235923">
      <w:pPr>
        <w:spacing w:after="200" w:line="276" w:lineRule="auto"/>
        <w:rPr>
          <w:color w:val="000000" w:themeColor="text1"/>
        </w:rPr>
      </w:pPr>
      <w:r>
        <w:rPr>
          <w:color w:val="000000" w:themeColor="text1"/>
        </w:rPr>
        <w:tab/>
      </w:r>
      <w:r w:rsidRPr="00235923">
        <w:rPr>
          <w:color w:val="000000" w:themeColor="text1"/>
        </w:rPr>
        <w:sym w:font="Wingdings" w:char="F0E0"/>
      </w:r>
      <w:r>
        <w:rPr>
          <w:color w:val="000000" w:themeColor="text1"/>
        </w:rPr>
        <w:t>SNMP – 161</w:t>
      </w:r>
    </w:p>
    <w:p w:rsidR="00235923" w:rsidRDefault="00235923" w:rsidP="00235923">
      <w:pPr>
        <w:spacing w:after="200" w:line="276" w:lineRule="auto"/>
        <w:rPr>
          <w:color w:val="000000" w:themeColor="text1"/>
        </w:rPr>
      </w:pPr>
      <w:r>
        <w:rPr>
          <w:color w:val="000000" w:themeColor="text1"/>
        </w:rPr>
        <w:tab/>
      </w:r>
      <w:r w:rsidRPr="00235923">
        <w:rPr>
          <w:color w:val="000000" w:themeColor="text1"/>
        </w:rPr>
        <w:sym w:font="Wingdings" w:char="F0E0"/>
      </w:r>
      <w:r>
        <w:rPr>
          <w:color w:val="000000" w:themeColor="text1"/>
        </w:rPr>
        <w:t>HTTPS – 443</w:t>
      </w:r>
    </w:p>
    <w:p w:rsidR="00235923" w:rsidRDefault="00235923" w:rsidP="00235923">
      <w:pPr>
        <w:spacing w:after="200" w:line="276" w:lineRule="auto"/>
        <w:rPr>
          <w:color w:val="000000" w:themeColor="text1"/>
        </w:rPr>
      </w:pPr>
      <w:r>
        <w:rPr>
          <w:color w:val="000000" w:themeColor="text1"/>
        </w:rPr>
        <w:t>We learnt about the functioning and utilization of ipmango.com.</w:t>
      </w:r>
    </w:p>
    <w:p w:rsidR="00235923" w:rsidRDefault="00235923" w:rsidP="00235923">
      <w:pPr>
        <w:spacing w:after="200" w:line="276" w:lineRule="auto"/>
        <w:rPr>
          <w:color w:val="000000" w:themeColor="text1"/>
        </w:rPr>
      </w:pPr>
      <w:r>
        <w:rPr>
          <w:color w:val="000000" w:themeColor="text1"/>
        </w:rPr>
        <w:t xml:space="preserve">We also learnt about various </w:t>
      </w:r>
      <w:proofErr w:type="gramStart"/>
      <w:r>
        <w:rPr>
          <w:color w:val="000000" w:themeColor="text1"/>
        </w:rPr>
        <w:t>Unix</w:t>
      </w:r>
      <w:proofErr w:type="gramEnd"/>
      <w:r>
        <w:rPr>
          <w:color w:val="000000" w:themeColor="text1"/>
        </w:rPr>
        <w:t xml:space="preserve"> based commands to start/stop various services in RHEL:</w:t>
      </w:r>
    </w:p>
    <w:p w:rsidR="00235923" w:rsidRDefault="00235923" w:rsidP="00235923">
      <w:pPr>
        <w:pStyle w:val="ListParagraph"/>
        <w:numPr>
          <w:ilvl w:val="0"/>
          <w:numId w:val="2"/>
        </w:numPr>
        <w:spacing w:after="200" w:line="276" w:lineRule="auto"/>
        <w:rPr>
          <w:color w:val="000000" w:themeColor="text1"/>
        </w:rPr>
      </w:pPr>
      <w:r>
        <w:rPr>
          <w:color w:val="000000" w:themeColor="text1"/>
        </w:rPr>
        <w:t>For FTP:</w:t>
      </w:r>
    </w:p>
    <w:p w:rsidR="00235923" w:rsidRDefault="00235923" w:rsidP="00235923">
      <w:pPr>
        <w:pStyle w:val="ListParagraph"/>
        <w:spacing w:after="200" w:line="276" w:lineRule="auto"/>
        <w:ind w:left="2880"/>
        <w:rPr>
          <w:color w:val="000000" w:themeColor="text1"/>
        </w:rPr>
      </w:pPr>
      <w:proofErr w:type="gramStart"/>
      <w:r>
        <w:rPr>
          <w:color w:val="000000" w:themeColor="text1"/>
        </w:rPr>
        <w:t>service</w:t>
      </w:r>
      <w:proofErr w:type="gramEnd"/>
      <w:r>
        <w:rPr>
          <w:color w:val="000000" w:themeColor="text1"/>
        </w:rPr>
        <w:t xml:space="preserve"> </w:t>
      </w:r>
      <w:proofErr w:type="spellStart"/>
      <w:r>
        <w:rPr>
          <w:color w:val="000000" w:themeColor="text1"/>
        </w:rPr>
        <w:t>vsftpd</w:t>
      </w:r>
      <w:proofErr w:type="spellEnd"/>
      <w:r>
        <w:rPr>
          <w:color w:val="000000" w:themeColor="text1"/>
        </w:rPr>
        <w:t xml:space="preserve"> start</w:t>
      </w:r>
    </w:p>
    <w:p w:rsidR="00235923" w:rsidRDefault="00235923" w:rsidP="00235923">
      <w:pPr>
        <w:pStyle w:val="ListParagraph"/>
        <w:spacing w:after="200" w:line="276" w:lineRule="auto"/>
        <w:ind w:left="2880"/>
        <w:rPr>
          <w:color w:val="000000" w:themeColor="text1"/>
        </w:rPr>
      </w:pPr>
      <w:proofErr w:type="gramStart"/>
      <w:r>
        <w:rPr>
          <w:color w:val="000000" w:themeColor="text1"/>
        </w:rPr>
        <w:t>service</w:t>
      </w:r>
      <w:proofErr w:type="gramEnd"/>
      <w:r>
        <w:rPr>
          <w:color w:val="000000" w:themeColor="text1"/>
        </w:rPr>
        <w:t xml:space="preserve"> </w:t>
      </w:r>
      <w:proofErr w:type="spellStart"/>
      <w:r>
        <w:rPr>
          <w:color w:val="000000" w:themeColor="text1"/>
        </w:rPr>
        <w:t>vsftpd</w:t>
      </w:r>
      <w:proofErr w:type="spellEnd"/>
      <w:r>
        <w:rPr>
          <w:color w:val="000000" w:themeColor="text1"/>
        </w:rPr>
        <w:t xml:space="preserve"> stop</w:t>
      </w:r>
    </w:p>
    <w:p w:rsidR="00235923" w:rsidRDefault="00235923" w:rsidP="00235923">
      <w:pPr>
        <w:pStyle w:val="ListParagraph"/>
        <w:numPr>
          <w:ilvl w:val="0"/>
          <w:numId w:val="2"/>
        </w:numPr>
        <w:spacing w:after="200" w:line="276" w:lineRule="auto"/>
        <w:rPr>
          <w:color w:val="000000" w:themeColor="text1"/>
        </w:rPr>
      </w:pPr>
      <w:r>
        <w:rPr>
          <w:color w:val="000000" w:themeColor="text1"/>
        </w:rPr>
        <w:t>For SSH:</w:t>
      </w:r>
    </w:p>
    <w:p w:rsidR="00235923" w:rsidRDefault="00235923" w:rsidP="00235923">
      <w:pPr>
        <w:spacing w:after="200" w:line="276" w:lineRule="auto"/>
        <w:ind w:left="2880"/>
        <w:rPr>
          <w:color w:val="000000" w:themeColor="text1"/>
        </w:rPr>
      </w:pPr>
      <w:proofErr w:type="gramStart"/>
      <w:r>
        <w:rPr>
          <w:color w:val="000000" w:themeColor="text1"/>
        </w:rPr>
        <w:t>service</w:t>
      </w:r>
      <w:proofErr w:type="gramEnd"/>
      <w:r>
        <w:rPr>
          <w:color w:val="000000" w:themeColor="text1"/>
        </w:rPr>
        <w:t xml:space="preserve"> </w:t>
      </w:r>
      <w:proofErr w:type="spellStart"/>
      <w:r>
        <w:rPr>
          <w:color w:val="000000" w:themeColor="text1"/>
        </w:rPr>
        <w:t>sshd</w:t>
      </w:r>
      <w:proofErr w:type="spellEnd"/>
      <w:r>
        <w:rPr>
          <w:color w:val="000000" w:themeColor="text1"/>
        </w:rPr>
        <w:t xml:space="preserve"> start</w:t>
      </w:r>
    </w:p>
    <w:p w:rsidR="00235923" w:rsidRDefault="00235923" w:rsidP="00235923">
      <w:pPr>
        <w:spacing w:after="200" w:line="276" w:lineRule="auto"/>
        <w:ind w:left="2880"/>
        <w:rPr>
          <w:color w:val="000000" w:themeColor="text1"/>
        </w:rPr>
      </w:pPr>
      <w:proofErr w:type="gramStart"/>
      <w:r>
        <w:rPr>
          <w:color w:val="000000" w:themeColor="text1"/>
        </w:rPr>
        <w:t>service</w:t>
      </w:r>
      <w:proofErr w:type="gramEnd"/>
      <w:r>
        <w:rPr>
          <w:color w:val="000000" w:themeColor="text1"/>
        </w:rPr>
        <w:t xml:space="preserve"> </w:t>
      </w:r>
      <w:proofErr w:type="spellStart"/>
      <w:r>
        <w:rPr>
          <w:color w:val="000000" w:themeColor="text1"/>
        </w:rPr>
        <w:t>sshd</w:t>
      </w:r>
      <w:proofErr w:type="spellEnd"/>
      <w:r>
        <w:rPr>
          <w:color w:val="000000" w:themeColor="text1"/>
        </w:rPr>
        <w:t xml:space="preserve"> stop</w:t>
      </w:r>
    </w:p>
    <w:p w:rsidR="00235923" w:rsidRDefault="00235923" w:rsidP="00235923">
      <w:pPr>
        <w:pStyle w:val="ListParagraph"/>
        <w:numPr>
          <w:ilvl w:val="0"/>
          <w:numId w:val="2"/>
        </w:numPr>
        <w:spacing w:after="200" w:line="276" w:lineRule="auto"/>
        <w:rPr>
          <w:color w:val="000000" w:themeColor="text1"/>
        </w:rPr>
      </w:pPr>
      <w:r>
        <w:rPr>
          <w:color w:val="000000" w:themeColor="text1"/>
        </w:rPr>
        <w:t>For SMTP:</w:t>
      </w:r>
    </w:p>
    <w:p w:rsidR="00235923" w:rsidRDefault="00235923" w:rsidP="00235923">
      <w:pPr>
        <w:spacing w:after="200" w:line="276" w:lineRule="auto"/>
        <w:ind w:left="2880"/>
        <w:rPr>
          <w:color w:val="000000" w:themeColor="text1"/>
        </w:rPr>
      </w:pPr>
      <w:proofErr w:type="gramStart"/>
      <w:r>
        <w:rPr>
          <w:color w:val="000000" w:themeColor="text1"/>
        </w:rPr>
        <w:t>service</w:t>
      </w:r>
      <w:proofErr w:type="gramEnd"/>
      <w:r>
        <w:rPr>
          <w:color w:val="000000" w:themeColor="text1"/>
        </w:rPr>
        <w:t xml:space="preserve"> </w:t>
      </w:r>
      <w:proofErr w:type="spellStart"/>
      <w:r>
        <w:rPr>
          <w:color w:val="000000" w:themeColor="text1"/>
        </w:rPr>
        <w:t>sendmail</w:t>
      </w:r>
      <w:proofErr w:type="spellEnd"/>
      <w:r>
        <w:rPr>
          <w:color w:val="000000" w:themeColor="text1"/>
        </w:rPr>
        <w:t xml:space="preserve"> start</w:t>
      </w:r>
    </w:p>
    <w:p w:rsidR="00235923" w:rsidRDefault="00235923" w:rsidP="00235923">
      <w:pPr>
        <w:spacing w:after="200" w:line="276" w:lineRule="auto"/>
        <w:ind w:left="2880"/>
        <w:rPr>
          <w:color w:val="000000" w:themeColor="text1"/>
        </w:rPr>
      </w:pPr>
      <w:proofErr w:type="gramStart"/>
      <w:r>
        <w:rPr>
          <w:color w:val="000000" w:themeColor="text1"/>
        </w:rPr>
        <w:t>service</w:t>
      </w:r>
      <w:proofErr w:type="gramEnd"/>
      <w:r>
        <w:rPr>
          <w:color w:val="000000" w:themeColor="text1"/>
        </w:rPr>
        <w:t xml:space="preserve"> </w:t>
      </w:r>
      <w:proofErr w:type="spellStart"/>
      <w:r>
        <w:rPr>
          <w:color w:val="000000" w:themeColor="text1"/>
        </w:rPr>
        <w:t>sendmail</w:t>
      </w:r>
      <w:proofErr w:type="spellEnd"/>
      <w:r>
        <w:rPr>
          <w:color w:val="000000" w:themeColor="text1"/>
        </w:rPr>
        <w:t xml:space="preserve"> stop</w:t>
      </w:r>
    </w:p>
    <w:p w:rsidR="00235923" w:rsidRDefault="00235923" w:rsidP="00235923">
      <w:pPr>
        <w:pStyle w:val="ListParagraph"/>
        <w:numPr>
          <w:ilvl w:val="0"/>
          <w:numId w:val="2"/>
        </w:numPr>
        <w:spacing w:after="200" w:line="276" w:lineRule="auto"/>
        <w:rPr>
          <w:color w:val="000000" w:themeColor="text1"/>
        </w:rPr>
      </w:pPr>
      <w:r>
        <w:rPr>
          <w:color w:val="000000" w:themeColor="text1"/>
        </w:rPr>
        <w:t>For IPP:</w:t>
      </w:r>
    </w:p>
    <w:p w:rsidR="00235923" w:rsidRDefault="00235923" w:rsidP="00235923">
      <w:pPr>
        <w:spacing w:after="200" w:line="276" w:lineRule="auto"/>
        <w:ind w:left="2880"/>
        <w:rPr>
          <w:color w:val="000000" w:themeColor="text1"/>
        </w:rPr>
      </w:pPr>
      <w:proofErr w:type="gramStart"/>
      <w:r>
        <w:rPr>
          <w:color w:val="000000" w:themeColor="text1"/>
        </w:rPr>
        <w:t>service</w:t>
      </w:r>
      <w:proofErr w:type="gramEnd"/>
      <w:r>
        <w:rPr>
          <w:color w:val="000000" w:themeColor="text1"/>
        </w:rPr>
        <w:t xml:space="preserve"> cups start</w:t>
      </w:r>
    </w:p>
    <w:p w:rsidR="00235923" w:rsidRDefault="00235923" w:rsidP="00235923">
      <w:pPr>
        <w:spacing w:after="200" w:line="276" w:lineRule="auto"/>
        <w:ind w:left="2880"/>
        <w:rPr>
          <w:color w:val="000000" w:themeColor="text1"/>
        </w:rPr>
      </w:pPr>
      <w:proofErr w:type="gramStart"/>
      <w:r>
        <w:rPr>
          <w:color w:val="000000" w:themeColor="text1"/>
        </w:rPr>
        <w:t>service</w:t>
      </w:r>
      <w:proofErr w:type="gramEnd"/>
      <w:r>
        <w:rPr>
          <w:color w:val="000000" w:themeColor="text1"/>
        </w:rPr>
        <w:t xml:space="preserve"> cups stop</w:t>
      </w:r>
    </w:p>
    <w:p w:rsidR="00235923" w:rsidRDefault="00235923" w:rsidP="00235923">
      <w:pPr>
        <w:pStyle w:val="ListParagraph"/>
        <w:numPr>
          <w:ilvl w:val="0"/>
          <w:numId w:val="2"/>
        </w:numPr>
        <w:spacing w:after="200" w:line="276" w:lineRule="auto"/>
        <w:rPr>
          <w:color w:val="000000" w:themeColor="text1"/>
        </w:rPr>
      </w:pPr>
      <w:r>
        <w:rPr>
          <w:color w:val="000000" w:themeColor="text1"/>
        </w:rPr>
        <w:t>For Telnet:</w:t>
      </w:r>
    </w:p>
    <w:p w:rsidR="00235923" w:rsidRDefault="00235923" w:rsidP="00235923">
      <w:pPr>
        <w:pStyle w:val="ListParagraph"/>
        <w:spacing w:after="200" w:line="276" w:lineRule="auto"/>
        <w:ind w:left="2880"/>
        <w:rPr>
          <w:color w:val="000000" w:themeColor="text1"/>
        </w:rPr>
      </w:pPr>
      <w:proofErr w:type="spellStart"/>
      <w:proofErr w:type="gramStart"/>
      <w:r>
        <w:rPr>
          <w:color w:val="000000" w:themeColor="text1"/>
        </w:rPr>
        <w:t>chkconfig</w:t>
      </w:r>
      <w:proofErr w:type="spellEnd"/>
      <w:proofErr w:type="gramEnd"/>
      <w:r>
        <w:rPr>
          <w:color w:val="000000" w:themeColor="text1"/>
        </w:rPr>
        <w:t xml:space="preserve"> telnet on</w:t>
      </w:r>
    </w:p>
    <w:p w:rsidR="001B05BF" w:rsidRDefault="00235923" w:rsidP="001B05BF">
      <w:pPr>
        <w:pStyle w:val="ListParagraph"/>
        <w:spacing w:after="200" w:line="276" w:lineRule="auto"/>
        <w:ind w:left="2880"/>
        <w:rPr>
          <w:color w:val="000000" w:themeColor="text1"/>
        </w:rPr>
      </w:pPr>
      <w:proofErr w:type="spellStart"/>
      <w:proofErr w:type="gramStart"/>
      <w:r>
        <w:rPr>
          <w:color w:val="000000" w:themeColor="text1"/>
        </w:rPr>
        <w:t>chkconfig</w:t>
      </w:r>
      <w:proofErr w:type="spellEnd"/>
      <w:proofErr w:type="gramEnd"/>
      <w:r>
        <w:rPr>
          <w:color w:val="000000" w:themeColor="text1"/>
        </w:rPr>
        <w:t xml:space="preserve"> telnet off</w:t>
      </w:r>
    </w:p>
    <w:p w:rsidR="001B05BF" w:rsidRDefault="001B05BF" w:rsidP="001B05BF">
      <w:pPr>
        <w:spacing w:after="200" w:line="276" w:lineRule="auto"/>
        <w:rPr>
          <w:color w:val="000000" w:themeColor="text1"/>
        </w:rPr>
      </w:pPr>
      <w:r>
        <w:rPr>
          <w:color w:val="000000" w:themeColor="text1"/>
        </w:rPr>
        <w:t>We can check the current number of services running and their port numbers using a basic command:</w:t>
      </w:r>
    </w:p>
    <w:p w:rsidR="001B05BF" w:rsidRDefault="001B05BF">
      <w:pPr>
        <w:spacing w:after="200" w:line="276" w:lineRule="auto"/>
        <w:rPr>
          <w:color w:val="000000" w:themeColor="text1"/>
          <w:shd w:val="clear" w:color="auto" w:fill="FFFFFF"/>
        </w:rPr>
      </w:pPr>
      <w:r>
        <w:rPr>
          <w:color w:val="000000" w:themeColor="text1"/>
        </w:rPr>
        <w:tab/>
      </w:r>
      <w:r>
        <w:rPr>
          <w:color w:val="000000" w:themeColor="text1"/>
        </w:rPr>
        <w:tab/>
      </w:r>
      <w:r w:rsidRPr="001B05BF">
        <w:rPr>
          <w:color w:val="000000" w:themeColor="text1"/>
        </w:rPr>
        <w:sym w:font="Wingdings" w:char="F0E0"/>
      </w:r>
      <w:r w:rsidR="00235923" w:rsidRPr="001B05BF">
        <w:rPr>
          <w:color w:val="000000" w:themeColor="text1"/>
        </w:rPr>
        <w:t xml:space="preserve"> </w:t>
      </w:r>
      <w:r>
        <w:rPr>
          <w:color w:val="000000" w:themeColor="text1"/>
          <w:shd w:val="clear" w:color="auto" w:fill="FFFFFF"/>
        </w:rPr>
        <w:t>[</w:t>
      </w:r>
      <w:proofErr w:type="spellStart"/>
      <w:r>
        <w:rPr>
          <w:color w:val="000000" w:themeColor="text1"/>
          <w:shd w:val="clear" w:color="auto" w:fill="FFFFFF"/>
        </w:rPr>
        <w:t>root@shubhendu</w:t>
      </w:r>
      <w:proofErr w:type="spellEnd"/>
      <w:r>
        <w:rPr>
          <w:color w:val="000000" w:themeColor="text1"/>
          <w:shd w:val="clear" w:color="auto" w:fill="FFFFFF"/>
        </w:rPr>
        <w:t xml:space="preserve">~]# </w:t>
      </w:r>
      <w:proofErr w:type="spellStart"/>
      <w:proofErr w:type="gramStart"/>
      <w:r>
        <w:rPr>
          <w:color w:val="000000" w:themeColor="text1"/>
          <w:shd w:val="clear" w:color="auto" w:fill="FFFFFF"/>
        </w:rPr>
        <w:t>nmap</w:t>
      </w:r>
      <w:proofErr w:type="spellEnd"/>
      <w:proofErr w:type="gramEnd"/>
      <w:r>
        <w:rPr>
          <w:color w:val="000000" w:themeColor="text1"/>
          <w:shd w:val="clear" w:color="auto" w:fill="FFFFFF"/>
        </w:rPr>
        <w:t xml:space="preserve"> localhost</w:t>
      </w:r>
    </w:p>
    <w:p w:rsidR="001B05BF" w:rsidRDefault="001B05BF">
      <w:pPr>
        <w:spacing w:after="200" w:line="276" w:lineRule="auto"/>
        <w:rPr>
          <w:color w:val="000000" w:themeColor="text1"/>
          <w:shd w:val="clear" w:color="auto" w:fill="FFFFFF"/>
        </w:rPr>
      </w:pPr>
      <w:r>
        <w:rPr>
          <w:color w:val="000000" w:themeColor="text1"/>
          <w:shd w:val="clear" w:color="auto" w:fill="FFFFFF"/>
        </w:rPr>
        <w:t>We were taught in deep about the Dynamic Host Configuration Protocol (DHCP) and Domain Name Service (DNS).</w:t>
      </w:r>
    </w:p>
    <w:p w:rsidR="001B05BF" w:rsidRDefault="001B05BF">
      <w:pPr>
        <w:spacing w:after="200" w:line="276" w:lineRule="auto"/>
        <w:rPr>
          <w:color w:val="000000" w:themeColor="text1"/>
          <w:shd w:val="clear" w:color="auto" w:fill="FFFFFF"/>
        </w:rPr>
      </w:pPr>
      <w:r>
        <w:rPr>
          <w:color w:val="000000" w:themeColor="text1"/>
          <w:shd w:val="clear" w:color="auto" w:fill="FFFFFF"/>
        </w:rPr>
        <w:t>We learnt about the domain name, child domain name and the child of a child domain name too.</w:t>
      </w:r>
    </w:p>
    <w:p w:rsidR="001B05BF" w:rsidRDefault="001B05BF">
      <w:pPr>
        <w:spacing w:after="200" w:line="276" w:lineRule="auto"/>
        <w:rPr>
          <w:color w:val="000000" w:themeColor="text1"/>
          <w:shd w:val="clear" w:color="auto" w:fill="FFFFFF"/>
        </w:rPr>
      </w:pPr>
      <w:r>
        <w:rPr>
          <w:color w:val="000000" w:themeColor="text1"/>
          <w:shd w:val="clear" w:color="auto" w:fill="FFFFFF"/>
        </w:rPr>
        <w:lastRenderedPageBreak/>
        <w:t xml:space="preserve">We came to know about various commands through which we can </w:t>
      </w:r>
      <w:proofErr w:type="spellStart"/>
      <w:r>
        <w:rPr>
          <w:color w:val="000000" w:themeColor="text1"/>
          <w:shd w:val="clear" w:color="auto" w:fill="FFFFFF"/>
        </w:rPr>
        <w:t>lookup</w:t>
      </w:r>
      <w:proofErr w:type="spellEnd"/>
      <w:r>
        <w:rPr>
          <w:color w:val="000000" w:themeColor="text1"/>
          <w:shd w:val="clear" w:color="auto" w:fill="FFFFFF"/>
        </w:rPr>
        <w:t xml:space="preserve"> on various </w:t>
      </w:r>
      <w:proofErr w:type="gramStart"/>
      <w:r>
        <w:rPr>
          <w:color w:val="000000" w:themeColor="text1"/>
          <w:shd w:val="clear" w:color="auto" w:fill="FFFFFF"/>
        </w:rPr>
        <w:t>servers ,</w:t>
      </w:r>
      <w:proofErr w:type="gramEnd"/>
      <w:r>
        <w:rPr>
          <w:color w:val="000000" w:themeColor="text1"/>
          <w:shd w:val="clear" w:color="auto" w:fill="FFFFFF"/>
        </w:rPr>
        <w:t xml:space="preserve"> mail-servers and the </w:t>
      </w:r>
      <w:proofErr w:type="spellStart"/>
      <w:r>
        <w:rPr>
          <w:color w:val="000000" w:themeColor="text1"/>
          <w:shd w:val="clear" w:color="auto" w:fill="FFFFFF"/>
        </w:rPr>
        <w:t>ip</w:t>
      </w:r>
      <w:proofErr w:type="spellEnd"/>
      <w:r>
        <w:rPr>
          <w:color w:val="000000" w:themeColor="text1"/>
          <w:shd w:val="clear" w:color="auto" w:fill="FFFFFF"/>
        </w:rPr>
        <w:t xml:space="preserve"> addresses and their locations using the Command Prompt on our Windows Operating System.</w:t>
      </w:r>
    </w:p>
    <w:p w:rsidR="001B05BF" w:rsidRDefault="001B05BF">
      <w:pPr>
        <w:spacing w:after="200" w:line="276" w:lineRule="auto"/>
        <w:rPr>
          <w:color w:val="000000" w:themeColor="text1"/>
          <w:shd w:val="clear" w:color="auto" w:fill="FFFFFF"/>
        </w:rPr>
      </w:pPr>
      <w:r>
        <w:rPr>
          <w:color w:val="000000" w:themeColor="text1"/>
          <w:shd w:val="clear" w:color="auto" w:fill="FFFFFF"/>
        </w:rPr>
        <w:t>The commands are:</w:t>
      </w:r>
    </w:p>
    <w:p w:rsidR="001B05BF" w:rsidRDefault="001B05BF" w:rsidP="001B05BF">
      <w:pPr>
        <w:pStyle w:val="ListParagraph"/>
        <w:numPr>
          <w:ilvl w:val="0"/>
          <w:numId w:val="2"/>
        </w:numPr>
        <w:spacing w:after="200" w:line="276" w:lineRule="auto"/>
        <w:rPr>
          <w:color w:val="000000" w:themeColor="text1"/>
          <w:shd w:val="clear" w:color="auto" w:fill="FFFFFF"/>
        </w:rPr>
      </w:pPr>
      <w:r>
        <w:rPr>
          <w:color w:val="000000" w:themeColor="text1"/>
          <w:shd w:val="clear" w:color="auto" w:fill="FFFFFF"/>
        </w:rPr>
        <w:t xml:space="preserve">C:\Users\hp : </w:t>
      </w:r>
      <w:proofErr w:type="spellStart"/>
      <w:r>
        <w:rPr>
          <w:color w:val="000000" w:themeColor="text1"/>
          <w:shd w:val="clear" w:color="auto" w:fill="FFFFFF"/>
        </w:rPr>
        <w:t>nslookup</w:t>
      </w:r>
      <w:proofErr w:type="spellEnd"/>
    </w:p>
    <w:p w:rsidR="001B05BF" w:rsidRDefault="001B05BF" w:rsidP="001B05BF">
      <w:pPr>
        <w:pStyle w:val="ListParagraph"/>
        <w:numPr>
          <w:ilvl w:val="0"/>
          <w:numId w:val="2"/>
        </w:numPr>
        <w:spacing w:after="200" w:line="276" w:lineRule="auto"/>
        <w:rPr>
          <w:color w:val="000000" w:themeColor="text1"/>
          <w:shd w:val="clear" w:color="auto" w:fill="FFFFFF"/>
        </w:rPr>
      </w:pPr>
      <w:r>
        <w:rPr>
          <w:color w:val="000000" w:themeColor="text1"/>
          <w:shd w:val="clear" w:color="auto" w:fill="FFFFFF"/>
        </w:rPr>
        <w:t xml:space="preserve">C:\Users\hp : set q=ns </w:t>
      </w:r>
      <w:r>
        <w:rPr>
          <w:color w:val="000000" w:themeColor="text1"/>
          <w:shd w:val="clear" w:color="auto" w:fill="FFFFFF"/>
        </w:rPr>
        <w:tab/>
      </w:r>
      <w:r>
        <w:rPr>
          <w:color w:val="000000" w:themeColor="text1"/>
          <w:shd w:val="clear" w:color="auto" w:fill="FFFFFF"/>
        </w:rPr>
        <w:tab/>
        <w:t>(For looking for the respective servers)</w:t>
      </w:r>
    </w:p>
    <w:p w:rsidR="001B05BF" w:rsidRDefault="001B05BF" w:rsidP="001B05BF">
      <w:pPr>
        <w:pStyle w:val="ListParagraph"/>
        <w:numPr>
          <w:ilvl w:val="0"/>
          <w:numId w:val="2"/>
        </w:numPr>
        <w:spacing w:after="200" w:line="276" w:lineRule="auto"/>
        <w:rPr>
          <w:color w:val="000000" w:themeColor="text1"/>
          <w:shd w:val="clear" w:color="auto" w:fill="FFFFFF"/>
        </w:rPr>
      </w:pPr>
      <w:r>
        <w:rPr>
          <w:color w:val="000000" w:themeColor="text1"/>
          <w:shd w:val="clear" w:color="auto" w:fill="FFFFFF"/>
        </w:rPr>
        <w:t>C:\Users\hp : set q=a</w:t>
      </w:r>
      <w:r>
        <w:rPr>
          <w:color w:val="000000" w:themeColor="text1"/>
          <w:shd w:val="clear" w:color="auto" w:fill="FFFFFF"/>
        </w:rPr>
        <w:tab/>
      </w:r>
      <w:r>
        <w:rPr>
          <w:color w:val="000000" w:themeColor="text1"/>
          <w:shd w:val="clear" w:color="auto" w:fill="FFFFFF"/>
        </w:rPr>
        <w:tab/>
        <w:t>(For looking up the DNS server and it’s IP)</w:t>
      </w:r>
    </w:p>
    <w:p w:rsidR="001B05BF" w:rsidRDefault="001B05BF" w:rsidP="001B05BF">
      <w:pPr>
        <w:pStyle w:val="ListParagraph"/>
        <w:numPr>
          <w:ilvl w:val="0"/>
          <w:numId w:val="2"/>
        </w:numPr>
        <w:spacing w:after="200" w:line="276" w:lineRule="auto"/>
        <w:rPr>
          <w:color w:val="000000" w:themeColor="text1"/>
          <w:shd w:val="clear" w:color="auto" w:fill="FFFFFF"/>
        </w:rPr>
      </w:pPr>
      <w:r>
        <w:rPr>
          <w:color w:val="000000" w:themeColor="text1"/>
          <w:shd w:val="clear" w:color="auto" w:fill="FFFFFF"/>
        </w:rPr>
        <w:t>C:\Users\hp : set q=mx</w:t>
      </w:r>
      <w:r>
        <w:rPr>
          <w:color w:val="000000" w:themeColor="text1"/>
          <w:shd w:val="clear" w:color="auto" w:fill="FFFFFF"/>
        </w:rPr>
        <w:tab/>
      </w:r>
      <w:r>
        <w:rPr>
          <w:color w:val="000000" w:themeColor="text1"/>
          <w:shd w:val="clear" w:color="auto" w:fill="FFFFFF"/>
        </w:rPr>
        <w:tab/>
        <w:t>(For checking out the mail servers)</w:t>
      </w:r>
    </w:p>
    <w:p w:rsidR="001B05BF" w:rsidRDefault="001B05BF" w:rsidP="001B05BF">
      <w:pPr>
        <w:spacing w:after="200" w:line="276" w:lineRule="auto"/>
        <w:rPr>
          <w:color w:val="000000" w:themeColor="text1"/>
          <w:shd w:val="clear" w:color="auto" w:fill="FFFFFF"/>
        </w:rPr>
      </w:pPr>
      <w:r>
        <w:rPr>
          <w:color w:val="000000" w:themeColor="text1"/>
          <w:shd w:val="clear" w:color="auto" w:fill="FFFFFF"/>
        </w:rPr>
        <w:t xml:space="preserve">*Use the first and the third command and then enter nitp.ac.in for a fun fact on random </w:t>
      </w:r>
      <w:proofErr w:type="spellStart"/>
      <w:r>
        <w:rPr>
          <w:color w:val="000000" w:themeColor="text1"/>
          <w:shd w:val="clear" w:color="auto" w:fill="FFFFFF"/>
        </w:rPr>
        <w:t>ip</w:t>
      </w:r>
      <w:proofErr w:type="spellEnd"/>
      <w:r>
        <w:rPr>
          <w:color w:val="000000" w:themeColor="text1"/>
          <w:shd w:val="clear" w:color="auto" w:fill="FFFFFF"/>
        </w:rPr>
        <w:t xml:space="preserve"> addressing.</w:t>
      </w:r>
    </w:p>
    <w:p w:rsidR="001B05BF" w:rsidRDefault="001B05BF" w:rsidP="001B05BF">
      <w:pPr>
        <w:spacing w:after="200" w:line="276" w:lineRule="auto"/>
        <w:rPr>
          <w:color w:val="000000" w:themeColor="text1"/>
          <w:shd w:val="clear" w:color="auto" w:fill="FFFFFF"/>
        </w:rPr>
      </w:pPr>
    </w:p>
    <w:p w:rsidR="001B05BF" w:rsidRDefault="001B05BF" w:rsidP="001B05BF">
      <w:pPr>
        <w:spacing w:after="200" w:line="276" w:lineRule="auto"/>
        <w:rPr>
          <w:color w:val="000000" w:themeColor="text1"/>
          <w:shd w:val="clear" w:color="auto" w:fill="FFFFFF"/>
        </w:rPr>
      </w:pPr>
    </w:p>
    <w:p w:rsidR="001B05BF" w:rsidRDefault="001B05BF" w:rsidP="001B05BF">
      <w:pPr>
        <w:spacing w:after="200" w:line="276" w:lineRule="auto"/>
        <w:rPr>
          <w:color w:val="000000" w:themeColor="text1"/>
          <w:shd w:val="clear" w:color="auto" w:fill="FFFFFF"/>
        </w:rPr>
      </w:pPr>
    </w:p>
    <w:p w:rsidR="001B05BF" w:rsidRDefault="001B05BF" w:rsidP="001B05BF">
      <w:pPr>
        <w:spacing w:after="200" w:line="276" w:lineRule="auto"/>
        <w:rPr>
          <w:color w:val="000000" w:themeColor="text1"/>
          <w:shd w:val="clear" w:color="auto" w:fill="FFFFFF"/>
        </w:rPr>
      </w:pPr>
      <w:r>
        <w:rPr>
          <w:color w:val="000000" w:themeColor="text1"/>
          <w:shd w:val="clear" w:color="auto" w:fill="FFFFFF"/>
        </w:rPr>
        <w:t>After learning some basic commands of Linux we started working on some serious projects such as creating our own DNS servers and creating a website that should open in the next 5 systems connected to the same DNS server through a switch.</w:t>
      </w:r>
    </w:p>
    <w:p w:rsidR="00013396" w:rsidRDefault="00013396" w:rsidP="001B05BF">
      <w:pPr>
        <w:spacing w:after="200" w:line="276" w:lineRule="auto"/>
        <w:rPr>
          <w:color w:val="000000" w:themeColor="text1"/>
          <w:shd w:val="clear" w:color="auto" w:fill="FFFFFF"/>
        </w:rPr>
      </w:pPr>
      <w:r>
        <w:rPr>
          <w:color w:val="000000" w:themeColor="text1"/>
          <w:shd w:val="clear" w:color="auto" w:fill="FFFFFF"/>
        </w:rPr>
        <w:t xml:space="preserve">We used commands such as </w:t>
      </w:r>
      <w:proofErr w:type="spellStart"/>
      <w:r>
        <w:rPr>
          <w:color w:val="000000" w:themeColor="text1"/>
          <w:shd w:val="clear" w:color="auto" w:fill="FFFFFF"/>
        </w:rPr>
        <w:t>useradd_username</w:t>
      </w:r>
      <w:proofErr w:type="spellEnd"/>
      <w:r>
        <w:rPr>
          <w:color w:val="000000" w:themeColor="text1"/>
          <w:shd w:val="clear" w:color="auto" w:fill="FFFFFF"/>
        </w:rPr>
        <w:t xml:space="preserve">, </w:t>
      </w:r>
      <w:proofErr w:type="spellStart"/>
      <w:r>
        <w:rPr>
          <w:color w:val="000000" w:themeColor="text1"/>
          <w:shd w:val="clear" w:color="auto" w:fill="FFFFFF"/>
        </w:rPr>
        <w:t>passwd_username</w:t>
      </w:r>
      <w:proofErr w:type="spellEnd"/>
      <w:r>
        <w:rPr>
          <w:color w:val="000000" w:themeColor="text1"/>
          <w:shd w:val="clear" w:color="auto" w:fill="FFFFFF"/>
        </w:rPr>
        <w:t xml:space="preserve">, </w:t>
      </w:r>
      <w:proofErr w:type="spellStart"/>
      <w:r>
        <w:rPr>
          <w:color w:val="000000" w:themeColor="text1"/>
          <w:shd w:val="clear" w:color="auto" w:fill="FFFFFF"/>
        </w:rPr>
        <w:t>chmod</w:t>
      </w:r>
      <w:proofErr w:type="spellEnd"/>
      <w:r>
        <w:rPr>
          <w:color w:val="000000" w:themeColor="text1"/>
          <w:shd w:val="clear" w:color="auto" w:fill="FFFFFF"/>
        </w:rPr>
        <w:t xml:space="preserve"> 770 username, </w:t>
      </w:r>
      <w:proofErr w:type="spellStart"/>
      <w:r>
        <w:rPr>
          <w:color w:val="000000" w:themeColor="text1"/>
          <w:shd w:val="clear" w:color="auto" w:fill="FFFFFF"/>
        </w:rPr>
        <w:t>chgrp</w:t>
      </w:r>
      <w:proofErr w:type="spellEnd"/>
      <w:r>
        <w:rPr>
          <w:color w:val="000000" w:themeColor="text1"/>
          <w:shd w:val="clear" w:color="auto" w:fill="FFFFFF"/>
        </w:rPr>
        <w:t xml:space="preserve"> apache username, etc.</w:t>
      </w:r>
    </w:p>
    <w:p w:rsidR="00013396" w:rsidRDefault="00013396" w:rsidP="001B05BF">
      <w:pPr>
        <w:spacing w:after="200" w:line="276" w:lineRule="auto"/>
        <w:rPr>
          <w:color w:val="000000" w:themeColor="text1"/>
          <w:shd w:val="clear" w:color="auto" w:fill="FFFFFF"/>
        </w:rPr>
      </w:pPr>
      <w:r>
        <w:rPr>
          <w:color w:val="000000" w:themeColor="text1"/>
          <w:shd w:val="clear" w:color="auto" w:fill="FFFFFF"/>
        </w:rPr>
        <w:t xml:space="preserve">Now, for checking out if the work we did was correct or not, we used Linux commands such </w:t>
      </w:r>
      <w:proofErr w:type="gramStart"/>
      <w:r>
        <w:rPr>
          <w:color w:val="000000" w:themeColor="text1"/>
          <w:shd w:val="clear" w:color="auto" w:fill="FFFFFF"/>
        </w:rPr>
        <w:t>as :</w:t>
      </w:r>
      <w:proofErr w:type="gramEnd"/>
    </w:p>
    <w:p w:rsidR="00013396" w:rsidRDefault="00013396" w:rsidP="00013396">
      <w:pPr>
        <w:pStyle w:val="ListParagraph"/>
        <w:numPr>
          <w:ilvl w:val="0"/>
          <w:numId w:val="2"/>
        </w:numPr>
        <w:spacing w:after="200" w:line="276" w:lineRule="auto"/>
        <w:rPr>
          <w:color w:val="000000" w:themeColor="text1"/>
          <w:shd w:val="clear" w:color="auto" w:fill="FFFFFF"/>
        </w:rPr>
      </w:pPr>
      <w:r>
        <w:rPr>
          <w:color w:val="000000" w:themeColor="text1"/>
          <w:shd w:val="clear" w:color="auto" w:fill="FFFFFF"/>
        </w:rPr>
        <w:t>[</w:t>
      </w:r>
      <w:proofErr w:type="spellStart"/>
      <w:r>
        <w:rPr>
          <w:color w:val="000000" w:themeColor="text1"/>
          <w:shd w:val="clear" w:color="auto" w:fill="FFFFFF"/>
        </w:rPr>
        <w:t>root@shubhendu</w:t>
      </w:r>
      <w:proofErr w:type="spellEnd"/>
      <w:r>
        <w:rPr>
          <w:color w:val="000000" w:themeColor="text1"/>
          <w:shd w:val="clear" w:color="auto" w:fill="FFFFFF"/>
        </w:rPr>
        <w:t>~]# cat /</w:t>
      </w:r>
      <w:proofErr w:type="spellStart"/>
      <w:r>
        <w:rPr>
          <w:color w:val="000000" w:themeColor="text1"/>
          <w:shd w:val="clear" w:color="auto" w:fill="FFFFFF"/>
        </w:rPr>
        <w:t>etc</w:t>
      </w:r>
      <w:proofErr w:type="spellEnd"/>
      <w:r>
        <w:rPr>
          <w:color w:val="000000" w:themeColor="text1"/>
          <w:shd w:val="clear" w:color="auto" w:fill="FFFFFF"/>
        </w:rPr>
        <w:t>/</w:t>
      </w:r>
      <w:proofErr w:type="spellStart"/>
      <w:r>
        <w:rPr>
          <w:color w:val="000000" w:themeColor="text1"/>
          <w:shd w:val="clear" w:color="auto" w:fill="FFFFFF"/>
        </w:rPr>
        <w:t>passwd</w:t>
      </w:r>
      <w:proofErr w:type="spellEnd"/>
    </w:p>
    <w:p w:rsidR="00013396" w:rsidRDefault="00013396" w:rsidP="00013396">
      <w:pPr>
        <w:pStyle w:val="ListParagraph"/>
        <w:numPr>
          <w:ilvl w:val="0"/>
          <w:numId w:val="2"/>
        </w:numPr>
        <w:spacing w:after="200" w:line="276" w:lineRule="auto"/>
        <w:rPr>
          <w:color w:val="000000" w:themeColor="text1"/>
          <w:shd w:val="clear" w:color="auto" w:fill="FFFFFF"/>
        </w:rPr>
      </w:pPr>
      <w:r>
        <w:rPr>
          <w:color w:val="000000" w:themeColor="text1"/>
          <w:shd w:val="clear" w:color="auto" w:fill="FFFFFF"/>
        </w:rPr>
        <w:t>[</w:t>
      </w:r>
      <w:proofErr w:type="spellStart"/>
      <w:r>
        <w:rPr>
          <w:color w:val="000000" w:themeColor="text1"/>
          <w:shd w:val="clear" w:color="auto" w:fill="FFFFFF"/>
        </w:rPr>
        <w:t>root@shubhendu</w:t>
      </w:r>
      <w:proofErr w:type="spellEnd"/>
      <w:r>
        <w:rPr>
          <w:color w:val="000000" w:themeColor="text1"/>
          <w:shd w:val="clear" w:color="auto" w:fill="FFFFFF"/>
        </w:rPr>
        <w:t>~]# cat /</w:t>
      </w:r>
      <w:proofErr w:type="spellStart"/>
      <w:r>
        <w:rPr>
          <w:color w:val="000000" w:themeColor="text1"/>
          <w:shd w:val="clear" w:color="auto" w:fill="FFFFFF"/>
        </w:rPr>
        <w:t>etc</w:t>
      </w:r>
      <w:proofErr w:type="spellEnd"/>
      <w:r>
        <w:rPr>
          <w:color w:val="000000" w:themeColor="text1"/>
          <w:shd w:val="clear" w:color="auto" w:fill="FFFFFF"/>
        </w:rPr>
        <w:t>/group</w:t>
      </w:r>
    </w:p>
    <w:p w:rsidR="00013396" w:rsidRDefault="00013396" w:rsidP="00013396">
      <w:pPr>
        <w:pStyle w:val="ListParagraph"/>
        <w:numPr>
          <w:ilvl w:val="0"/>
          <w:numId w:val="2"/>
        </w:numPr>
        <w:spacing w:after="200" w:line="276" w:lineRule="auto"/>
        <w:rPr>
          <w:color w:val="000000" w:themeColor="text1"/>
          <w:shd w:val="clear" w:color="auto" w:fill="FFFFFF"/>
        </w:rPr>
      </w:pPr>
      <w:r>
        <w:rPr>
          <w:color w:val="000000" w:themeColor="text1"/>
          <w:shd w:val="clear" w:color="auto" w:fill="FFFFFF"/>
        </w:rPr>
        <w:t>[</w:t>
      </w:r>
      <w:proofErr w:type="spellStart"/>
      <w:r>
        <w:rPr>
          <w:color w:val="000000" w:themeColor="text1"/>
          <w:shd w:val="clear" w:color="auto" w:fill="FFFFFF"/>
        </w:rPr>
        <w:t>root@shubhendu</w:t>
      </w:r>
      <w:proofErr w:type="spellEnd"/>
      <w:r>
        <w:rPr>
          <w:color w:val="000000" w:themeColor="text1"/>
          <w:shd w:val="clear" w:color="auto" w:fill="FFFFFF"/>
        </w:rPr>
        <w:t>~]# cat /</w:t>
      </w:r>
      <w:proofErr w:type="spellStart"/>
      <w:r>
        <w:rPr>
          <w:color w:val="000000" w:themeColor="text1"/>
          <w:shd w:val="clear" w:color="auto" w:fill="FFFFFF"/>
        </w:rPr>
        <w:t>etc</w:t>
      </w:r>
      <w:proofErr w:type="spellEnd"/>
      <w:r>
        <w:rPr>
          <w:color w:val="000000" w:themeColor="text1"/>
          <w:shd w:val="clear" w:color="auto" w:fill="FFFFFF"/>
        </w:rPr>
        <w:t>/shadow</w:t>
      </w:r>
    </w:p>
    <w:p w:rsidR="00013396" w:rsidRDefault="00013396" w:rsidP="00013396">
      <w:pPr>
        <w:spacing w:after="200" w:line="276" w:lineRule="auto"/>
        <w:rPr>
          <w:color w:val="000000" w:themeColor="text1"/>
          <w:shd w:val="clear" w:color="auto" w:fill="FFFFFF"/>
        </w:rPr>
      </w:pPr>
      <w:r>
        <w:rPr>
          <w:color w:val="000000" w:themeColor="text1"/>
          <w:shd w:val="clear" w:color="auto" w:fill="FFFFFF"/>
        </w:rPr>
        <w:t>To make each command as in the form of root we kept “</w:t>
      </w:r>
      <w:proofErr w:type="spellStart"/>
      <w:r>
        <w:rPr>
          <w:color w:val="000000" w:themeColor="text1"/>
          <w:shd w:val="clear" w:color="auto" w:fill="FFFFFF"/>
        </w:rPr>
        <w:t>su</w:t>
      </w:r>
      <w:proofErr w:type="spellEnd"/>
      <w:r>
        <w:rPr>
          <w:color w:val="000000" w:themeColor="text1"/>
          <w:shd w:val="clear" w:color="auto" w:fill="FFFFFF"/>
        </w:rPr>
        <w:t>” in the starting of the command, for example:</w:t>
      </w:r>
    </w:p>
    <w:p w:rsidR="00013396" w:rsidRDefault="00013396" w:rsidP="00013396">
      <w:pPr>
        <w:pStyle w:val="ListParagraph"/>
        <w:numPr>
          <w:ilvl w:val="0"/>
          <w:numId w:val="2"/>
        </w:numPr>
        <w:spacing w:after="200" w:line="276" w:lineRule="auto"/>
        <w:rPr>
          <w:color w:val="000000" w:themeColor="text1"/>
          <w:shd w:val="clear" w:color="auto" w:fill="FFFFFF"/>
        </w:rPr>
      </w:pPr>
      <w:r>
        <w:rPr>
          <w:color w:val="000000" w:themeColor="text1"/>
          <w:shd w:val="clear" w:color="auto" w:fill="FFFFFF"/>
        </w:rPr>
        <w:t>[</w:t>
      </w:r>
      <w:proofErr w:type="spellStart"/>
      <w:r>
        <w:rPr>
          <w:color w:val="000000" w:themeColor="text1"/>
          <w:shd w:val="clear" w:color="auto" w:fill="FFFFFF"/>
        </w:rPr>
        <w:t>root@shubhendu</w:t>
      </w:r>
      <w:proofErr w:type="spellEnd"/>
      <w:r>
        <w:rPr>
          <w:color w:val="000000" w:themeColor="text1"/>
          <w:shd w:val="clear" w:color="auto" w:fill="FFFFFF"/>
        </w:rPr>
        <w:t xml:space="preserve">~]# </w:t>
      </w:r>
      <w:proofErr w:type="spellStart"/>
      <w:r>
        <w:rPr>
          <w:color w:val="000000" w:themeColor="text1"/>
          <w:shd w:val="clear" w:color="auto" w:fill="FFFFFF"/>
        </w:rPr>
        <w:t>su</w:t>
      </w:r>
      <w:proofErr w:type="spellEnd"/>
      <w:r>
        <w:rPr>
          <w:color w:val="000000" w:themeColor="text1"/>
          <w:shd w:val="clear" w:color="auto" w:fill="FFFFFF"/>
        </w:rPr>
        <w:t xml:space="preserve"> –</w:t>
      </w:r>
    </w:p>
    <w:p w:rsidR="00013396" w:rsidRDefault="00013396" w:rsidP="00013396">
      <w:pPr>
        <w:spacing w:after="200" w:line="276" w:lineRule="auto"/>
        <w:rPr>
          <w:color w:val="000000" w:themeColor="text1"/>
          <w:shd w:val="clear" w:color="auto" w:fill="FFFFFF"/>
        </w:rPr>
      </w:pPr>
      <w:r>
        <w:rPr>
          <w:color w:val="000000" w:themeColor="text1"/>
          <w:shd w:val="clear" w:color="auto" w:fill="FFFFFF"/>
        </w:rPr>
        <w:t xml:space="preserve">We learnt about Primary Group, Secondary Group and access permissions granted in the form of </w:t>
      </w:r>
    </w:p>
    <w:p w:rsidR="00013396" w:rsidRDefault="00013396" w:rsidP="00013396">
      <w:pPr>
        <w:pStyle w:val="ListParagraph"/>
        <w:numPr>
          <w:ilvl w:val="0"/>
          <w:numId w:val="2"/>
        </w:numPr>
        <w:spacing w:after="200" w:line="276" w:lineRule="auto"/>
        <w:rPr>
          <w:color w:val="000000" w:themeColor="text1"/>
          <w:shd w:val="clear" w:color="auto" w:fill="FFFFFF"/>
        </w:rPr>
      </w:pPr>
      <w:proofErr w:type="spellStart"/>
      <w:r>
        <w:rPr>
          <w:color w:val="000000" w:themeColor="text1"/>
          <w:shd w:val="clear" w:color="auto" w:fill="FFFFFF"/>
        </w:rPr>
        <w:t>drwxr_x_w_r</w:t>
      </w:r>
      <w:proofErr w:type="spellEnd"/>
    </w:p>
    <w:p w:rsidR="00013396" w:rsidRDefault="00013396" w:rsidP="00013396">
      <w:pPr>
        <w:spacing w:after="200" w:line="276" w:lineRule="auto"/>
        <w:rPr>
          <w:color w:val="000000" w:themeColor="text1"/>
          <w:shd w:val="clear" w:color="auto" w:fill="FFFFFF"/>
        </w:rPr>
      </w:pPr>
    </w:p>
    <w:p w:rsidR="00013396" w:rsidRDefault="00013396" w:rsidP="00013396">
      <w:pPr>
        <w:spacing w:after="200" w:line="276" w:lineRule="auto"/>
        <w:rPr>
          <w:color w:val="000000" w:themeColor="text1"/>
          <w:shd w:val="clear" w:color="auto" w:fill="FFFFFF"/>
        </w:rPr>
      </w:pPr>
    </w:p>
    <w:p w:rsidR="00013396" w:rsidRDefault="00013396" w:rsidP="00013396">
      <w:pPr>
        <w:spacing w:after="200" w:line="276" w:lineRule="auto"/>
        <w:rPr>
          <w:color w:val="000000" w:themeColor="text1"/>
          <w:shd w:val="clear" w:color="auto" w:fill="FFFFFF"/>
        </w:rPr>
      </w:pPr>
    </w:p>
    <w:p w:rsidR="00013396" w:rsidRDefault="00013396" w:rsidP="00013396">
      <w:pPr>
        <w:spacing w:after="200" w:line="276" w:lineRule="auto"/>
        <w:rPr>
          <w:color w:val="000000" w:themeColor="text1"/>
          <w:shd w:val="clear" w:color="auto" w:fill="FFFFFF"/>
        </w:rPr>
      </w:pPr>
    </w:p>
    <w:p w:rsidR="00013396" w:rsidRDefault="00013396" w:rsidP="00013396">
      <w:pPr>
        <w:spacing w:after="200" w:line="276" w:lineRule="auto"/>
        <w:rPr>
          <w:color w:val="000000" w:themeColor="text1"/>
          <w:shd w:val="clear" w:color="auto" w:fill="FFFFFF"/>
        </w:rPr>
      </w:pPr>
    </w:p>
    <w:p w:rsidR="00013396" w:rsidRDefault="00013396" w:rsidP="00013396">
      <w:pPr>
        <w:spacing w:after="200" w:line="276" w:lineRule="auto"/>
        <w:rPr>
          <w:color w:val="000000" w:themeColor="text1"/>
          <w:shd w:val="clear" w:color="auto" w:fill="FFFFFF"/>
        </w:rPr>
      </w:pPr>
      <w:r>
        <w:rPr>
          <w:color w:val="000000" w:themeColor="text1"/>
          <w:shd w:val="clear" w:color="auto" w:fill="FFFFFF"/>
        </w:rPr>
        <w:t>We used various formats such as:</w:t>
      </w:r>
    </w:p>
    <w:p w:rsidR="00013396" w:rsidRPr="00013396" w:rsidRDefault="006324B9" w:rsidP="00013396">
      <w:pPr>
        <w:spacing w:after="200" w:line="276" w:lineRule="auto"/>
        <w:rPr>
          <w:color w:val="000000" w:themeColor="text1"/>
          <w:shd w:val="clear" w:color="auto" w:fill="FFFFFF"/>
        </w:rPr>
      </w:pPr>
      <w:r>
        <w:rPr>
          <w:noProof/>
          <w:color w:val="000000" w:themeColor="text1"/>
          <w:lang w:val="en-IN" w:eastAsia="en-IN"/>
        </w:rPr>
        <w:pict>
          <v:roundrect id="_x0000_s1027" style="position:absolute;margin-left:302.5pt;margin-top:4.8pt;width:90.3pt;height:111.75pt;z-index:251659264" arcsize="10923f"/>
        </w:pict>
      </w:r>
      <w:r>
        <w:rPr>
          <w:noProof/>
          <w:color w:val="000000" w:themeColor="text1"/>
          <w:lang w:val="en-IN" w:eastAsia="en-IN"/>
        </w:rPr>
        <w:pict>
          <v:roundrect id="_x0000_s1026" style="position:absolute;margin-left:5.35pt;margin-top:11.2pt;width:86pt;height:105.35pt;z-index:251658240" arcsize="10923f" fillcolor="#0f6fc6 [3204]" strokecolor="#f2f2f2 [3041]" strokeweight="3pt">
            <v:shadow on="t" type="perspective" color="#073662 [1604]" opacity=".5" offset="1pt" offset2="-1pt"/>
          </v:roundrect>
        </w:pict>
      </w:r>
    </w:p>
    <w:p w:rsidR="00574F8D" w:rsidRDefault="00574F8D">
      <w:pPr>
        <w:spacing w:after="200" w:line="276" w:lineRule="auto"/>
      </w:pPr>
    </w:p>
    <w:p w:rsidR="00574F8D" w:rsidRDefault="00574F8D">
      <w:pPr>
        <w:spacing w:after="200" w:line="276" w:lineRule="auto"/>
      </w:pPr>
    </w:p>
    <w:p w:rsidR="00574F8D" w:rsidRDefault="00574F8D">
      <w:pPr>
        <w:spacing w:after="200" w:line="276" w:lineRule="auto"/>
      </w:pPr>
    </w:p>
    <w:p w:rsidR="00574F8D" w:rsidRDefault="00574F8D">
      <w:pPr>
        <w:spacing w:after="200" w:line="276" w:lineRule="auto"/>
      </w:pPr>
    </w:p>
    <w:p w:rsidR="00574F8D" w:rsidRDefault="00013396">
      <w:pPr>
        <w:spacing w:after="200" w:line="276" w:lineRule="auto"/>
      </w:pPr>
      <w:r>
        <w:t xml:space="preserve">     Web Server</w:t>
      </w:r>
      <w:r>
        <w:tab/>
      </w:r>
      <w:r>
        <w:tab/>
      </w:r>
      <w:r>
        <w:tab/>
      </w:r>
      <w:r>
        <w:tab/>
      </w:r>
      <w:r>
        <w:tab/>
      </w:r>
      <w:r>
        <w:tab/>
      </w:r>
      <w:r>
        <w:tab/>
      </w:r>
      <w:r>
        <w:tab/>
        <w:t>DNS Server</w:t>
      </w:r>
    </w:p>
    <w:p w:rsidR="00574F8D" w:rsidRDefault="00574F8D">
      <w:pPr>
        <w:spacing w:after="200" w:line="276" w:lineRule="auto"/>
      </w:pPr>
    </w:p>
    <w:p w:rsidR="00574F8D" w:rsidRDefault="006324B9">
      <w:pPr>
        <w:spacing w:after="200" w:line="276" w:lineRule="auto"/>
      </w:pPr>
      <w:r>
        <w:rPr>
          <w:noProof/>
          <w:lang w:val="en-IN" w:eastAsia="en-IN"/>
        </w:rPr>
        <w:pict>
          <v:roundrect id="_x0000_s1029" style="position:absolute;margin-left:322.95pt;margin-top:19.25pt;width:87.55pt;height:122.5pt;z-index:251661312" arcsize="10923f" fillcolor="#009dd9 [3205]" strokecolor="#f2f2f2 [3041]" strokeweight="3pt">
            <v:shadow on="t" type="perspective" color="#004d6c [1605]" opacity=".5" offset="1pt" offset2="-1pt"/>
          </v:roundrect>
        </w:pict>
      </w:r>
      <w:r>
        <w:rPr>
          <w:noProof/>
          <w:lang w:val="en-IN" w:eastAsia="en-IN"/>
        </w:rPr>
        <w:pict>
          <v:roundrect id="_x0000_s1028" style="position:absolute;margin-left:5.35pt;margin-top:24.65pt;width:88.7pt;height:117.1pt;z-index:251660288" arcsize="10923f" fillcolor="#a5c249 [3209]" strokecolor="#f2f2f2 [3041]" strokeweight="3pt">
            <v:shadow on="t" type="perspective" color="#536321 [1609]" opacity=".5" offset="1pt" offset2="-1pt"/>
          </v:roundrect>
        </w:pict>
      </w:r>
    </w:p>
    <w:p w:rsidR="00574F8D" w:rsidRDefault="00574F8D">
      <w:pPr>
        <w:spacing w:after="200" w:line="276" w:lineRule="auto"/>
      </w:pPr>
    </w:p>
    <w:p w:rsidR="00574F8D" w:rsidRDefault="00574F8D">
      <w:pPr>
        <w:spacing w:after="200" w:line="276" w:lineRule="auto"/>
      </w:pPr>
    </w:p>
    <w:p w:rsidR="00574F8D" w:rsidRDefault="00574F8D">
      <w:pPr>
        <w:spacing w:after="200" w:line="276" w:lineRule="auto"/>
      </w:pPr>
    </w:p>
    <w:p w:rsidR="00574F8D" w:rsidRDefault="00574F8D">
      <w:pPr>
        <w:spacing w:after="200" w:line="276" w:lineRule="auto"/>
      </w:pPr>
    </w:p>
    <w:p w:rsidR="00574F8D" w:rsidRDefault="00574F8D">
      <w:pPr>
        <w:spacing w:after="200" w:line="276" w:lineRule="auto"/>
      </w:pPr>
    </w:p>
    <w:p w:rsidR="00574F8D" w:rsidRDefault="00C43F21">
      <w:pPr>
        <w:spacing w:after="200" w:line="276" w:lineRule="auto"/>
      </w:pPr>
      <w:r>
        <w:t xml:space="preserve">DNS </w:t>
      </w:r>
      <w:proofErr w:type="gramStart"/>
      <w:r>
        <w:t>Server(</w:t>
      </w:r>
      <w:proofErr w:type="spellStart"/>
      <w:proofErr w:type="gramEnd"/>
      <w:r>
        <w:t>Linux+Windows</w:t>
      </w:r>
      <w:proofErr w:type="spellEnd"/>
      <w:r>
        <w:t>)</w:t>
      </w:r>
      <w:r>
        <w:tab/>
      </w:r>
      <w:r>
        <w:tab/>
      </w:r>
      <w:r>
        <w:tab/>
      </w:r>
      <w:r>
        <w:tab/>
      </w:r>
      <w:r>
        <w:tab/>
      </w:r>
      <w:r>
        <w:tab/>
        <w:t>Linux</w:t>
      </w:r>
    </w:p>
    <w:p w:rsidR="00C43F21" w:rsidRDefault="00C43F21">
      <w:pPr>
        <w:spacing w:after="200" w:line="276" w:lineRule="auto"/>
      </w:pPr>
    </w:p>
    <w:p w:rsidR="00C43F21" w:rsidRDefault="001B7AB0">
      <w:pPr>
        <w:spacing w:after="200" w:line="276" w:lineRule="auto"/>
      </w:pPr>
      <w:r>
        <w:t>We learnt about hacking into public cameras with public IP address using:</w:t>
      </w:r>
    </w:p>
    <w:p w:rsidR="001B7AB0" w:rsidRDefault="001B7AB0" w:rsidP="001B7AB0">
      <w:pPr>
        <w:spacing w:after="200" w:line="276" w:lineRule="auto"/>
      </w:pPr>
      <w:proofErr w:type="spellStart"/>
      <w:r>
        <w:t>inurl</w:t>
      </w:r>
      <w:proofErr w:type="spellEnd"/>
      <w:r>
        <w:t>:”axis-</w:t>
      </w:r>
      <w:proofErr w:type="spellStart"/>
      <w:r>
        <w:t>cgi</w:t>
      </w:r>
      <w:proofErr w:type="spellEnd"/>
      <w:r>
        <w:t>/</w:t>
      </w:r>
      <w:proofErr w:type="spellStart"/>
      <w:r>
        <w:t>mjpg</w:t>
      </w:r>
      <w:proofErr w:type="spellEnd"/>
      <w:r>
        <w:t>/</w:t>
      </w:r>
      <w:proofErr w:type="gramStart"/>
      <w:r>
        <w:t>video.swf ”</w:t>
      </w:r>
      <w:proofErr w:type="gramEnd"/>
    </w:p>
    <w:p w:rsidR="001B7AB0" w:rsidRDefault="001B7AB0">
      <w:pPr>
        <w:spacing w:after="200" w:line="276" w:lineRule="auto"/>
      </w:pPr>
    </w:p>
    <w:p w:rsidR="00C43F21" w:rsidRDefault="00C43F21">
      <w:pPr>
        <w:spacing w:after="200" w:line="276" w:lineRule="auto"/>
      </w:pPr>
    </w:p>
    <w:p w:rsidR="00C43F21" w:rsidRDefault="00C43F21">
      <w:pPr>
        <w:spacing w:after="200" w:line="276" w:lineRule="auto"/>
      </w:pPr>
    </w:p>
    <w:p w:rsidR="00C43F21" w:rsidRDefault="00C43F21">
      <w:pPr>
        <w:spacing w:after="200" w:line="276" w:lineRule="auto"/>
      </w:pPr>
    </w:p>
    <w:p w:rsidR="00C43F21" w:rsidRDefault="00C43F21">
      <w:pPr>
        <w:spacing w:after="200" w:line="276" w:lineRule="auto"/>
      </w:pPr>
    </w:p>
    <w:p w:rsidR="00C43F21" w:rsidRDefault="00C43F21">
      <w:pPr>
        <w:spacing w:after="200" w:line="276" w:lineRule="auto"/>
      </w:pPr>
    </w:p>
    <w:p w:rsidR="00C43F21" w:rsidRDefault="00C43F21">
      <w:pPr>
        <w:spacing w:after="200" w:line="276" w:lineRule="auto"/>
      </w:pPr>
    </w:p>
    <w:p w:rsidR="00C43F21" w:rsidRDefault="00C43F21">
      <w:pPr>
        <w:spacing w:after="200" w:line="276" w:lineRule="auto"/>
      </w:pPr>
    </w:p>
    <w:p w:rsidR="00C43F21" w:rsidRDefault="00C43F21">
      <w:pPr>
        <w:spacing w:after="200" w:line="276" w:lineRule="auto"/>
      </w:pPr>
    </w:p>
    <w:p w:rsidR="00C43F21" w:rsidRDefault="00C43F21">
      <w:pPr>
        <w:spacing w:after="200" w:line="276" w:lineRule="auto"/>
      </w:pPr>
      <w:r>
        <w:t>Now coming on to what I’m going to do as a project representation on what I learnt over in the training duration:</w:t>
      </w:r>
    </w:p>
    <w:p w:rsidR="00C43F21" w:rsidRDefault="00C43F21">
      <w:pPr>
        <w:spacing w:after="200" w:line="276" w:lineRule="auto"/>
      </w:pPr>
    </w:p>
    <w:p w:rsidR="00C43F21" w:rsidRDefault="00C43F21">
      <w:pPr>
        <w:spacing w:after="200" w:line="276" w:lineRule="auto"/>
        <w:rPr>
          <w:rFonts w:ascii="Copperplate Gothic Bold" w:hAnsi="Copperplate Gothic Bold"/>
          <w:b/>
          <w:sz w:val="36"/>
          <w:szCs w:val="36"/>
          <w:u w:val="single"/>
        </w:rPr>
      </w:pPr>
      <w:r w:rsidRPr="00C43F21">
        <w:rPr>
          <w:rFonts w:ascii="Copperplate Gothic Bold" w:hAnsi="Copperplate Gothic Bold"/>
          <w:b/>
          <w:sz w:val="36"/>
          <w:szCs w:val="36"/>
          <w:u w:val="single"/>
        </w:rPr>
        <w:t xml:space="preserve">Mail </w:t>
      </w:r>
      <w:proofErr w:type="gramStart"/>
      <w:r w:rsidRPr="00C43F21">
        <w:rPr>
          <w:rFonts w:ascii="Copperplate Gothic Bold" w:hAnsi="Copperplate Gothic Bold"/>
          <w:b/>
          <w:sz w:val="36"/>
          <w:szCs w:val="36"/>
          <w:u w:val="single"/>
        </w:rPr>
        <w:t xml:space="preserve">Server </w:t>
      </w:r>
      <w:r>
        <w:rPr>
          <w:rFonts w:ascii="Copperplate Gothic Bold" w:hAnsi="Copperplate Gothic Bold"/>
          <w:b/>
          <w:sz w:val="36"/>
          <w:szCs w:val="36"/>
          <w:u w:val="single"/>
        </w:rPr>
        <w:t>:</w:t>
      </w:r>
      <w:proofErr w:type="gramEnd"/>
    </w:p>
    <w:p w:rsidR="007E72BD" w:rsidRDefault="007E72BD">
      <w:pPr>
        <w:spacing w:after="200" w:line="276" w:lineRule="auto"/>
        <w:rPr>
          <w:rFonts w:ascii="Copperplate Gothic Bold" w:hAnsi="Copperplate Gothic Bold"/>
          <w:b/>
          <w:sz w:val="36"/>
          <w:szCs w:val="36"/>
          <w:u w:val="single"/>
        </w:rPr>
      </w:pPr>
    </w:p>
    <w:p w:rsidR="00130703" w:rsidRDefault="0022273C">
      <w:pPr>
        <w:spacing w:after="200" w:line="276" w:lineRule="auto"/>
      </w:pPr>
      <w:r>
        <w:t>Let’s understand this term using two systems to work on:</w:t>
      </w:r>
    </w:p>
    <w:p w:rsidR="0022273C" w:rsidRDefault="0022273C">
      <w:pPr>
        <w:spacing w:after="200" w:line="276" w:lineRule="auto"/>
      </w:pPr>
      <w:r>
        <w:t xml:space="preserve">We will take two servers on two different PC’s and then connect the VMware with their respective Windows OS using the DNS placed into their </w:t>
      </w:r>
      <w:proofErr w:type="spellStart"/>
      <w:r>
        <w:t>VMnet</w:t>
      </w:r>
      <w:proofErr w:type="spellEnd"/>
      <w:r>
        <w:t xml:space="preserve"> 1 adapter.</w:t>
      </w:r>
    </w:p>
    <w:p w:rsidR="0022273C" w:rsidRDefault="0022273C">
      <w:pPr>
        <w:spacing w:after="200" w:line="276" w:lineRule="auto"/>
      </w:pPr>
      <w:r>
        <w:t xml:space="preserve">Add two users and set passwords for both of them and after this change the mod using </w:t>
      </w:r>
      <w:proofErr w:type="spellStart"/>
      <w:r>
        <w:t>chmod</w:t>
      </w:r>
      <w:proofErr w:type="spellEnd"/>
      <w:r>
        <w:t xml:space="preserve"> and also change the group too with </w:t>
      </w:r>
      <w:proofErr w:type="spellStart"/>
      <w:r>
        <w:t>chgrp</w:t>
      </w:r>
      <w:proofErr w:type="spellEnd"/>
      <w:r>
        <w:t xml:space="preserve"> command.</w:t>
      </w:r>
    </w:p>
    <w:p w:rsidR="0022273C" w:rsidRDefault="0022273C">
      <w:pPr>
        <w:spacing w:after="200" w:line="276" w:lineRule="auto"/>
      </w:pPr>
      <w:r>
        <w:t xml:space="preserve">Now enter into one of the users and write a statement to be printed if the respective domain’s website is opened. </w:t>
      </w:r>
    </w:p>
    <w:p w:rsidR="00CA3233" w:rsidRDefault="0022273C">
      <w:pPr>
        <w:spacing w:after="200" w:line="276" w:lineRule="auto"/>
      </w:pPr>
      <w:r>
        <w:t xml:space="preserve">Go to your Windows and then open any web browser and type the DNS with the port number assigned to the </w:t>
      </w:r>
      <w:proofErr w:type="spellStart"/>
      <w:r>
        <w:t>webmin</w:t>
      </w:r>
      <w:proofErr w:type="spellEnd"/>
      <w:r>
        <w:t xml:space="preserve"> service.</w:t>
      </w:r>
    </w:p>
    <w:p w:rsidR="0022273C" w:rsidRDefault="00CA3233">
      <w:pPr>
        <w:spacing w:after="200" w:line="276" w:lineRule="auto"/>
      </w:pPr>
      <w:r>
        <w:t>Create your own master domain. And while entering the addresses, enter one as the default one, the next one will be with the DNS and the last one will be with the Mail and the referred IP address.</w:t>
      </w:r>
      <w:r w:rsidR="0022273C">
        <w:t xml:space="preserve"> </w:t>
      </w:r>
    </w:p>
    <w:p w:rsidR="00CA3233" w:rsidRDefault="00CA3233">
      <w:pPr>
        <w:spacing w:after="200" w:line="276" w:lineRule="auto"/>
      </w:pPr>
      <w:r>
        <w:t>Now go to the mail server task and then enter the mail server address and set the priority as 10 and then create the mail server. Now, we need to add the Forward zone by entering the domain and the master server and then start the name server.</w:t>
      </w:r>
    </w:p>
    <w:p w:rsidR="00CA3233" w:rsidRDefault="00CA3233">
      <w:pPr>
        <w:spacing w:after="200" w:line="276" w:lineRule="auto"/>
      </w:pPr>
      <w:r>
        <w:t>Next, set the network configurations and also set the host addresses.</w:t>
      </w:r>
      <w:r w:rsidR="00D6385E">
        <w:t xml:space="preserve"> After doing this, we need to set the </w:t>
      </w:r>
      <w:proofErr w:type="spellStart"/>
      <w:r w:rsidR="00D6385E">
        <w:t>sendmail</w:t>
      </w:r>
      <w:proofErr w:type="spellEnd"/>
      <w:r w:rsidR="00D6385E">
        <w:t xml:space="preserve"> configurations and set the relay domains.</w:t>
      </w:r>
    </w:p>
    <w:p w:rsidR="00D6385E" w:rsidRDefault="00D6385E">
      <w:pPr>
        <w:spacing w:after="200" w:line="276" w:lineRule="auto"/>
      </w:pPr>
      <w:r>
        <w:t>Finally, set the apache server and start it to open the web and the mail server both.</w:t>
      </w:r>
    </w:p>
    <w:p w:rsidR="001C0BD1" w:rsidRDefault="00D6385E" w:rsidP="00981573">
      <w:pPr>
        <w:spacing w:after="200" w:line="276" w:lineRule="auto"/>
      </w:pPr>
      <w:r>
        <w:t xml:space="preserve">For the mail server, we use </w:t>
      </w:r>
      <w:proofErr w:type="spellStart"/>
      <w:r>
        <w:t>squirrelmail</w:t>
      </w:r>
      <w:proofErr w:type="spellEnd"/>
      <w:r>
        <w:t xml:space="preserve"> as the default location for the second user. </w:t>
      </w:r>
    </w:p>
    <w:p w:rsidR="00EF25CB" w:rsidRDefault="00EF25CB" w:rsidP="00981573">
      <w:pPr>
        <w:spacing w:after="200" w:line="276" w:lineRule="auto"/>
      </w:pPr>
    </w:p>
    <w:p w:rsidR="00E21243" w:rsidRDefault="00E21243" w:rsidP="00981573">
      <w:pPr>
        <w:spacing w:after="200" w:line="276" w:lineRule="auto"/>
      </w:pPr>
    </w:p>
    <w:p w:rsidR="00E21243" w:rsidRDefault="00E21243" w:rsidP="00E21243">
      <w:pPr>
        <w:spacing w:after="200" w:line="276" w:lineRule="auto"/>
      </w:pPr>
      <w:r>
        <w:tab/>
      </w:r>
      <w:r>
        <w:tab/>
      </w:r>
      <w:r>
        <w:tab/>
        <w:t xml:space="preserve">                </w:t>
      </w:r>
    </w:p>
    <w:p w:rsidR="00E21243" w:rsidRDefault="00E21243" w:rsidP="00E21243">
      <w:pPr>
        <w:spacing w:after="200" w:line="276" w:lineRule="auto"/>
      </w:pPr>
    </w:p>
    <w:p w:rsidR="00E21243" w:rsidRDefault="00E21243" w:rsidP="00E21243">
      <w:pPr>
        <w:spacing w:after="200" w:line="276" w:lineRule="auto"/>
      </w:pPr>
    </w:p>
    <w:p w:rsidR="00E21243" w:rsidRDefault="00E21243" w:rsidP="00E21243">
      <w:pPr>
        <w:spacing w:after="200" w:line="276" w:lineRule="auto"/>
      </w:pPr>
    </w:p>
    <w:p w:rsidR="00E21243" w:rsidRDefault="00E21243" w:rsidP="00E21243">
      <w:pPr>
        <w:spacing w:after="200" w:line="276" w:lineRule="auto"/>
        <w:jc w:val="center"/>
        <w:rPr>
          <w:rFonts w:ascii="AR DARLING" w:hAnsi="AR DARLING"/>
          <w:b/>
          <w:sz w:val="48"/>
          <w:szCs w:val="48"/>
        </w:rPr>
      </w:pPr>
      <w:r w:rsidRPr="00E21243">
        <w:rPr>
          <w:rFonts w:ascii="AR DARLING" w:hAnsi="AR DARLING"/>
          <w:b/>
          <w:sz w:val="48"/>
          <w:szCs w:val="48"/>
        </w:rPr>
        <w:t>References</w:t>
      </w:r>
    </w:p>
    <w:p w:rsidR="00E21243" w:rsidRDefault="00E21243" w:rsidP="00E21243">
      <w:pPr>
        <w:pStyle w:val="ListParagraph"/>
        <w:numPr>
          <w:ilvl w:val="0"/>
          <w:numId w:val="2"/>
        </w:numPr>
        <w:spacing w:after="200" w:line="276" w:lineRule="auto"/>
        <w:rPr>
          <w:b/>
          <w:sz w:val="28"/>
          <w:szCs w:val="28"/>
        </w:rPr>
      </w:pPr>
      <w:r>
        <w:rPr>
          <w:b/>
          <w:sz w:val="28"/>
          <w:szCs w:val="28"/>
        </w:rPr>
        <w:t>nettech.in</w:t>
      </w:r>
    </w:p>
    <w:p w:rsidR="00E21243" w:rsidRDefault="00E21243" w:rsidP="00E21243">
      <w:pPr>
        <w:pStyle w:val="ListParagraph"/>
        <w:spacing w:after="200" w:line="276" w:lineRule="auto"/>
        <w:ind w:left="1800"/>
        <w:rPr>
          <w:b/>
          <w:sz w:val="28"/>
          <w:szCs w:val="28"/>
        </w:rPr>
      </w:pPr>
    </w:p>
    <w:p w:rsidR="00E21243" w:rsidRDefault="00E21243" w:rsidP="00E21243">
      <w:pPr>
        <w:pStyle w:val="ListParagraph"/>
        <w:spacing w:after="200" w:line="276" w:lineRule="auto"/>
        <w:ind w:left="1800"/>
        <w:rPr>
          <w:b/>
          <w:sz w:val="28"/>
          <w:szCs w:val="28"/>
        </w:rPr>
      </w:pPr>
    </w:p>
    <w:p w:rsidR="00E21243" w:rsidRPr="00E21243" w:rsidRDefault="00E21243" w:rsidP="00E21243">
      <w:pPr>
        <w:pStyle w:val="ListParagraph"/>
        <w:spacing w:after="200" w:line="276" w:lineRule="auto"/>
        <w:ind w:left="1800"/>
        <w:rPr>
          <w:b/>
          <w:sz w:val="28"/>
          <w:szCs w:val="28"/>
        </w:rPr>
      </w:pPr>
      <w:proofErr w:type="gramStart"/>
      <w:r>
        <w:rPr>
          <w:b/>
          <w:sz w:val="28"/>
          <w:szCs w:val="28"/>
        </w:rPr>
        <w:t>A big</w:t>
      </w:r>
      <w:proofErr w:type="gramEnd"/>
      <w:r>
        <w:rPr>
          <w:b/>
          <w:sz w:val="28"/>
          <w:szCs w:val="28"/>
        </w:rPr>
        <w:t xml:space="preserve"> thanks to </w:t>
      </w:r>
      <w:proofErr w:type="spellStart"/>
      <w:r w:rsidRPr="00E21243">
        <w:rPr>
          <w:b/>
          <w:sz w:val="28"/>
          <w:szCs w:val="28"/>
          <w:u w:val="single"/>
        </w:rPr>
        <w:t>Swapan</w:t>
      </w:r>
      <w:proofErr w:type="spellEnd"/>
      <w:r w:rsidRPr="00E21243">
        <w:rPr>
          <w:b/>
          <w:sz w:val="28"/>
          <w:szCs w:val="28"/>
          <w:u w:val="single"/>
        </w:rPr>
        <w:t xml:space="preserve"> Sir</w:t>
      </w:r>
      <w:r>
        <w:rPr>
          <w:b/>
          <w:sz w:val="28"/>
          <w:szCs w:val="28"/>
        </w:rPr>
        <w:t xml:space="preserve"> for guiding us on </w:t>
      </w:r>
      <w:r w:rsidR="00886006">
        <w:rPr>
          <w:b/>
          <w:sz w:val="28"/>
          <w:szCs w:val="28"/>
        </w:rPr>
        <w:t xml:space="preserve">the </w:t>
      </w:r>
      <w:r>
        <w:rPr>
          <w:b/>
          <w:sz w:val="28"/>
          <w:szCs w:val="28"/>
        </w:rPr>
        <w:t>above mentioned topic.</w:t>
      </w:r>
    </w:p>
    <w:sectPr w:rsidR="00E21243" w:rsidRPr="00E21243" w:rsidSect="0009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 BLANCA">
    <w:panose1 w:val="02000000000000000000"/>
    <w:charset w:val="00"/>
    <w:family w:val="auto"/>
    <w:pitch w:val="variable"/>
    <w:sig w:usb0="8000002F" w:usb1="0000000A"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AR DESTINE">
    <w:panose1 w:val="02000000000000000000"/>
    <w:charset w:val="00"/>
    <w:family w:val="auto"/>
    <w:pitch w:val="variable"/>
    <w:sig w:usb0="8000002F" w:usb1="0000000A"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AR DARLING">
    <w:panose1 w:val="02000000000000000000"/>
    <w:charset w:val="00"/>
    <w:family w:val="auto"/>
    <w:pitch w:val="variable"/>
    <w:sig w:usb0="8000002F" w:usb1="0000000A"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196FB1"/>
    <w:multiLevelType w:val="hybridMultilevel"/>
    <w:tmpl w:val="37E25C8A"/>
    <w:lvl w:ilvl="0" w:tplc="0409000F">
      <w:start w:val="1"/>
      <w:numFmt w:val="decimal"/>
      <w:lvlText w:val="%1."/>
      <w:lvlJc w:val="left"/>
      <w:pPr>
        <w:ind w:left="1881" w:hanging="360"/>
      </w:pPr>
    </w:lvl>
    <w:lvl w:ilvl="1" w:tplc="04090019" w:tentative="1">
      <w:start w:val="1"/>
      <w:numFmt w:val="lowerLetter"/>
      <w:lvlText w:val="%2."/>
      <w:lvlJc w:val="left"/>
      <w:pPr>
        <w:ind w:left="2601" w:hanging="360"/>
      </w:pPr>
    </w:lvl>
    <w:lvl w:ilvl="2" w:tplc="0409001B" w:tentative="1">
      <w:start w:val="1"/>
      <w:numFmt w:val="lowerRoman"/>
      <w:lvlText w:val="%3."/>
      <w:lvlJc w:val="right"/>
      <w:pPr>
        <w:ind w:left="3321" w:hanging="180"/>
      </w:pPr>
    </w:lvl>
    <w:lvl w:ilvl="3" w:tplc="0409000F" w:tentative="1">
      <w:start w:val="1"/>
      <w:numFmt w:val="decimal"/>
      <w:lvlText w:val="%4."/>
      <w:lvlJc w:val="left"/>
      <w:pPr>
        <w:ind w:left="4041" w:hanging="360"/>
      </w:pPr>
    </w:lvl>
    <w:lvl w:ilvl="4" w:tplc="04090019" w:tentative="1">
      <w:start w:val="1"/>
      <w:numFmt w:val="lowerLetter"/>
      <w:lvlText w:val="%5."/>
      <w:lvlJc w:val="left"/>
      <w:pPr>
        <w:ind w:left="4761" w:hanging="360"/>
      </w:pPr>
    </w:lvl>
    <w:lvl w:ilvl="5" w:tplc="0409001B" w:tentative="1">
      <w:start w:val="1"/>
      <w:numFmt w:val="lowerRoman"/>
      <w:lvlText w:val="%6."/>
      <w:lvlJc w:val="right"/>
      <w:pPr>
        <w:ind w:left="5481" w:hanging="180"/>
      </w:pPr>
    </w:lvl>
    <w:lvl w:ilvl="6" w:tplc="0409000F" w:tentative="1">
      <w:start w:val="1"/>
      <w:numFmt w:val="decimal"/>
      <w:lvlText w:val="%7."/>
      <w:lvlJc w:val="left"/>
      <w:pPr>
        <w:ind w:left="6201" w:hanging="360"/>
      </w:pPr>
    </w:lvl>
    <w:lvl w:ilvl="7" w:tplc="04090019" w:tentative="1">
      <w:start w:val="1"/>
      <w:numFmt w:val="lowerLetter"/>
      <w:lvlText w:val="%8."/>
      <w:lvlJc w:val="left"/>
      <w:pPr>
        <w:ind w:left="6921" w:hanging="360"/>
      </w:pPr>
    </w:lvl>
    <w:lvl w:ilvl="8" w:tplc="0409001B" w:tentative="1">
      <w:start w:val="1"/>
      <w:numFmt w:val="lowerRoman"/>
      <w:lvlText w:val="%9."/>
      <w:lvlJc w:val="right"/>
      <w:pPr>
        <w:ind w:left="7641" w:hanging="180"/>
      </w:pPr>
    </w:lvl>
  </w:abstractNum>
  <w:abstractNum w:abstractNumId="1" w15:restartNumberingAfterBreak="0">
    <w:nsid w:val="74F76937"/>
    <w:multiLevelType w:val="hybridMultilevel"/>
    <w:tmpl w:val="860AA1D4"/>
    <w:lvl w:ilvl="0" w:tplc="B3A65738">
      <w:numFmt w:val="bullet"/>
      <w:lvlText w:val=""/>
      <w:lvlJc w:val="left"/>
      <w:pPr>
        <w:ind w:left="1800" w:hanging="360"/>
      </w:pPr>
      <w:rPr>
        <w:rFonts w:ascii="Wingdings" w:eastAsia="Times New Roman" w:hAnsi="Wingdings" w:cs="Times New Roman"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F5534"/>
    <w:rsid w:val="00013396"/>
    <w:rsid w:val="00094CE2"/>
    <w:rsid w:val="000A4272"/>
    <w:rsid w:val="000C25D8"/>
    <w:rsid w:val="000C4EA3"/>
    <w:rsid w:val="00130703"/>
    <w:rsid w:val="001A052B"/>
    <w:rsid w:val="001B05BF"/>
    <w:rsid w:val="001B7AB0"/>
    <w:rsid w:val="001C0BD1"/>
    <w:rsid w:val="001E7ABD"/>
    <w:rsid w:val="0022273C"/>
    <w:rsid w:val="00235923"/>
    <w:rsid w:val="00246102"/>
    <w:rsid w:val="00254A43"/>
    <w:rsid w:val="00254E47"/>
    <w:rsid w:val="00315912"/>
    <w:rsid w:val="00373DCA"/>
    <w:rsid w:val="0038299C"/>
    <w:rsid w:val="003C642D"/>
    <w:rsid w:val="003F6E54"/>
    <w:rsid w:val="004F1B3E"/>
    <w:rsid w:val="00504689"/>
    <w:rsid w:val="00574F8D"/>
    <w:rsid w:val="005776F1"/>
    <w:rsid w:val="005940B9"/>
    <w:rsid w:val="00597354"/>
    <w:rsid w:val="005C6FCF"/>
    <w:rsid w:val="00611BD3"/>
    <w:rsid w:val="006324B9"/>
    <w:rsid w:val="00656CAB"/>
    <w:rsid w:val="00727F03"/>
    <w:rsid w:val="0078702A"/>
    <w:rsid w:val="007B77BD"/>
    <w:rsid w:val="007D624B"/>
    <w:rsid w:val="007E5A0C"/>
    <w:rsid w:val="007E72BD"/>
    <w:rsid w:val="007F0A87"/>
    <w:rsid w:val="00851116"/>
    <w:rsid w:val="008701B3"/>
    <w:rsid w:val="00886006"/>
    <w:rsid w:val="008C717E"/>
    <w:rsid w:val="008E68F3"/>
    <w:rsid w:val="008F5534"/>
    <w:rsid w:val="0092051C"/>
    <w:rsid w:val="00924399"/>
    <w:rsid w:val="00981573"/>
    <w:rsid w:val="00A14E18"/>
    <w:rsid w:val="00A27A15"/>
    <w:rsid w:val="00A57A5C"/>
    <w:rsid w:val="00AB2073"/>
    <w:rsid w:val="00AC6966"/>
    <w:rsid w:val="00B2733C"/>
    <w:rsid w:val="00B6444E"/>
    <w:rsid w:val="00B76CA9"/>
    <w:rsid w:val="00B943A6"/>
    <w:rsid w:val="00BB743D"/>
    <w:rsid w:val="00BE7163"/>
    <w:rsid w:val="00C43F21"/>
    <w:rsid w:val="00C47E87"/>
    <w:rsid w:val="00C53E2F"/>
    <w:rsid w:val="00C612C1"/>
    <w:rsid w:val="00CA3233"/>
    <w:rsid w:val="00CD25BD"/>
    <w:rsid w:val="00D6385E"/>
    <w:rsid w:val="00D86CB9"/>
    <w:rsid w:val="00DF3C4C"/>
    <w:rsid w:val="00E21243"/>
    <w:rsid w:val="00E50A29"/>
    <w:rsid w:val="00EA6A18"/>
    <w:rsid w:val="00EC1587"/>
    <w:rsid w:val="00ED6709"/>
    <w:rsid w:val="00EE2795"/>
    <w:rsid w:val="00EF0A79"/>
    <w:rsid w:val="00EF25CB"/>
    <w:rsid w:val="00F12929"/>
    <w:rsid w:val="00F12F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77D2D8E"/>
  <w15:docId w15:val="{2B637D7E-DFCD-4515-ACCA-6CDEC9A51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534"/>
    <w:pPr>
      <w:spacing w:after="0" w:line="240" w:lineRule="auto"/>
    </w:pPr>
    <w:rPr>
      <w:rFonts w:ascii="Times New Roman" w:eastAsia="Times New Roman" w:hAnsi="Times New Roman" w:cs="Times New Roman"/>
      <w:sz w:val="24"/>
      <w:szCs w:val="24"/>
    </w:rPr>
  </w:style>
  <w:style w:type="paragraph" w:styleId="Heading5">
    <w:name w:val="heading 5"/>
    <w:basedOn w:val="Normal"/>
    <w:next w:val="Normal"/>
    <w:link w:val="Heading5Char"/>
    <w:qFormat/>
    <w:rsid w:val="008F5534"/>
    <w:pPr>
      <w:keepNext/>
      <w:ind w:left="360"/>
      <w:jc w:val="center"/>
      <w:outlineLvl w:val="4"/>
    </w:pPr>
    <w:rPr>
      <w:b/>
      <w:bCs/>
    </w:rPr>
  </w:style>
  <w:style w:type="paragraph" w:styleId="Heading6">
    <w:name w:val="heading 6"/>
    <w:basedOn w:val="Normal"/>
    <w:next w:val="Normal"/>
    <w:link w:val="Heading6Char"/>
    <w:qFormat/>
    <w:rsid w:val="008F5534"/>
    <w:pPr>
      <w:keepNext/>
      <w:ind w:left="360"/>
      <w:jc w:val="center"/>
      <w:outlineLvl w:val="5"/>
    </w:pPr>
    <w:rPr>
      <w:u w:val="single"/>
    </w:rPr>
  </w:style>
  <w:style w:type="paragraph" w:styleId="Heading7">
    <w:name w:val="heading 7"/>
    <w:basedOn w:val="Normal"/>
    <w:next w:val="Normal"/>
    <w:link w:val="Heading7Char"/>
    <w:qFormat/>
    <w:rsid w:val="008F5534"/>
    <w:pPr>
      <w:keepNext/>
      <w:jc w:val="center"/>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8F5534"/>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rsid w:val="008F5534"/>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rsid w:val="008F5534"/>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8F5534"/>
    <w:rPr>
      <w:rFonts w:ascii="Tahoma" w:hAnsi="Tahoma" w:cs="Tahoma"/>
      <w:sz w:val="16"/>
      <w:szCs w:val="16"/>
    </w:rPr>
  </w:style>
  <w:style w:type="character" w:customStyle="1" w:styleId="BalloonTextChar">
    <w:name w:val="Balloon Text Char"/>
    <w:basedOn w:val="DefaultParagraphFont"/>
    <w:link w:val="BalloonText"/>
    <w:uiPriority w:val="99"/>
    <w:semiHidden/>
    <w:rsid w:val="008F5534"/>
    <w:rPr>
      <w:rFonts w:ascii="Tahoma" w:eastAsia="Times New Roman" w:hAnsi="Tahoma" w:cs="Tahoma"/>
      <w:sz w:val="16"/>
      <w:szCs w:val="16"/>
    </w:rPr>
  </w:style>
  <w:style w:type="paragraph" w:styleId="ListParagraph">
    <w:name w:val="List Paragraph"/>
    <w:basedOn w:val="Normal"/>
    <w:uiPriority w:val="34"/>
    <w:qFormat/>
    <w:rsid w:val="005940B9"/>
    <w:pPr>
      <w:ind w:left="720"/>
      <w:contextualSpacing/>
    </w:pPr>
  </w:style>
  <w:style w:type="character" w:customStyle="1" w:styleId="a">
    <w:name w:val="a"/>
    <w:basedOn w:val="DefaultParagraphFont"/>
    <w:rsid w:val="00EC1587"/>
  </w:style>
  <w:style w:type="character" w:customStyle="1" w:styleId="l8">
    <w:name w:val="l8"/>
    <w:basedOn w:val="DefaultParagraphFont"/>
    <w:rsid w:val="00EC1587"/>
  </w:style>
  <w:style w:type="character" w:customStyle="1" w:styleId="l9">
    <w:name w:val="l9"/>
    <w:basedOn w:val="DefaultParagraphFont"/>
    <w:rsid w:val="00EC1587"/>
  </w:style>
  <w:style w:type="character" w:customStyle="1" w:styleId="l6">
    <w:name w:val="l6"/>
    <w:basedOn w:val="DefaultParagraphFont"/>
    <w:rsid w:val="00EC1587"/>
  </w:style>
  <w:style w:type="character" w:customStyle="1" w:styleId="l7">
    <w:name w:val="l7"/>
    <w:basedOn w:val="DefaultParagraphFont"/>
    <w:rsid w:val="00EC1587"/>
  </w:style>
  <w:style w:type="table" w:styleId="TableGrid">
    <w:name w:val="Table Grid"/>
    <w:basedOn w:val="TableNormal"/>
    <w:uiPriority w:val="59"/>
    <w:rsid w:val="004F1B3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597354"/>
    <w:rPr>
      <w:color w:val="E2D7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214345">
      <w:bodyDiv w:val="1"/>
      <w:marLeft w:val="0"/>
      <w:marRight w:val="0"/>
      <w:marTop w:val="0"/>
      <w:marBottom w:val="0"/>
      <w:divBdr>
        <w:top w:val="none" w:sz="0" w:space="0" w:color="auto"/>
        <w:left w:val="none" w:sz="0" w:space="0" w:color="auto"/>
        <w:bottom w:val="none" w:sz="0" w:space="0" w:color="auto"/>
        <w:right w:val="none" w:sz="0" w:space="0" w:color="auto"/>
      </w:divBdr>
      <w:divsChild>
        <w:div w:id="1610968688">
          <w:marLeft w:val="0"/>
          <w:marRight w:val="0"/>
          <w:marTop w:val="0"/>
          <w:marBottom w:val="0"/>
          <w:divBdr>
            <w:top w:val="none" w:sz="0" w:space="0" w:color="auto"/>
            <w:left w:val="none" w:sz="0" w:space="0" w:color="auto"/>
            <w:bottom w:val="none" w:sz="0" w:space="0" w:color="auto"/>
            <w:right w:val="none" w:sz="0" w:space="0" w:color="auto"/>
          </w:divBdr>
        </w:div>
        <w:div w:id="1615673229">
          <w:marLeft w:val="0"/>
          <w:marRight w:val="0"/>
          <w:marTop w:val="0"/>
          <w:marBottom w:val="0"/>
          <w:divBdr>
            <w:top w:val="none" w:sz="0" w:space="0" w:color="auto"/>
            <w:left w:val="none" w:sz="0" w:space="0" w:color="auto"/>
            <w:bottom w:val="none" w:sz="0" w:space="0" w:color="auto"/>
            <w:right w:val="none" w:sz="0" w:space="0" w:color="auto"/>
          </w:divBdr>
        </w:div>
        <w:div w:id="1196120248">
          <w:marLeft w:val="0"/>
          <w:marRight w:val="0"/>
          <w:marTop w:val="0"/>
          <w:marBottom w:val="0"/>
          <w:divBdr>
            <w:top w:val="none" w:sz="0" w:space="0" w:color="auto"/>
            <w:left w:val="none" w:sz="0" w:space="0" w:color="auto"/>
            <w:bottom w:val="none" w:sz="0" w:space="0" w:color="auto"/>
            <w:right w:val="none" w:sz="0" w:space="0" w:color="auto"/>
          </w:divBdr>
        </w:div>
        <w:div w:id="492641987">
          <w:marLeft w:val="0"/>
          <w:marRight w:val="0"/>
          <w:marTop w:val="0"/>
          <w:marBottom w:val="0"/>
          <w:divBdr>
            <w:top w:val="none" w:sz="0" w:space="0" w:color="auto"/>
            <w:left w:val="none" w:sz="0" w:space="0" w:color="auto"/>
            <w:bottom w:val="none" w:sz="0" w:space="0" w:color="auto"/>
            <w:right w:val="none" w:sz="0" w:space="0" w:color="auto"/>
          </w:divBdr>
        </w:div>
        <w:div w:id="533661395">
          <w:marLeft w:val="0"/>
          <w:marRight w:val="0"/>
          <w:marTop w:val="0"/>
          <w:marBottom w:val="0"/>
          <w:divBdr>
            <w:top w:val="none" w:sz="0" w:space="0" w:color="auto"/>
            <w:left w:val="none" w:sz="0" w:space="0" w:color="auto"/>
            <w:bottom w:val="none" w:sz="0" w:space="0" w:color="auto"/>
            <w:right w:val="none" w:sz="0" w:space="0" w:color="auto"/>
          </w:divBdr>
        </w:div>
        <w:div w:id="1648440471">
          <w:marLeft w:val="0"/>
          <w:marRight w:val="0"/>
          <w:marTop w:val="0"/>
          <w:marBottom w:val="0"/>
          <w:divBdr>
            <w:top w:val="none" w:sz="0" w:space="0" w:color="auto"/>
            <w:left w:val="none" w:sz="0" w:space="0" w:color="auto"/>
            <w:bottom w:val="none" w:sz="0" w:space="0" w:color="auto"/>
            <w:right w:val="none" w:sz="0" w:space="0" w:color="auto"/>
          </w:divBdr>
        </w:div>
      </w:divsChild>
    </w:div>
    <w:div w:id="668172181">
      <w:bodyDiv w:val="1"/>
      <w:marLeft w:val="0"/>
      <w:marRight w:val="0"/>
      <w:marTop w:val="0"/>
      <w:marBottom w:val="0"/>
      <w:divBdr>
        <w:top w:val="none" w:sz="0" w:space="0" w:color="auto"/>
        <w:left w:val="none" w:sz="0" w:space="0" w:color="auto"/>
        <w:bottom w:val="none" w:sz="0" w:space="0" w:color="auto"/>
        <w:right w:val="none" w:sz="0" w:space="0" w:color="auto"/>
      </w:divBdr>
      <w:divsChild>
        <w:div w:id="991182908">
          <w:marLeft w:val="0"/>
          <w:marRight w:val="0"/>
          <w:marTop w:val="0"/>
          <w:marBottom w:val="0"/>
          <w:divBdr>
            <w:top w:val="none" w:sz="0" w:space="0" w:color="auto"/>
            <w:left w:val="none" w:sz="0" w:space="0" w:color="auto"/>
            <w:bottom w:val="none" w:sz="0" w:space="0" w:color="auto"/>
            <w:right w:val="none" w:sz="0" w:space="0" w:color="auto"/>
          </w:divBdr>
        </w:div>
        <w:div w:id="1693847136">
          <w:marLeft w:val="0"/>
          <w:marRight w:val="0"/>
          <w:marTop w:val="0"/>
          <w:marBottom w:val="0"/>
          <w:divBdr>
            <w:top w:val="none" w:sz="0" w:space="0" w:color="auto"/>
            <w:left w:val="none" w:sz="0" w:space="0" w:color="auto"/>
            <w:bottom w:val="none" w:sz="0" w:space="0" w:color="auto"/>
            <w:right w:val="none" w:sz="0" w:space="0" w:color="auto"/>
          </w:divBdr>
        </w:div>
        <w:div w:id="147014389">
          <w:marLeft w:val="0"/>
          <w:marRight w:val="0"/>
          <w:marTop w:val="0"/>
          <w:marBottom w:val="0"/>
          <w:divBdr>
            <w:top w:val="none" w:sz="0" w:space="0" w:color="auto"/>
            <w:left w:val="none" w:sz="0" w:space="0" w:color="auto"/>
            <w:bottom w:val="none" w:sz="0" w:space="0" w:color="auto"/>
            <w:right w:val="none" w:sz="0" w:space="0" w:color="auto"/>
          </w:divBdr>
        </w:div>
        <w:div w:id="1478375450">
          <w:marLeft w:val="0"/>
          <w:marRight w:val="0"/>
          <w:marTop w:val="0"/>
          <w:marBottom w:val="0"/>
          <w:divBdr>
            <w:top w:val="none" w:sz="0" w:space="0" w:color="auto"/>
            <w:left w:val="none" w:sz="0" w:space="0" w:color="auto"/>
            <w:bottom w:val="none" w:sz="0" w:space="0" w:color="auto"/>
            <w:right w:val="none" w:sz="0" w:space="0" w:color="auto"/>
          </w:divBdr>
        </w:div>
        <w:div w:id="1418939531">
          <w:marLeft w:val="0"/>
          <w:marRight w:val="0"/>
          <w:marTop w:val="0"/>
          <w:marBottom w:val="0"/>
          <w:divBdr>
            <w:top w:val="none" w:sz="0" w:space="0" w:color="auto"/>
            <w:left w:val="none" w:sz="0" w:space="0" w:color="auto"/>
            <w:bottom w:val="none" w:sz="0" w:space="0" w:color="auto"/>
            <w:right w:val="none" w:sz="0" w:space="0" w:color="auto"/>
          </w:divBdr>
        </w:div>
        <w:div w:id="466239684">
          <w:marLeft w:val="0"/>
          <w:marRight w:val="0"/>
          <w:marTop w:val="0"/>
          <w:marBottom w:val="0"/>
          <w:divBdr>
            <w:top w:val="none" w:sz="0" w:space="0" w:color="auto"/>
            <w:left w:val="none" w:sz="0" w:space="0" w:color="auto"/>
            <w:bottom w:val="none" w:sz="0" w:space="0" w:color="auto"/>
            <w:right w:val="none" w:sz="0" w:space="0" w:color="auto"/>
          </w:divBdr>
        </w:div>
      </w:divsChild>
    </w:div>
    <w:div w:id="1049572595">
      <w:bodyDiv w:val="1"/>
      <w:marLeft w:val="0"/>
      <w:marRight w:val="0"/>
      <w:marTop w:val="0"/>
      <w:marBottom w:val="0"/>
      <w:divBdr>
        <w:top w:val="none" w:sz="0" w:space="0" w:color="auto"/>
        <w:left w:val="none" w:sz="0" w:space="0" w:color="auto"/>
        <w:bottom w:val="none" w:sz="0" w:space="0" w:color="auto"/>
        <w:right w:val="none" w:sz="0" w:space="0" w:color="auto"/>
      </w:divBdr>
      <w:divsChild>
        <w:div w:id="1176267848">
          <w:marLeft w:val="0"/>
          <w:marRight w:val="0"/>
          <w:marTop w:val="0"/>
          <w:marBottom w:val="0"/>
          <w:divBdr>
            <w:top w:val="none" w:sz="0" w:space="0" w:color="auto"/>
            <w:left w:val="none" w:sz="0" w:space="0" w:color="auto"/>
            <w:bottom w:val="none" w:sz="0" w:space="0" w:color="auto"/>
            <w:right w:val="none" w:sz="0" w:space="0" w:color="auto"/>
          </w:divBdr>
        </w:div>
        <w:div w:id="1031958961">
          <w:marLeft w:val="0"/>
          <w:marRight w:val="0"/>
          <w:marTop w:val="0"/>
          <w:marBottom w:val="0"/>
          <w:divBdr>
            <w:top w:val="none" w:sz="0" w:space="0" w:color="auto"/>
            <w:left w:val="none" w:sz="0" w:space="0" w:color="auto"/>
            <w:bottom w:val="none" w:sz="0" w:space="0" w:color="auto"/>
            <w:right w:val="none" w:sz="0" w:space="0" w:color="auto"/>
          </w:divBdr>
        </w:div>
        <w:div w:id="1346246608">
          <w:marLeft w:val="0"/>
          <w:marRight w:val="0"/>
          <w:marTop w:val="0"/>
          <w:marBottom w:val="0"/>
          <w:divBdr>
            <w:top w:val="none" w:sz="0" w:space="0" w:color="auto"/>
            <w:left w:val="none" w:sz="0" w:space="0" w:color="auto"/>
            <w:bottom w:val="none" w:sz="0" w:space="0" w:color="auto"/>
            <w:right w:val="none" w:sz="0" w:space="0" w:color="auto"/>
          </w:divBdr>
        </w:div>
        <w:div w:id="218169792">
          <w:marLeft w:val="0"/>
          <w:marRight w:val="0"/>
          <w:marTop w:val="0"/>
          <w:marBottom w:val="0"/>
          <w:divBdr>
            <w:top w:val="none" w:sz="0" w:space="0" w:color="auto"/>
            <w:left w:val="none" w:sz="0" w:space="0" w:color="auto"/>
            <w:bottom w:val="none" w:sz="0" w:space="0" w:color="auto"/>
            <w:right w:val="none" w:sz="0" w:space="0" w:color="auto"/>
          </w:divBdr>
        </w:div>
        <w:div w:id="560025645">
          <w:marLeft w:val="0"/>
          <w:marRight w:val="0"/>
          <w:marTop w:val="0"/>
          <w:marBottom w:val="0"/>
          <w:divBdr>
            <w:top w:val="none" w:sz="0" w:space="0" w:color="auto"/>
            <w:left w:val="none" w:sz="0" w:space="0" w:color="auto"/>
            <w:bottom w:val="none" w:sz="0" w:space="0" w:color="auto"/>
            <w:right w:val="none" w:sz="0" w:space="0" w:color="auto"/>
          </w:divBdr>
        </w:div>
        <w:div w:id="1909999556">
          <w:marLeft w:val="0"/>
          <w:marRight w:val="0"/>
          <w:marTop w:val="0"/>
          <w:marBottom w:val="0"/>
          <w:divBdr>
            <w:top w:val="none" w:sz="0" w:space="0" w:color="auto"/>
            <w:left w:val="none" w:sz="0" w:space="0" w:color="auto"/>
            <w:bottom w:val="none" w:sz="0" w:space="0" w:color="auto"/>
            <w:right w:val="none" w:sz="0" w:space="0" w:color="auto"/>
          </w:divBdr>
        </w:div>
      </w:divsChild>
    </w:div>
    <w:div w:id="1106583797">
      <w:bodyDiv w:val="1"/>
      <w:marLeft w:val="0"/>
      <w:marRight w:val="0"/>
      <w:marTop w:val="0"/>
      <w:marBottom w:val="0"/>
      <w:divBdr>
        <w:top w:val="none" w:sz="0" w:space="0" w:color="auto"/>
        <w:left w:val="none" w:sz="0" w:space="0" w:color="auto"/>
        <w:bottom w:val="none" w:sz="0" w:space="0" w:color="auto"/>
        <w:right w:val="none" w:sz="0" w:space="0" w:color="auto"/>
      </w:divBdr>
      <w:divsChild>
        <w:div w:id="1996103339">
          <w:marLeft w:val="0"/>
          <w:marRight w:val="0"/>
          <w:marTop w:val="0"/>
          <w:marBottom w:val="0"/>
          <w:divBdr>
            <w:top w:val="none" w:sz="0" w:space="0" w:color="auto"/>
            <w:left w:val="none" w:sz="0" w:space="0" w:color="auto"/>
            <w:bottom w:val="none" w:sz="0" w:space="0" w:color="auto"/>
            <w:right w:val="none" w:sz="0" w:space="0" w:color="auto"/>
          </w:divBdr>
        </w:div>
        <w:div w:id="387805387">
          <w:marLeft w:val="0"/>
          <w:marRight w:val="0"/>
          <w:marTop w:val="0"/>
          <w:marBottom w:val="0"/>
          <w:divBdr>
            <w:top w:val="none" w:sz="0" w:space="0" w:color="auto"/>
            <w:left w:val="none" w:sz="0" w:space="0" w:color="auto"/>
            <w:bottom w:val="none" w:sz="0" w:space="0" w:color="auto"/>
            <w:right w:val="none" w:sz="0" w:space="0" w:color="auto"/>
          </w:divBdr>
        </w:div>
        <w:div w:id="1087771384">
          <w:marLeft w:val="0"/>
          <w:marRight w:val="0"/>
          <w:marTop w:val="0"/>
          <w:marBottom w:val="0"/>
          <w:divBdr>
            <w:top w:val="none" w:sz="0" w:space="0" w:color="auto"/>
            <w:left w:val="none" w:sz="0" w:space="0" w:color="auto"/>
            <w:bottom w:val="none" w:sz="0" w:space="0" w:color="auto"/>
            <w:right w:val="none" w:sz="0" w:space="0" w:color="auto"/>
          </w:divBdr>
        </w:div>
        <w:div w:id="1062411053">
          <w:marLeft w:val="0"/>
          <w:marRight w:val="0"/>
          <w:marTop w:val="0"/>
          <w:marBottom w:val="0"/>
          <w:divBdr>
            <w:top w:val="none" w:sz="0" w:space="0" w:color="auto"/>
            <w:left w:val="none" w:sz="0" w:space="0" w:color="auto"/>
            <w:bottom w:val="none" w:sz="0" w:space="0" w:color="auto"/>
            <w:right w:val="none" w:sz="0" w:space="0" w:color="auto"/>
          </w:divBdr>
        </w:div>
        <w:div w:id="353118462">
          <w:marLeft w:val="0"/>
          <w:marRight w:val="0"/>
          <w:marTop w:val="0"/>
          <w:marBottom w:val="0"/>
          <w:divBdr>
            <w:top w:val="none" w:sz="0" w:space="0" w:color="auto"/>
            <w:left w:val="none" w:sz="0" w:space="0" w:color="auto"/>
            <w:bottom w:val="none" w:sz="0" w:space="0" w:color="auto"/>
            <w:right w:val="none" w:sz="0" w:space="0" w:color="auto"/>
          </w:divBdr>
        </w:div>
        <w:div w:id="9271599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acebook.com/nettech.in/" TargetMode="Externa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9</Pages>
  <Words>1301</Words>
  <Characters>7419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Ganeshan</dc:creator>
  <cp:lastModifiedBy>Shubhendu Upadhyay</cp:lastModifiedBy>
  <cp:revision>14</cp:revision>
  <dcterms:created xsi:type="dcterms:W3CDTF">2017-09-11T07:45:00Z</dcterms:created>
  <dcterms:modified xsi:type="dcterms:W3CDTF">2018-08-31T11:05:00Z</dcterms:modified>
</cp:coreProperties>
</file>